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11" w:rsidRPr="00271B83" w:rsidRDefault="003F0A11" w:rsidP="00587455">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szCs w:val="28"/>
        </w:rPr>
        <w:t>Оглавление</w:t>
      </w:r>
    </w:p>
    <w:p w:rsidR="003F0A11" w:rsidRPr="00271B83" w:rsidRDefault="003F0A11" w:rsidP="00587455">
      <w:pPr>
        <w:spacing w:after="0" w:line="360" w:lineRule="auto"/>
        <w:rPr>
          <w:rFonts w:ascii="Times New Roman" w:hAnsi="Times New Roman"/>
          <w:sz w:val="28"/>
          <w:szCs w:val="28"/>
        </w:rPr>
      </w:pPr>
      <w:r w:rsidRPr="00271B83">
        <w:rPr>
          <w:rFonts w:ascii="Times New Roman" w:hAnsi="Times New Roman"/>
          <w:sz w:val="28"/>
          <w:szCs w:val="28"/>
        </w:rPr>
        <w:t xml:space="preserve">Введение </w:t>
      </w:r>
      <w:r>
        <w:rPr>
          <w:rFonts w:ascii="Times New Roman" w:hAnsi="Times New Roman"/>
          <w:sz w:val="28"/>
          <w:szCs w:val="28"/>
        </w:rPr>
        <w:t>…………………………………………………………………………</w:t>
      </w:r>
      <w:r w:rsidR="00AF6BAE">
        <w:rPr>
          <w:rFonts w:ascii="Times New Roman" w:hAnsi="Times New Roman"/>
          <w:sz w:val="28"/>
          <w:szCs w:val="28"/>
        </w:rPr>
        <w:t>…..3</w:t>
      </w:r>
    </w:p>
    <w:p w:rsidR="001E7FD3" w:rsidRDefault="00146D41" w:rsidP="00587455">
      <w:pPr>
        <w:spacing w:after="0" w:line="360" w:lineRule="auto"/>
        <w:jc w:val="both"/>
        <w:rPr>
          <w:rFonts w:ascii="Times New Roman" w:hAnsi="Times New Roman"/>
          <w:sz w:val="28"/>
          <w:szCs w:val="28"/>
        </w:rPr>
      </w:pPr>
      <w:r>
        <w:rPr>
          <w:rFonts w:ascii="Times New Roman" w:hAnsi="Times New Roman"/>
          <w:sz w:val="28"/>
          <w:szCs w:val="28"/>
        </w:rPr>
        <w:t>Глава 1</w:t>
      </w:r>
      <w:r w:rsidR="003F0A11" w:rsidRPr="001E7FD3">
        <w:rPr>
          <w:rFonts w:ascii="Times New Roman" w:hAnsi="Times New Roman"/>
          <w:sz w:val="28"/>
          <w:szCs w:val="28"/>
        </w:rPr>
        <w:t xml:space="preserve"> Теоретическое изучение стрессоустойчивости </w:t>
      </w:r>
    </w:p>
    <w:p w:rsidR="003F0A11" w:rsidRPr="001E7FD3" w:rsidRDefault="001E7FD3" w:rsidP="00587455">
      <w:pPr>
        <w:spacing w:after="0" w:line="360" w:lineRule="auto"/>
        <w:jc w:val="both"/>
        <w:rPr>
          <w:rFonts w:ascii="Times New Roman" w:hAnsi="Times New Roman"/>
          <w:sz w:val="28"/>
          <w:szCs w:val="28"/>
        </w:rPr>
      </w:pPr>
      <w:r>
        <w:rPr>
          <w:rFonts w:ascii="Times New Roman" w:hAnsi="Times New Roman"/>
          <w:sz w:val="28"/>
          <w:szCs w:val="28"/>
        </w:rPr>
        <w:t xml:space="preserve">муниципальных </w:t>
      </w:r>
      <w:r w:rsidR="003F0A11" w:rsidRPr="001E7FD3">
        <w:rPr>
          <w:rFonts w:ascii="Times New Roman" w:hAnsi="Times New Roman"/>
          <w:sz w:val="28"/>
          <w:szCs w:val="28"/>
        </w:rPr>
        <w:t>служащих</w:t>
      </w:r>
    </w:p>
    <w:p w:rsidR="001E7FD3" w:rsidRDefault="00A352D7" w:rsidP="00587455">
      <w:pPr>
        <w:pStyle w:val="1"/>
        <w:spacing w:before="0" w:after="0" w:line="360" w:lineRule="auto"/>
        <w:jc w:val="both"/>
        <w:rPr>
          <w:rFonts w:ascii="Times New Roman" w:hAnsi="Times New Roman"/>
          <w:b w:val="0"/>
          <w:sz w:val="28"/>
          <w:szCs w:val="28"/>
        </w:rPr>
      </w:pPr>
      <w:r>
        <w:rPr>
          <w:rFonts w:ascii="Times New Roman" w:hAnsi="Times New Roman"/>
          <w:b w:val="0"/>
          <w:sz w:val="28"/>
          <w:szCs w:val="28"/>
        </w:rPr>
        <w:t>1.1</w:t>
      </w:r>
      <w:r w:rsidR="003F0A11" w:rsidRPr="00FB49B5">
        <w:rPr>
          <w:rFonts w:ascii="Times New Roman" w:hAnsi="Times New Roman"/>
          <w:b w:val="0"/>
          <w:sz w:val="28"/>
          <w:szCs w:val="28"/>
        </w:rPr>
        <w:t xml:space="preserve"> </w:t>
      </w:r>
      <w:r w:rsidR="003F0A11">
        <w:rPr>
          <w:rFonts w:ascii="Times New Roman" w:hAnsi="Times New Roman"/>
          <w:b w:val="0"/>
          <w:sz w:val="28"/>
          <w:szCs w:val="28"/>
        </w:rPr>
        <w:t xml:space="preserve">Психологический анализ теорий </w:t>
      </w:r>
      <w:r w:rsidR="003F0A11" w:rsidRPr="00FB49B5">
        <w:rPr>
          <w:rFonts w:ascii="Times New Roman" w:hAnsi="Times New Roman"/>
          <w:b w:val="0"/>
          <w:sz w:val="28"/>
          <w:szCs w:val="28"/>
        </w:rPr>
        <w:t xml:space="preserve">стресса и </w:t>
      </w:r>
      <w:r w:rsidR="003F0A11">
        <w:rPr>
          <w:rFonts w:ascii="Times New Roman" w:hAnsi="Times New Roman"/>
          <w:b w:val="0"/>
          <w:sz w:val="28"/>
          <w:szCs w:val="28"/>
        </w:rPr>
        <w:t xml:space="preserve">стрессоустойчивости </w:t>
      </w:r>
    </w:p>
    <w:p w:rsidR="003F0A11" w:rsidRPr="00FB49B5" w:rsidRDefault="003F0A11" w:rsidP="00587455">
      <w:pPr>
        <w:pStyle w:val="1"/>
        <w:spacing w:before="0" w:after="0" w:line="360" w:lineRule="auto"/>
        <w:jc w:val="both"/>
        <w:rPr>
          <w:rFonts w:ascii="Times New Roman" w:hAnsi="Times New Roman"/>
          <w:b w:val="0"/>
          <w:sz w:val="28"/>
          <w:szCs w:val="28"/>
        </w:rPr>
      </w:pPr>
      <w:r>
        <w:rPr>
          <w:rFonts w:ascii="Times New Roman" w:hAnsi="Times New Roman"/>
          <w:b w:val="0"/>
          <w:sz w:val="28"/>
          <w:szCs w:val="28"/>
        </w:rPr>
        <w:t>в отечественной науке и за</w:t>
      </w:r>
      <w:r w:rsidR="001E7FD3">
        <w:rPr>
          <w:rFonts w:ascii="Times New Roman" w:hAnsi="Times New Roman"/>
          <w:b w:val="0"/>
          <w:sz w:val="28"/>
          <w:szCs w:val="28"/>
        </w:rPr>
        <w:t xml:space="preserve"> </w:t>
      </w:r>
      <w:r>
        <w:rPr>
          <w:rFonts w:ascii="Times New Roman" w:hAnsi="Times New Roman"/>
          <w:b w:val="0"/>
          <w:sz w:val="28"/>
          <w:szCs w:val="28"/>
        </w:rPr>
        <w:t>рубежом ……</w:t>
      </w:r>
      <w:r w:rsidR="001E7FD3">
        <w:rPr>
          <w:rFonts w:ascii="Times New Roman" w:hAnsi="Times New Roman"/>
          <w:b w:val="0"/>
          <w:sz w:val="28"/>
          <w:szCs w:val="28"/>
        </w:rPr>
        <w:t>…………………….</w:t>
      </w:r>
      <w:r>
        <w:rPr>
          <w:rFonts w:ascii="Times New Roman" w:hAnsi="Times New Roman"/>
          <w:b w:val="0"/>
          <w:sz w:val="28"/>
          <w:szCs w:val="28"/>
        </w:rPr>
        <w:t>……</w:t>
      </w:r>
      <w:r w:rsidR="00AF6BAE">
        <w:rPr>
          <w:rFonts w:ascii="Times New Roman" w:hAnsi="Times New Roman"/>
          <w:b w:val="0"/>
          <w:sz w:val="28"/>
          <w:szCs w:val="28"/>
        </w:rPr>
        <w:t>….</w:t>
      </w:r>
      <w:r>
        <w:rPr>
          <w:rFonts w:ascii="Times New Roman" w:hAnsi="Times New Roman"/>
          <w:b w:val="0"/>
          <w:sz w:val="28"/>
          <w:szCs w:val="28"/>
        </w:rPr>
        <w:t>…………6</w:t>
      </w:r>
    </w:p>
    <w:p w:rsidR="003F0A11" w:rsidRPr="00CB7013" w:rsidRDefault="003F0A11" w:rsidP="00587455">
      <w:pPr>
        <w:spacing w:after="0" w:line="360" w:lineRule="auto"/>
        <w:jc w:val="both"/>
        <w:rPr>
          <w:rFonts w:ascii="Times New Roman" w:hAnsi="Times New Roman"/>
          <w:sz w:val="28"/>
          <w:szCs w:val="28"/>
        </w:rPr>
      </w:pPr>
      <w:r w:rsidRPr="00CB7013">
        <w:rPr>
          <w:rFonts w:ascii="Times New Roman" w:hAnsi="Times New Roman"/>
          <w:sz w:val="28"/>
          <w:szCs w:val="28"/>
        </w:rPr>
        <w:t>1.</w:t>
      </w:r>
      <w:r>
        <w:rPr>
          <w:rFonts w:ascii="Times New Roman" w:hAnsi="Times New Roman"/>
          <w:sz w:val="28"/>
          <w:szCs w:val="28"/>
        </w:rPr>
        <w:t>2</w:t>
      </w:r>
      <w:r w:rsidRPr="00CB7013">
        <w:rPr>
          <w:rFonts w:ascii="Times New Roman" w:hAnsi="Times New Roman"/>
          <w:sz w:val="28"/>
          <w:szCs w:val="28"/>
        </w:rPr>
        <w:t xml:space="preserve"> </w:t>
      </w:r>
      <w:r>
        <w:rPr>
          <w:rFonts w:ascii="Times New Roman" w:hAnsi="Times New Roman"/>
          <w:sz w:val="28"/>
          <w:szCs w:val="28"/>
        </w:rPr>
        <w:t>Психологическая характеристика п</w:t>
      </w:r>
      <w:r w:rsidRPr="00CB7013">
        <w:rPr>
          <w:rFonts w:ascii="Times New Roman" w:hAnsi="Times New Roman"/>
          <w:sz w:val="28"/>
          <w:szCs w:val="28"/>
        </w:rPr>
        <w:t>рофессиональной деятельности</w:t>
      </w:r>
    </w:p>
    <w:p w:rsidR="003F0A11" w:rsidRDefault="003F0A11" w:rsidP="00587455">
      <w:pPr>
        <w:spacing w:after="0" w:line="360" w:lineRule="auto"/>
        <w:jc w:val="both"/>
        <w:rPr>
          <w:rFonts w:ascii="Times New Roman" w:hAnsi="Times New Roman"/>
          <w:sz w:val="28"/>
          <w:szCs w:val="28"/>
        </w:rPr>
      </w:pPr>
      <w:r w:rsidRPr="00CB7013">
        <w:rPr>
          <w:rFonts w:ascii="Times New Roman" w:hAnsi="Times New Roman"/>
          <w:sz w:val="28"/>
          <w:szCs w:val="28"/>
        </w:rPr>
        <w:t>муниципальных служащих</w:t>
      </w:r>
      <w:r>
        <w:rPr>
          <w:rFonts w:ascii="Times New Roman" w:hAnsi="Times New Roman"/>
          <w:sz w:val="28"/>
          <w:szCs w:val="28"/>
        </w:rPr>
        <w:t>………………………………………………</w:t>
      </w:r>
      <w:r w:rsidR="00AF6BAE">
        <w:rPr>
          <w:rFonts w:ascii="Times New Roman" w:hAnsi="Times New Roman"/>
          <w:sz w:val="28"/>
          <w:szCs w:val="28"/>
        </w:rPr>
        <w:t>.</w:t>
      </w:r>
      <w:r>
        <w:rPr>
          <w:rFonts w:ascii="Times New Roman" w:hAnsi="Times New Roman"/>
          <w:sz w:val="28"/>
          <w:szCs w:val="28"/>
        </w:rPr>
        <w:t>……...</w:t>
      </w:r>
      <w:r w:rsidR="00AF6BAE">
        <w:rPr>
          <w:rFonts w:ascii="Times New Roman" w:hAnsi="Times New Roman"/>
          <w:sz w:val="28"/>
          <w:szCs w:val="28"/>
        </w:rPr>
        <w:t>14</w:t>
      </w:r>
    </w:p>
    <w:p w:rsidR="00A352D7" w:rsidRDefault="00A352D7" w:rsidP="00587455">
      <w:pPr>
        <w:spacing w:after="0" w:line="360" w:lineRule="auto"/>
        <w:jc w:val="both"/>
        <w:rPr>
          <w:rFonts w:ascii="Times New Roman" w:hAnsi="Times New Roman"/>
          <w:sz w:val="28"/>
          <w:szCs w:val="28"/>
        </w:rPr>
      </w:pPr>
      <w:r>
        <w:rPr>
          <w:rFonts w:ascii="Times New Roman" w:hAnsi="Times New Roman"/>
          <w:sz w:val="28"/>
          <w:szCs w:val="28"/>
        </w:rPr>
        <w:t>1.3 А</w:t>
      </w:r>
      <w:r w:rsidRPr="002C001C">
        <w:rPr>
          <w:rFonts w:ascii="Times New Roman" w:hAnsi="Times New Roman"/>
          <w:sz w:val="28"/>
          <w:szCs w:val="28"/>
        </w:rPr>
        <w:t>р</w:t>
      </w:r>
      <w:r>
        <w:rPr>
          <w:rFonts w:ascii="Times New Roman" w:hAnsi="Times New Roman"/>
          <w:sz w:val="28"/>
          <w:szCs w:val="28"/>
        </w:rPr>
        <w:t>т-терапия как средство повышения</w:t>
      </w:r>
    </w:p>
    <w:p w:rsidR="00A352D7" w:rsidRPr="00CB7013" w:rsidRDefault="00A352D7" w:rsidP="00587455">
      <w:pPr>
        <w:spacing w:after="0" w:line="360" w:lineRule="auto"/>
        <w:jc w:val="both"/>
        <w:rPr>
          <w:rFonts w:ascii="Times New Roman" w:hAnsi="Times New Roman"/>
          <w:sz w:val="28"/>
          <w:szCs w:val="28"/>
        </w:rPr>
      </w:pPr>
      <w:r w:rsidRPr="002C001C">
        <w:rPr>
          <w:rFonts w:ascii="Times New Roman" w:hAnsi="Times New Roman"/>
          <w:sz w:val="28"/>
          <w:szCs w:val="28"/>
        </w:rPr>
        <w:t xml:space="preserve">стрессоустойчивости </w:t>
      </w:r>
      <w:r>
        <w:rPr>
          <w:rFonts w:ascii="Times New Roman" w:hAnsi="Times New Roman"/>
          <w:sz w:val="28"/>
          <w:szCs w:val="28"/>
        </w:rPr>
        <w:t>……………………………………….………………</w:t>
      </w:r>
      <w:r w:rsidR="00AF6BAE">
        <w:rPr>
          <w:rFonts w:ascii="Times New Roman" w:hAnsi="Times New Roman"/>
          <w:sz w:val="28"/>
          <w:szCs w:val="28"/>
        </w:rPr>
        <w:t>..</w:t>
      </w:r>
      <w:r>
        <w:rPr>
          <w:rFonts w:ascii="Times New Roman" w:hAnsi="Times New Roman"/>
          <w:sz w:val="28"/>
          <w:szCs w:val="28"/>
        </w:rPr>
        <w:t>…...</w:t>
      </w:r>
      <w:r w:rsidR="00AF6BAE">
        <w:rPr>
          <w:rFonts w:ascii="Times New Roman" w:hAnsi="Times New Roman"/>
          <w:sz w:val="28"/>
          <w:szCs w:val="28"/>
        </w:rPr>
        <w:t>19</w:t>
      </w:r>
    </w:p>
    <w:p w:rsidR="003F0A11" w:rsidRDefault="003F0A11" w:rsidP="00587455">
      <w:pPr>
        <w:spacing w:after="0" w:line="360" w:lineRule="auto"/>
        <w:rPr>
          <w:rFonts w:ascii="Times New Roman" w:hAnsi="Times New Roman"/>
          <w:sz w:val="28"/>
          <w:szCs w:val="28"/>
        </w:rPr>
      </w:pPr>
      <w:r w:rsidRPr="00271B83">
        <w:rPr>
          <w:rFonts w:ascii="Times New Roman" w:hAnsi="Times New Roman"/>
          <w:sz w:val="28"/>
          <w:szCs w:val="28"/>
        </w:rPr>
        <w:t>Вывод</w:t>
      </w:r>
      <w:r>
        <w:rPr>
          <w:rFonts w:ascii="Times New Roman" w:hAnsi="Times New Roman"/>
          <w:sz w:val="28"/>
          <w:szCs w:val="28"/>
        </w:rPr>
        <w:t xml:space="preserve">ы </w:t>
      </w:r>
      <w:r w:rsidR="001E7FD3">
        <w:rPr>
          <w:rFonts w:ascii="Times New Roman" w:hAnsi="Times New Roman"/>
          <w:sz w:val="28"/>
          <w:szCs w:val="28"/>
        </w:rPr>
        <w:t>к</w:t>
      </w:r>
      <w:r>
        <w:rPr>
          <w:rFonts w:ascii="Times New Roman" w:hAnsi="Times New Roman"/>
          <w:sz w:val="28"/>
          <w:szCs w:val="28"/>
        </w:rPr>
        <w:t xml:space="preserve"> главе </w:t>
      </w:r>
      <w:r w:rsidR="001E7FD3">
        <w:rPr>
          <w:rFonts w:ascii="Times New Roman" w:hAnsi="Times New Roman"/>
          <w:sz w:val="28"/>
          <w:szCs w:val="28"/>
        </w:rPr>
        <w:t>1……….</w:t>
      </w:r>
      <w:r>
        <w:rPr>
          <w:rFonts w:ascii="Times New Roman" w:hAnsi="Times New Roman"/>
          <w:sz w:val="28"/>
          <w:szCs w:val="28"/>
        </w:rPr>
        <w:t>………………………………………………………</w:t>
      </w:r>
      <w:r w:rsidR="00AF6BAE">
        <w:rPr>
          <w:rFonts w:ascii="Times New Roman" w:hAnsi="Times New Roman"/>
          <w:sz w:val="28"/>
          <w:szCs w:val="28"/>
        </w:rPr>
        <w:t>…</w:t>
      </w:r>
      <w:r>
        <w:rPr>
          <w:rFonts w:ascii="Times New Roman" w:hAnsi="Times New Roman"/>
          <w:sz w:val="28"/>
          <w:szCs w:val="28"/>
        </w:rPr>
        <w:t>..</w:t>
      </w:r>
      <w:r w:rsidR="00AF6BAE">
        <w:rPr>
          <w:rFonts w:ascii="Times New Roman" w:hAnsi="Times New Roman"/>
          <w:sz w:val="28"/>
          <w:szCs w:val="28"/>
        </w:rPr>
        <w:t>26</w:t>
      </w:r>
    </w:p>
    <w:p w:rsidR="003F0A11" w:rsidRDefault="00A352D7" w:rsidP="00587455">
      <w:pPr>
        <w:spacing w:after="0" w:line="360" w:lineRule="auto"/>
        <w:jc w:val="both"/>
        <w:rPr>
          <w:rFonts w:ascii="Times New Roman" w:hAnsi="Times New Roman"/>
          <w:sz w:val="28"/>
          <w:szCs w:val="28"/>
        </w:rPr>
      </w:pPr>
      <w:r>
        <w:rPr>
          <w:rFonts w:ascii="Times New Roman" w:hAnsi="Times New Roman"/>
          <w:sz w:val="28"/>
          <w:szCs w:val="28"/>
        </w:rPr>
        <w:t>Глава 2</w:t>
      </w:r>
      <w:r w:rsidR="003F0A11" w:rsidRPr="00271B83">
        <w:rPr>
          <w:rFonts w:ascii="Times New Roman" w:hAnsi="Times New Roman"/>
          <w:sz w:val="28"/>
          <w:szCs w:val="28"/>
        </w:rPr>
        <w:t xml:space="preserve"> Эмпирическое исслед</w:t>
      </w:r>
      <w:r w:rsidR="003F0A11">
        <w:rPr>
          <w:rFonts w:ascii="Times New Roman" w:hAnsi="Times New Roman"/>
          <w:sz w:val="28"/>
          <w:szCs w:val="28"/>
        </w:rPr>
        <w:t xml:space="preserve">ование влияния средств арт-терапии </w:t>
      </w:r>
    </w:p>
    <w:p w:rsidR="003F0A11" w:rsidRDefault="003F0A11" w:rsidP="00587455">
      <w:pPr>
        <w:spacing w:after="0" w:line="360" w:lineRule="auto"/>
        <w:jc w:val="both"/>
        <w:rPr>
          <w:rFonts w:ascii="Times New Roman" w:hAnsi="Times New Roman"/>
          <w:sz w:val="28"/>
          <w:szCs w:val="28"/>
        </w:rPr>
      </w:pPr>
      <w:r>
        <w:rPr>
          <w:rFonts w:ascii="Times New Roman" w:hAnsi="Times New Roman"/>
          <w:sz w:val="28"/>
          <w:szCs w:val="28"/>
        </w:rPr>
        <w:t>на повышение стрессоустойчивости муниципальных служащих</w:t>
      </w:r>
    </w:p>
    <w:p w:rsidR="00433030" w:rsidRDefault="005F568B" w:rsidP="00587455">
      <w:pPr>
        <w:spacing w:after="0" w:line="360" w:lineRule="auto"/>
        <w:rPr>
          <w:rFonts w:ascii="Times New Roman" w:hAnsi="Times New Roman"/>
          <w:sz w:val="28"/>
          <w:szCs w:val="28"/>
        </w:rPr>
      </w:pPr>
      <w:r>
        <w:rPr>
          <w:rFonts w:ascii="Times New Roman" w:hAnsi="Times New Roman"/>
          <w:sz w:val="28"/>
          <w:szCs w:val="28"/>
        </w:rPr>
        <w:t>2.1</w:t>
      </w:r>
      <w:r w:rsidR="001E7FD3">
        <w:rPr>
          <w:rFonts w:ascii="Times New Roman" w:hAnsi="Times New Roman"/>
          <w:sz w:val="28"/>
          <w:szCs w:val="28"/>
        </w:rPr>
        <w:t xml:space="preserve"> </w:t>
      </w:r>
      <w:r w:rsidR="003F0A11" w:rsidRPr="00271B83">
        <w:rPr>
          <w:rFonts w:ascii="Times New Roman" w:hAnsi="Times New Roman"/>
          <w:sz w:val="28"/>
          <w:szCs w:val="28"/>
        </w:rPr>
        <w:t>Организация и мет</w:t>
      </w:r>
      <w:r w:rsidR="003F0A11">
        <w:rPr>
          <w:rFonts w:ascii="Times New Roman" w:hAnsi="Times New Roman"/>
          <w:sz w:val="28"/>
          <w:szCs w:val="28"/>
        </w:rPr>
        <w:t>оды исследования……………………………</w:t>
      </w:r>
      <w:r w:rsidR="001E7FD3">
        <w:rPr>
          <w:rFonts w:ascii="Times New Roman" w:hAnsi="Times New Roman"/>
          <w:sz w:val="28"/>
          <w:szCs w:val="28"/>
        </w:rPr>
        <w:t>.</w:t>
      </w:r>
      <w:r w:rsidR="00A352D7">
        <w:rPr>
          <w:rFonts w:ascii="Times New Roman" w:hAnsi="Times New Roman"/>
          <w:sz w:val="28"/>
          <w:szCs w:val="28"/>
        </w:rPr>
        <w:t>……</w:t>
      </w:r>
      <w:r w:rsidR="00AF6BAE">
        <w:rPr>
          <w:rFonts w:ascii="Times New Roman" w:hAnsi="Times New Roman"/>
          <w:sz w:val="28"/>
          <w:szCs w:val="28"/>
        </w:rPr>
        <w:t>…..</w:t>
      </w:r>
      <w:r w:rsidR="00A352D7">
        <w:rPr>
          <w:rFonts w:ascii="Times New Roman" w:hAnsi="Times New Roman"/>
          <w:sz w:val="28"/>
          <w:szCs w:val="28"/>
        </w:rPr>
        <w:t>….</w:t>
      </w:r>
      <w:r w:rsidR="00AF6BAE">
        <w:rPr>
          <w:rFonts w:ascii="Times New Roman" w:hAnsi="Times New Roman"/>
          <w:sz w:val="28"/>
          <w:szCs w:val="28"/>
        </w:rPr>
        <w:t>28</w:t>
      </w:r>
      <w:r w:rsidR="00A352D7">
        <w:rPr>
          <w:rFonts w:ascii="Times New Roman" w:hAnsi="Times New Roman"/>
          <w:sz w:val="28"/>
          <w:szCs w:val="28"/>
        </w:rPr>
        <w:t xml:space="preserve"> </w:t>
      </w:r>
    </w:p>
    <w:p w:rsidR="003F0A11" w:rsidRDefault="005F568B" w:rsidP="00587455">
      <w:pPr>
        <w:spacing w:after="0" w:line="360" w:lineRule="auto"/>
        <w:rPr>
          <w:rFonts w:ascii="Times New Roman" w:hAnsi="Times New Roman"/>
          <w:sz w:val="28"/>
          <w:szCs w:val="28"/>
        </w:rPr>
      </w:pPr>
      <w:r>
        <w:rPr>
          <w:rFonts w:ascii="Times New Roman" w:hAnsi="Times New Roman"/>
          <w:sz w:val="28"/>
          <w:szCs w:val="28"/>
        </w:rPr>
        <w:t>2.2</w:t>
      </w:r>
      <w:r w:rsidR="00433030">
        <w:rPr>
          <w:rFonts w:ascii="Times New Roman" w:hAnsi="Times New Roman"/>
          <w:sz w:val="28"/>
          <w:szCs w:val="28"/>
        </w:rPr>
        <w:t xml:space="preserve"> </w:t>
      </w:r>
      <w:r w:rsidR="001E7FD3">
        <w:rPr>
          <w:rFonts w:ascii="Times New Roman" w:hAnsi="Times New Roman"/>
          <w:sz w:val="28"/>
          <w:szCs w:val="28"/>
        </w:rPr>
        <w:t>П</w:t>
      </w:r>
      <w:r w:rsidR="003F0A11">
        <w:rPr>
          <w:rFonts w:ascii="Times New Roman" w:hAnsi="Times New Roman"/>
          <w:sz w:val="28"/>
          <w:szCs w:val="28"/>
        </w:rPr>
        <w:t xml:space="preserve">сихологический </w:t>
      </w:r>
      <w:r w:rsidR="001E7FD3">
        <w:rPr>
          <w:rFonts w:ascii="Times New Roman" w:hAnsi="Times New Roman"/>
          <w:sz w:val="28"/>
          <w:szCs w:val="28"/>
        </w:rPr>
        <w:t>а</w:t>
      </w:r>
      <w:r w:rsidR="003F0A11">
        <w:rPr>
          <w:rFonts w:ascii="Times New Roman" w:hAnsi="Times New Roman"/>
          <w:sz w:val="28"/>
          <w:szCs w:val="28"/>
        </w:rPr>
        <w:t>нализ результатов</w:t>
      </w:r>
      <w:r w:rsidR="001E7FD3">
        <w:rPr>
          <w:rFonts w:ascii="Times New Roman" w:hAnsi="Times New Roman"/>
          <w:sz w:val="28"/>
          <w:szCs w:val="28"/>
        </w:rPr>
        <w:t xml:space="preserve"> </w:t>
      </w:r>
      <w:r w:rsidR="0063747D">
        <w:rPr>
          <w:rFonts w:ascii="Times New Roman" w:hAnsi="Times New Roman"/>
          <w:sz w:val="28"/>
          <w:szCs w:val="28"/>
        </w:rPr>
        <w:t>диагностики стрессоустойчивости муниципальных служащих</w:t>
      </w:r>
      <w:r w:rsidR="003F0A11">
        <w:rPr>
          <w:rFonts w:ascii="Times New Roman" w:hAnsi="Times New Roman"/>
          <w:sz w:val="28"/>
          <w:szCs w:val="28"/>
        </w:rPr>
        <w:t>…………………</w:t>
      </w:r>
      <w:r w:rsidR="00AF6BAE">
        <w:rPr>
          <w:rFonts w:ascii="Times New Roman" w:hAnsi="Times New Roman"/>
          <w:sz w:val="28"/>
          <w:szCs w:val="28"/>
        </w:rPr>
        <w:t>…………………………………..</w:t>
      </w:r>
      <w:r w:rsidR="003F0A11">
        <w:rPr>
          <w:rFonts w:ascii="Times New Roman" w:hAnsi="Times New Roman"/>
          <w:sz w:val="28"/>
          <w:szCs w:val="28"/>
        </w:rPr>
        <w:t>….32</w:t>
      </w:r>
    </w:p>
    <w:p w:rsidR="0063747D" w:rsidRDefault="005F568B" w:rsidP="00587455">
      <w:pPr>
        <w:spacing w:after="0" w:line="360" w:lineRule="auto"/>
        <w:rPr>
          <w:rFonts w:ascii="Times New Roman" w:hAnsi="Times New Roman"/>
          <w:sz w:val="28"/>
          <w:szCs w:val="28"/>
        </w:rPr>
      </w:pPr>
      <w:r>
        <w:rPr>
          <w:rFonts w:ascii="Times New Roman" w:hAnsi="Times New Roman"/>
          <w:sz w:val="28"/>
          <w:szCs w:val="28"/>
        </w:rPr>
        <w:t>2.3</w:t>
      </w:r>
      <w:r w:rsidR="00433030">
        <w:rPr>
          <w:rFonts w:ascii="Times New Roman" w:hAnsi="Times New Roman"/>
          <w:sz w:val="28"/>
          <w:szCs w:val="28"/>
        </w:rPr>
        <w:t xml:space="preserve"> </w:t>
      </w:r>
      <w:r w:rsidR="001E7FD3">
        <w:rPr>
          <w:rFonts w:ascii="Times New Roman" w:hAnsi="Times New Roman"/>
          <w:sz w:val="28"/>
          <w:szCs w:val="28"/>
        </w:rPr>
        <w:t>Т</w:t>
      </w:r>
      <w:r w:rsidR="003F0A11">
        <w:rPr>
          <w:rFonts w:ascii="Times New Roman" w:hAnsi="Times New Roman"/>
          <w:sz w:val="28"/>
          <w:szCs w:val="28"/>
        </w:rPr>
        <w:t>ренинг повышения стрессоустойчивости муниципальных служащих средствами арт-терапии</w:t>
      </w:r>
      <w:r w:rsidR="00AF6BAE">
        <w:rPr>
          <w:rFonts w:ascii="Times New Roman" w:hAnsi="Times New Roman"/>
          <w:sz w:val="28"/>
          <w:szCs w:val="28"/>
        </w:rPr>
        <w:t>…………………………………………………………....38</w:t>
      </w:r>
    </w:p>
    <w:p w:rsidR="0063747D" w:rsidRDefault="0063747D" w:rsidP="00B85E8C">
      <w:pPr>
        <w:spacing w:after="0" w:line="360" w:lineRule="auto"/>
        <w:jc w:val="both"/>
        <w:rPr>
          <w:rFonts w:ascii="Times New Roman" w:hAnsi="Times New Roman"/>
          <w:sz w:val="28"/>
          <w:szCs w:val="28"/>
        </w:rPr>
      </w:pPr>
      <w:r>
        <w:rPr>
          <w:rFonts w:ascii="Times New Roman" w:hAnsi="Times New Roman"/>
          <w:sz w:val="28"/>
          <w:szCs w:val="28"/>
        </w:rPr>
        <w:t>2.4 Психологический анализ результатов исследования ……</w:t>
      </w:r>
      <w:r w:rsidR="00AF6BAE">
        <w:rPr>
          <w:rFonts w:ascii="Times New Roman" w:hAnsi="Times New Roman"/>
          <w:sz w:val="28"/>
          <w:szCs w:val="28"/>
        </w:rPr>
        <w:t>…………………</w:t>
      </w:r>
      <w:r>
        <w:rPr>
          <w:rFonts w:ascii="Times New Roman" w:hAnsi="Times New Roman"/>
          <w:sz w:val="28"/>
          <w:szCs w:val="28"/>
        </w:rPr>
        <w:t>.</w:t>
      </w:r>
      <w:r w:rsidR="00AF6BAE">
        <w:rPr>
          <w:rFonts w:ascii="Times New Roman" w:hAnsi="Times New Roman"/>
          <w:sz w:val="28"/>
          <w:szCs w:val="28"/>
        </w:rPr>
        <w:t>45</w:t>
      </w:r>
    </w:p>
    <w:p w:rsidR="003F0A11" w:rsidRPr="00271B83" w:rsidRDefault="003F0A11" w:rsidP="00B85E8C">
      <w:pPr>
        <w:spacing w:after="0" w:line="360" w:lineRule="auto"/>
        <w:jc w:val="both"/>
        <w:rPr>
          <w:rFonts w:ascii="Times New Roman" w:hAnsi="Times New Roman"/>
          <w:sz w:val="28"/>
          <w:szCs w:val="28"/>
        </w:rPr>
      </w:pPr>
      <w:r>
        <w:rPr>
          <w:rFonts w:ascii="Times New Roman" w:hAnsi="Times New Roman"/>
          <w:sz w:val="28"/>
          <w:szCs w:val="28"/>
        </w:rPr>
        <w:t xml:space="preserve">Выводы </w:t>
      </w:r>
      <w:r w:rsidR="001E7FD3">
        <w:rPr>
          <w:rFonts w:ascii="Times New Roman" w:hAnsi="Times New Roman"/>
          <w:sz w:val="28"/>
          <w:szCs w:val="28"/>
        </w:rPr>
        <w:t>к</w:t>
      </w:r>
      <w:r>
        <w:rPr>
          <w:rFonts w:ascii="Times New Roman" w:hAnsi="Times New Roman"/>
          <w:sz w:val="28"/>
          <w:szCs w:val="28"/>
        </w:rPr>
        <w:t xml:space="preserve"> главе</w:t>
      </w:r>
      <w:r w:rsidR="001E7FD3">
        <w:rPr>
          <w:rFonts w:ascii="Times New Roman" w:hAnsi="Times New Roman"/>
          <w:sz w:val="28"/>
          <w:szCs w:val="28"/>
        </w:rPr>
        <w:t xml:space="preserve"> 2</w:t>
      </w:r>
      <w:r w:rsidR="00AF6BAE">
        <w:rPr>
          <w:rFonts w:ascii="Times New Roman" w:hAnsi="Times New Roman"/>
          <w:sz w:val="28"/>
          <w:szCs w:val="28"/>
        </w:rPr>
        <w:t>………………………………………………………………….54</w:t>
      </w:r>
    </w:p>
    <w:p w:rsidR="003F0A11" w:rsidRPr="00271B83" w:rsidRDefault="003F0A11" w:rsidP="00B85E8C">
      <w:pPr>
        <w:spacing w:after="0" w:line="360" w:lineRule="auto"/>
        <w:jc w:val="both"/>
        <w:rPr>
          <w:rFonts w:ascii="Times New Roman" w:hAnsi="Times New Roman"/>
          <w:sz w:val="28"/>
          <w:szCs w:val="28"/>
        </w:rPr>
      </w:pPr>
      <w:r w:rsidRPr="00271B83">
        <w:rPr>
          <w:rFonts w:ascii="Times New Roman" w:hAnsi="Times New Roman"/>
          <w:sz w:val="28"/>
          <w:szCs w:val="28"/>
        </w:rPr>
        <w:t>Заключен</w:t>
      </w:r>
      <w:r>
        <w:rPr>
          <w:rFonts w:ascii="Times New Roman" w:hAnsi="Times New Roman"/>
          <w:sz w:val="28"/>
          <w:szCs w:val="28"/>
        </w:rPr>
        <w:t>ие……………………………………………………………………</w:t>
      </w:r>
      <w:r w:rsidR="00AF6BAE">
        <w:rPr>
          <w:rFonts w:ascii="Times New Roman" w:hAnsi="Times New Roman"/>
          <w:sz w:val="28"/>
          <w:szCs w:val="28"/>
        </w:rPr>
        <w:t>.</w:t>
      </w:r>
      <w:r>
        <w:rPr>
          <w:rFonts w:ascii="Times New Roman" w:hAnsi="Times New Roman"/>
          <w:sz w:val="28"/>
          <w:szCs w:val="28"/>
        </w:rPr>
        <w:t>…</w:t>
      </w:r>
      <w:r w:rsidR="00AF6BAE">
        <w:rPr>
          <w:rFonts w:ascii="Times New Roman" w:hAnsi="Times New Roman"/>
          <w:sz w:val="28"/>
          <w:szCs w:val="28"/>
        </w:rPr>
        <w:t>…55</w:t>
      </w:r>
    </w:p>
    <w:p w:rsidR="003F0A11" w:rsidRDefault="003F0A11" w:rsidP="00B85E8C">
      <w:pPr>
        <w:spacing w:after="0" w:line="360" w:lineRule="auto"/>
        <w:jc w:val="both"/>
        <w:outlineLvl w:val="1"/>
        <w:rPr>
          <w:rFonts w:ascii="Times New Roman" w:hAnsi="Times New Roman"/>
          <w:bCs/>
          <w:sz w:val="28"/>
          <w:szCs w:val="28"/>
        </w:rPr>
      </w:pPr>
      <w:r w:rsidRPr="00271B83">
        <w:rPr>
          <w:rFonts w:ascii="Times New Roman" w:hAnsi="Times New Roman"/>
          <w:bCs/>
          <w:sz w:val="28"/>
          <w:szCs w:val="28"/>
        </w:rPr>
        <w:t xml:space="preserve">Список </w:t>
      </w:r>
      <w:r>
        <w:rPr>
          <w:rFonts w:ascii="Times New Roman" w:hAnsi="Times New Roman"/>
          <w:bCs/>
          <w:sz w:val="28"/>
          <w:szCs w:val="28"/>
        </w:rPr>
        <w:t>литературы………………………………………………………………</w:t>
      </w:r>
      <w:r w:rsidR="00AF6BAE">
        <w:rPr>
          <w:rFonts w:ascii="Times New Roman" w:hAnsi="Times New Roman"/>
          <w:bCs/>
          <w:sz w:val="28"/>
          <w:szCs w:val="28"/>
        </w:rPr>
        <w:t>..58</w:t>
      </w:r>
    </w:p>
    <w:p w:rsidR="00B85E8C" w:rsidRDefault="003F0A11" w:rsidP="00B85E8C">
      <w:pPr>
        <w:spacing w:after="0" w:line="360" w:lineRule="auto"/>
        <w:jc w:val="both"/>
        <w:rPr>
          <w:rFonts w:ascii="Times New Roman" w:hAnsi="Times New Roman"/>
          <w:sz w:val="28"/>
          <w:szCs w:val="28"/>
        </w:rPr>
      </w:pPr>
      <w:r>
        <w:rPr>
          <w:rFonts w:ascii="Times New Roman" w:hAnsi="Times New Roman"/>
          <w:bCs/>
          <w:sz w:val="28"/>
          <w:szCs w:val="28"/>
        </w:rPr>
        <w:t xml:space="preserve">Приложение А </w:t>
      </w:r>
      <w:r w:rsidR="00B85E8C" w:rsidRPr="006A66C8">
        <w:rPr>
          <w:rFonts w:ascii="Times New Roman" w:hAnsi="Times New Roman"/>
          <w:sz w:val="28"/>
          <w:szCs w:val="28"/>
        </w:rPr>
        <w:t xml:space="preserve">Результаты диагностики стрессоустойчивости </w:t>
      </w:r>
    </w:p>
    <w:p w:rsidR="003F0A11" w:rsidRPr="00B85E8C" w:rsidRDefault="00B85E8C" w:rsidP="00B85E8C">
      <w:pPr>
        <w:spacing w:after="0" w:line="360" w:lineRule="auto"/>
        <w:jc w:val="both"/>
        <w:outlineLvl w:val="1"/>
        <w:rPr>
          <w:rFonts w:ascii="Times New Roman" w:hAnsi="Times New Roman"/>
          <w:sz w:val="28"/>
          <w:szCs w:val="28"/>
        </w:rPr>
      </w:pPr>
      <w:r w:rsidRPr="006A66C8">
        <w:rPr>
          <w:rFonts w:ascii="Times New Roman" w:hAnsi="Times New Roman"/>
          <w:sz w:val="28"/>
          <w:szCs w:val="28"/>
        </w:rPr>
        <w:t>муниципальных служащих</w:t>
      </w:r>
      <w:r w:rsidR="005C2647">
        <w:rPr>
          <w:rFonts w:ascii="Times New Roman" w:hAnsi="Times New Roman"/>
          <w:sz w:val="28"/>
          <w:szCs w:val="28"/>
        </w:rPr>
        <w:t>…………………………</w:t>
      </w:r>
      <w:r w:rsidR="00AF6BAE">
        <w:rPr>
          <w:rFonts w:ascii="Times New Roman" w:hAnsi="Times New Roman"/>
          <w:sz w:val="28"/>
          <w:szCs w:val="28"/>
        </w:rPr>
        <w:t>…………………………..</w:t>
      </w:r>
      <w:r w:rsidR="005C2647">
        <w:rPr>
          <w:rFonts w:ascii="Times New Roman" w:hAnsi="Times New Roman"/>
          <w:sz w:val="28"/>
          <w:szCs w:val="28"/>
        </w:rPr>
        <w:t>..</w:t>
      </w:r>
      <w:r w:rsidR="00AF6BAE">
        <w:rPr>
          <w:rFonts w:ascii="Times New Roman" w:hAnsi="Times New Roman"/>
          <w:bCs/>
          <w:sz w:val="28"/>
          <w:szCs w:val="28"/>
        </w:rPr>
        <w:t>62</w:t>
      </w:r>
    </w:p>
    <w:p w:rsidR="00B85E8C" w:rsidRDefault="003F0A11" w:rsidP="00B85E8C">
      <w:pPr>
        <w:spacing w:after="0" w:line="360" w:lineRule="auto"/>
        <w:jc w:val="both"/>
        <w:outlineLvl w:val="1"/>
        <w:rPr>
          <w:rFonts w:ascii="Times New Roman" w:hAnsi="Times New Roman"/>
          <w:sz w:val="28"/>
          <w:szCs w:val="28"/>
        </w:rPr>
      </w:pPr>
      <w:r>
        <w:rPr>
          <w:rFonts w:ascii="Times New Roman" w:hAnsi="Times New Roman"/>
          <w:bCs/>
          <w:sz w:val="28"/>
          <w:szCs w:val="28"/>
        </w:rPr>
        <w:t>Приложение Б</w:t>
      </w:r>
      <w:r w:rsidR="00B85E8C" w:rsidRPr="00B85E8C">
        <w:rPr>
          <w:rFonts w:ascii="Times New Roman" w:hAnsi="Times New Roman"/>
          <w:sz w:val="28"/>
          <w:szCs w:val="28"/>
        </w:rPr>
        <w:t xml:space="preserve"> </w:t>
      </w:r>
      <w:r w:rsidR="00B85E8C" w:rsidRPr="00BD1389">
        <w:rPr>
          <w:rFonts w:ascii="Times New Roman" w:hAnsi="Times New Roman"/>
          <w:sz w:val="28"/>
          <w:szCs w:val="28"/>
        </w:rPr>
        <w:t xml:space="preserve">Содержание упражнений для каждого этапа </w:t>
      </w:r>
      <w:r w:rsidR="00B85E8C">
        <w:rPr>
          <w:rFonts w:ascii="Times New Roman" w:hAnsi="Times New Roman"/>
          <w:sz w:val="28"/>
          <w:szCs w:val="28"/>
        </w:rPr>
        <w:t xml:space="preserve"> </w:t>
      </w:r>
    </w:p>
    <w:p w:rsidR="003F0A11" w:rsidRPr="006A66C8" w:rsidRDefault="00B85E8C" w:rsidP="00B85E8C">
      <w:pPr>
        <w:spacing w:after="0" w:line="360" w:lineRule="auto"/>
        <w:jc w:val="both"/>
        <w:rPr>
          <w:rFonts w:ascii="Times New Roman" w:hAnsi="Times New Roman"/>
          <w:sz w:val="28"/>
          <w:szCs w:val="28"/>
        </w:rPr>
      </w:pPr>
      <w:r w:rsidRPr="00BD1389">
        <w:rPr>
          <w:rFonts w:ascii="Times New Roman" w:hAnsi="Times New Roman"/>
          <w:sz w:val="28"/>
          <w:szCs w:val="28"/>
        </w:rPr>
        <w:t>арт-терапевтических занятий</w:t>
      </w:r>
      <w:r w:rsidR="003F0A11">
        <w:rPr>
          <w:rFonts w:ascii="Times New Roman" w:hAnsi="Times New Roman"/>
          <w:bCs/>
          <w:sz w:val="28"/>
          <w:szCs w:val="28"/>
        </w:rPr>
        <w:t xml:space="preserve"> </w:t>
      </w:r>
      <w:r w:rsidR="006A66C8">
        <w:rPr>
          <w:rFonts w:ascii="Times New Roman" w:hAnsi="Times New Roman"/>
          <w:sz w:val="28"/>
          <w:szCs w:val="28"/>
        </w:rPr>
        <w:t>………………………………………</w:t>
      </w:r>
      <w:r w:rsidR="00AF6BAE">
        <w:rPr>
          <w:rFonts w:ascii="Times New Roman" w:hAnsi="Times New Roman"/>
          <w:sz w:val="28"/>
          <w:szCs w:val="28"/>
        </w:rPr>
        <w:t>……………</w:t>
      </w:r>
      <w:r w:rsidR="00AF6BAE">
        <w:rPr>
          <w:rFonts w:ascii="Times New Roman" w:hAnsi="Times New Roman"/>
          <w:bCs/>
          <w:sz w:val="28"/>
          <w:szCs w:val="28"/>
        </w:rPr>
        <w:t>64</w:t>
      </w:r>
    </w:p>
    <w:p w:rsidR="00587455" w:rsidRDefault="003F0A11" w:rsidP="00B85E8C">
      <w:pPr>
        <w:spacing w:after="0" w:line="360" w:lineRule="auto"/>
        <w:jc w:val="both"/>
        <w:rPr>
          <w:rFonts w:ascii="Times New Roman" w:hAnsi="Times New Roman"/>
          <w:sz w:val="28"/>
          <w:szCs w:val="28"/>
        </w:rPr>
      </w:pPr>
      <w:r w:rsidRPr="00587455">
        <w:rPr>
          <w:rFonts w:ascii="Times New Roman" w:hAnsi="Times New Roman"/>
          <w:bCs/>
          <w:sz w:val="28"/>
          <w:szCs w:val="28"/>
        </w:rPr>
        <w:t xml:space="preserve">Приложение В </w:t>
      </w:r>
      <w:r w:rsidR="00587455" w:rsidRPr="00587455">
        <w:rPr>
          <w:rFonts w:ascii="Times New Roman" w:hAnsi="Times New Roman"/>
          <w:sz w:val="28"/>
          <w:szCs w:val="28"/>
        </w:rPr>
        <w:t xml:space="preserve">Данные о цветовых выборах участников </w:t>
      </w:r>
    </w:p>
    <w:p w:rsidR="003F0A11" w:rsidRDefault="00587455" w:rsidP="00146262">
      <w:pPr>
        <w:spacing w:after="0" w:line="360" w:lineRule="auto"/>
        <w:jc w:val="both"/>
        <w:rPr>
          <w:rFonts w:ascii="Times New Roman" w:hAnsi="Times New Roman"/>
          <w:sz w:val="28"/>
          <w:szCs w:val="28"/>
        </w:rPr>
      </w:pPr>
      <w:r w:rsidRPr="00587455">
        <w:rPr>
          <w:rFonts w:ascii="Times New Roman" w:hAnsi="Times New Roman"/>
          <w:sz w:val="28"/>
          <w:szCs w:val="28"/>
        </w:rPr>
        <w:t>экспериментальной и контрольной групп</w:t>
      </w:r>
      <w:r>
        <w:rPr>
          <w:rFonts w:ascii="Times New Roman" w:hAnsi="Times New Roman"/>
          <w:sz w:val="28"/>
          <w:szCs w:val="28"/>
        </w:rPr>
        <w:t>………………………………………</w:t>
      </w:r>
      <w:r w:rsidR="00AF6BAE">
        <w:rPr>
          <w:rFonts w:ascii="Times New Roman" w:hAnsi="Times New Roman"/>
          <w:bCs/>
          <w:sz w:val="28"/>
          <w:szCs w:val="28"/>
        </w:rPr>
        <w:t>69</w:t>
      </w:r>
    </w:p>
    <w:p w:rsidR="00146262" w:rsidRPr="00146262" w:rsidRDefault="00146262" w:rsidP="00146262">
      <w:pPr>
        <w:spacing w:after="0" w:line="360" w:lineRule="auto"/>
        <w:jc w:val="both"/>
        <w:rPr>
          <w:rFonts w:ascii="Times New Roman" w:hAnsi="Times New Roman"/>
          <w:sz w:val="28"/>
          <w:szCs w:val="28"/>
        </w:rPr>
      </w:pPr>
    </w:p>
    <w:p w:rsidR="003F0A11" w:rsidRPr="002330A4" w:rsidRDefault="003F0A11" w:rsidP="00146262">
      <w:pPr>
        <w:spacing w:after="0" w:line="360" w:lineRule="auto"/>
        <w:ind w:firstLine="709"/>
        <w:jc w:val="center"/>
        <w:rPr>
          <w:rFonts w:ascii="Times New Roman" w:hAnsi="Times New Roman"/>
          <w:b/>
          <w:sz w:val="28"/>
          <w:szCs w:val="28"/>
        </w:rPr>
      </w:pPr>
      <w:r w:rsidRPr="002330A4">
        <w:rPr>
          <w:rFonts w:ascii="Times New Roman" w:hAnsi="Times New Roman"/>
          <w:b/>
          <w:sz w:val="28"/>
          <w:szCs w:val="28"/>
        </w:rPr>
        <w:lastRenderedPageBreak/>
        <w:t>Введение</w:t>
      </w:r>
    </w:p>
    <w:p w:rsidR="003F0A11" w:rsidRPr="00284FC2" w:rsidRDefault="0029678A" w:rsidP="00E424D7">
      <w:pPr>
        <w:spacing w:after="0" w:line="360" w:lineRule="auto"/>
        <w:ind w:firstLine="709"/>
        <w:jc w:val="both"/>
        <w:rPr>
          <w:rFonts w:ascii="Times New Roman" w:hAnsi="Times New Roman"/>
          <w:sz w:val="28"/>
          <w:szCs w:val="28"/>
        </w:rPr>
      </w:pPr>
      <w:r>
        <w:rPr>
          <w:rFonts w:ascii="Times New Roman" w:hAnsi="Times New Roman"/>
          <w:sz w:val="28"/>
          <w:szCs w:val="28"/>
        </w:rPr>
        <w:t>Муниципальная</w:t>
      </w:r>
      <w:r w:rsidRPr="0029678A">
        <w:rPr>
          <w:rFonts w:ascii="Times New Roman" w:hAnsi="Times New Roman"/>
          <w:sz w:val="28"/>
          <w:szCs w:val="28"/>
        </w:rPr>
        <w:t xml:space="preserve"> служба играет важную роль в механизме управления государством. Для выполнения своих профессиональных обязанностей </w:t>
      </w:r>
      <w:r>
        <w:rPr>
          <w:rFonts w:ascii="Times New Roman" w:hAnsi="Times New Roman"/>
          <w:sz w:val="28"/>
          <w:szCs w:val="28"/>
        </w:rPr>
        <w:t>муниципальный</w:t>
      </w:r>
      <w:r w:rsidRPr="0029678A">
        <w:rPr>
          <w:rFonts w:ascii="Times New Roman" w:hAnsi="Times New Roman"/>
          <w:sz w:val="28"/>
          <w:szCs w:val="28"/>
        </w:rPr>
        <w:t xml:space="preserve"> служащий должен не только обладать профессиональными знаниями, но </w:t>
      </w:r>
      <w:r>
        <w:rPr>
          <w:rFonts w:ascii="Times New Roman" w:hAnsi="Times New Roman"/>
          <w:sz w:val="28"/>
          <w:szCs w:val="28"/>
        </w:rPr>
        <w:t xml:space="preserve">и </w:t>
      </w:r>
      <w:r w:rsidRPr="0029678A">
        <w:rPr>
          <w:rFonts w:ascii="Times New Roman" w:hAnsi="Times New Roman"/>
          <w:sz w:val="28"/>
          <w:szCs w:val="28"/>
        </w:rPr>
        <w:t xml:space="preserve">иметь определенный набор поведенческих черт и личностных качеств, необходимых для осуществления профессиональной деятельности. </w:t>
      </w:r>
      <w:r w:rsidR="003F0A11" w:rsidRPr="0029678A">
        <w:rPr>
          <w:rFonts w:ascii="Times New Roman" w:hAnsi="Times New Roman"/>
          <w:sz w:val="28"/>
          <w:szCs w:val="28"/>
        </w:rPr>
        <w:t>Высокий уровень психической устойчивости к стрессам является залогом сохранения и укрепления здоровья и профессиональной успешности муниципальных служащих. Проблемы</w:t>
      </w:r>
      <w:r w:rsidR="003F0A11" w:rsidRPr="000A64F1">
        <w:rPr>
          <w:rFonts w:ascii="Times New Roman" w:hAnsi="Times New Roman"/>
          <w:sz w:val="28"/>
          <w:szCs w:val="28"/>
        </w:rPr>
        <w:t xml:space="preserve"> психической напряженности, стресса, </w:t>
      </w:r>
      <w:r w:rsidR="003F0A11">
        <w:rPr>
          <w:rFonts w:ascii="Times New Roman" w:hAnsi="Times New Roman"/>
          <w:sz w:val="28"/>
          <w:szCs w:val="28"/>
        </w:rPr>
        <w:t xml:space="preserve">стрессоустойчивости, </w:t>
      </w:r>
      <w:r w:rsidR="003F0A11" w:rsidRPr="000A64F1">
        <w:rPr>
          <w:rFonts w:ascii="Times New Roman" w:hAnsi="Times New Roman"/>
          <w:sz w:val="28"/>
          <w:szCs w:val="28"/>
        </w:rPr>
        <w:t>эмоциональной устойчивости исследовали многие от</w:t>
      </w:r>
      <w:r w:rsidR="003F0A11">
        <w:rPr>
          <w:rFonts w:ascii="Times New Roman" w:hAnsi="Times New Roman"/>
          <w:sz w:val="28"/>
          <w:szCs w:val="28"/>
        </w:rPr>
        <w:t>ечественные и зарубежные ученые –</w:t>
      </w:r>
      <w:r w:rsidR="003F0A11" w:rsidRPr="000A64F1">
        <w:rPr>
          <w:rFonts w:ascii="Times New Roman" w:hAnsi="Times New Roman"/>
          <w:sz w:val="28"/>
          <w:szCs w:val="28"/>
        </w:rPr>
        <w:t xml:space="preserve"> </w:t>
      </w:r>
      <w:r w:rsidR="003F0A11">
        <w:rPr>
          <w:rFonts w:ascii="Times New Roman" w:hAnsi="Times New Roman"/>
          <w:sz w:val="28"/>
          <w:szCs w:val="28"/>
        </w:rPr>
        <w:t>В.М.Ахутин, В.А.Бодров,</w:t>
      </w:r>
      <w:r w:rsidR="003F0A11" w:rsidRPr="000D29FD">
        <w:rPr>
          <w:rFonts w:ascii="Times New Roman" w:hAnsi="Times New Roman"/>
          <w:sz w:val="28"/>
          <w:szCs w:val="28"/>
        </w:rPr>
        <w:t xml:space="preserve"> </w:t>
      </w:r>
      <w:r w:rsidR="003F0A11">
        <w:rPr>
          <w:rFonts w:ascii="Times New Roman" w:hAnsi="Times New Roman"/>
          <w:sz w:val="28"/>
          <w:szCs w:val="28"/>
        </w:rPr>
        <w:t>Л.И.Анциферова, Л.А.Китаев-Смык, П.В.Зильберман, В.П.Зинченко, Е.П.Ильин</w:t>
      </w:r>
      <w:r w:rsidR="003F0A11" w:rsidRPr="000A64F1">
        <w:rPr>
          <w:rFonts w:ascii="Times New Roman" w:hAnsi="Times New Roman"/>
          <w:sz w:val="28"/>
          <w:szCs w:val="28"/>
        </w:rPr>
        <w:t xml:space="preserve">, </w:t>
      </w:r>
      <w:r w:rsidR="003F0A11">
        <w:rPr>
          <w:rFonts w:ascii="Times New Roman" w:hAnsi="Times New Roman"/>
          <w:sz w:val="28"/>
          <w:szCs w:val="28"/>
        </w:rPr>
        <w:t>Н.Д.</w:t>
      </w:r>
      <w:r w:rsidR="003F0A11" w:rsidRPr="000A64F1">
        <w:rPr>
          <w:rFonts w:ascii="Times New Roman" w:hAnsi="Times New Roman"/>
          <w:sz w:val="28"/>
          <w:szCs w:val="28"/>
        </w:rPr>
        <w:t>Лев</w:t>
      </w:r>
      <w:r w:rsidR="003F0A11">
        <w:rPr>
          <w:rFonts w:ascii="Times New Roman" w:hAnsi="Times New Roman"/>
          <w:sz w:val="28"/>
          <w:szCs w:val="28"/>
        </w:rPr>
        <w:t>итов</w:t>
      </w:r>
      <w:r w:rsidR="003F0A11" w:rsidRPr="000A64F1">
        <w:rPr>
          <w:rFonts w:ascii="Times New Roman" w:hAnsi="Times New Roman"/>
          <w:sz w:val="28"/>
          <w:szCs w:val="28"/>
        </w:rPr>
        <w:t xml:space="preserve">, </w:t>
      </w:r>
      <w:r w:rsidR="003F0A11">
        <w:rPr>
          <w:rFonts w:ascii="Times New Roman" w:hAnsi="Times New Roman"/>
          <w:sz w:val="28"/>
          <w:szCs w:val="28"/>
        </w:rPr>
        <w:t>В.Д.Небылицын</w:t>
      </w:r>
      <w:r w:rsidR="003F0A11" w:rsidRPr="000A64F1">
        <w:rPr>
          <w:rFonts w:ascii="Times New Roman" w:hAnsi="Times New Roman"/>
          <w:sz w:val="28"/>
          <w:szCs w:val="28"/>
        </w:rPr>
        <w:t>,</w:t>
      </w:r>
      <w:r w:rsidR="003F0A11">
        <w:rPr>
          <w:rFonts w:ascii="Times New Roman" w:hAnsi="Times New Roman"/>
          <w:sz w:val="28"/>
          <w:szCs w:val="28"/>
        </w:rPr>
        <w:t xml:space="preserve">  Дж.Гринберг, Р.Аткинсон, Дж.Векер</w:t>
      </w:r>
      <w:r w:rsidR="003F0A11" w:rsidRPr="000A64F1">
        <w:rPr>
          <w:rFonts w:ascii="Times New Roman" w:hAnsi="Times New Roman"/>
          <w:sz w:val="28"/>
          <w:szCs w:val="28"/>
        </w:rPr>
        <w:t xml:space="preserve">, </w:t>
      </w:r>
      <w:r w:rsidR="003F0A11">
        <w:rPr>
          <w:rFonts w:ascii="Times New Roman" w:hAnsi="Times New Roman"/>
          <w:sz w:val="28"/>
          <w:szCs w:val="28"/>
        </w:rPr>
        <w:t>Г.Селье</w:t>
      </w:r>
      <w:r w:rsidR="003F0A11" w:rsidRPr="000A64F1">
        <w:rPr>
          <w:rFonts w:ascii="Times New Roman" w:hAnsi="Times New Roman"/>
          <w:sz w:val="28"/>
          <w:szCs w:val="28"/>
        </w:rPr>
        <w:t xml:space="preserve"> и др.</w:t>
      </w:r>
      <w:r w:rsidR="003F0A11">
        <w:rPr>
          <w:rFonts w:ascii="Times New Roman" w:hAnsi="Times New Roman"/>
          <w:sz w:val="28"/>
          <w:szCs w:val="28"/>
        </w:rPr>
        <w:t xml:space="preserve"> </w:t>
      </w:r>
      <w:r w:rsidR="003F0A11" w:rsidRPr="005F2D68">
        <w:rPr>
          <w:rFonts w:ascii="Times New Roman" w:hAnsi="Times New Roman"/>
          <w:sz w:val="28"/>
          <w:szCs w:val="28"/>
        </w:rPr>
        <w:t>Анализ научных исследований, посвященных изучению стресса в профессиональной деятельности человека</w:t>
      </w:r>
      <w:r w:rsidR="003F0A11">
        <w:rPr>
          <w:rFonts w:ascii="Times New Roman" w:hAnsi="Times New Roman"/>
          <w:sz w:val="28"/>
          <w:szCs w:val="28"/>
        </w:rPr>
        <w:t xml:space="preserve"> (Н.В.Самоукина</w:t>
      </w:r>
      <w:r w:rsidR="003F0A11" w:rsidRPr="005F2D68">
        <w:rPr>
          <w:rFonts w:ascii="Times New Roman" w:hAnsi="Times New Roman"/>
          <w:sz w:val="28"/>
          <w:szCs w:val="28"/>
        </w:rPr>
        <w:t xml:space="preserve">, </w:t>
      </w:r>
      <w:r w:rsidR="003F0A11">
        <w:rPr>
          <w:rFonts w:ascii="Times New Roman" w:hAnsi="Times New Roman"/>
          <w:sz w:val="28"/>
          <w:szCs w:val="28"/>
        </w:rPr>
        <w:t xml:space="preserve">А.Б.Леонова, В.А.Бодров и др.) </w:t>
      </w:r>
      <w:r w:rsidR="003F0A11" w:rsidRPr="005F2D68">
        <w:rPr>
          <w:rFonts w:ascii="Times New Roman" w:hAnsi="Times New Roman"/>
          <w:sz w:val="28"/>
          <w:szCs w:val="28"/>
        </w:rPr>
        <w:t>показывает, что в последние годы  данная проблема является наиболее актуально</w:t>
      </w:r>
      <w:r w:rsidR="003F0A11" w:rsidRPr="001E7FD3">
        <w:rPr>
          <w:rFonts w:ascii="Times New Roman" w:hAnsi="Times New Roman"/>
          <w:sz w:val="28"/>
          <w:szCs w:val="28"/>
        </w:rPr>
        <w:t xml:space="preserve">й </w:t>
      </w:r>
      <w:r w:rsidR="001E7FD3" w:rsidRPr="001E7FD3">
        <w:rPr>
          <w:rFonts w:ascii="Times New Roman" w:hAnsi="Times New Roman"/>
          <w:sz w:val="28"/>
          <w:szCs w:val="28"/>
        </w:rPr>
        <w:t>в</w:t>
      </w:r>
      <w:r w:rsidR="003F0A11" w:rsidRPr="005F2D68">
        <w:rPr>
          <w:rFonts w:ascii="Times New Roman" w:hAnsi="Times New Roman"/>
          <w:sz w:val="28"/>
          <w:szCs w:val="28"/>
        </w:rPr>
        <w:t xml:space="preserve"> психологической науке и практике.</w:t>
      </w:r>
    </w:p>
    <w:p w:rsidR="003F0A11" w:rsidRPr="001C649B" w:rsidRDefault="003F0A11" w:rsidP="00E424D7">
      <w:pPr>
        <w:spacing w:after="0" w:line="360" w:lineRule="auto"/>
        <w:ind w:firstLine="709"/>
        <w:jc w:val="both"/>
        <w:rPr>
          <w:rFonts w:ascii="Times New Roman" w:hAnsi="Times New Roman"/>
          <w:b/>
          <w:sz w:val="28"/>
          <w:szCs w:val="28"/>
        </w:rPr>
      </w:pPr>
      <w:r w:rsidRPr="00024826">
        <w:rPr>
          <w:rFonts w:ascii="Times New Roman" w:hAnsi="Times New Roman"/>
          <w:sz w:val="28"/>
          <w:szCs w:val="28"/>
        </w:rPr>
        <w:t>Стрессоустойчивость является сегодня одним из основных требований работодателя к личным качествам кандидата на любую вакансию.</w:t>
      </w:r>
      <w:r>
        <w:rPr>
          <w:rFonts w:ascii="Times New Roman" w:hAnsi="Times New Roman"/>
          <w:sz w:val="28"/>
          <w:szCs w:val="28"/>
        </w:rPr>
        <w:t xml:space="preserve"> </w:t>
      </w:r>
      <w:r w:rsidRPr="002436BC">
        <w:rPr>
          <w:rFonts w:ascii="Times New Roman" w:hAnsi="Times New Roman"/>
          <w:sz w:val="28"/>
          <w:szCs w:val="28"/>
        </w:rPr>
        <w:t xml:space="preserve">Профессиональная деятельность </w:t>
      </w:r>
      <w:r>
        <w:rPr>
          <w:rFonts w:ascii="Times New Roman" w:hAnsi="Times New Roman"/>
          <w:sz w:val="28"/>
          <w:szCs w:val="28"/>
        </w:rPr>
        <w:t>муниципальных служащих</w:t>
      </w:r>
      <w:r w:rsidRPr="002436BC">
        <w:rPr>
          <w:rFonts w:ascii="Times New Roman" w:hAnsi="Times New Roman"/>
          <w:sz w:val="28"/>
          <w:szCs w:val="28"/>
        </w:rPr>
        <w:t xml:space="preserve"> отличается постоянным нервно-психическим и эмоциональным напряжением, обусловленным как содержанием, так и условиями </w:t>
      </w:r>
      <w:r>
        <w:rPr>
          <w:rFonts w:ascii="Times New Roman" w:hAnsi="Times New Roman"/>
          <w:sz w:val="28"/>
          <w:szCs w:val="28"/>
        </w:rPr>
        <w:t>работы</w:t>
      </w:r>
      <w:r w:rsidR="0027663A">
        <w:rPr>
          <w:rFonts w:ascii="Times New Roman" w:hAnsi="Times New Roman"/>
          <w:sz w:val="28"/>
          <w:szCs w:val="28"/>
        </w:rPr>
        <w:t xml:space="preserve"> (Г.Г.Васюта, Я.С.Рочева</w:t>
      </w:r>
      <w:r w:rsidR="00EA6EAB">
        <w:rPr>
          <w:rFonts w:ascii="Times New Roman" w:hAnsi="Times New Roman"/>
          <w:sz w:val="28"/>
          <w:szCs w:val="28"/>
        </w:rPr>
        <w:t xml:space="preserve"> и др</w:t>
      </w:r>
      <w:r w:rsidR="00EA6EAB" w:rsidRPr="00EA6EAB">
        <w:rPr>
          <w:rFonts w:ascii="Times New Roman" w:hAnsi="Times New Roman"/>
          <w:sz w:val="28"/>
          <w:szCs w:val="28"/>
        </w:rPr>
        <w:t xml:space="preserve">.). </w:t>
      </w:r>
      <w:r w:rsidRPr="00EA6EAB">
        <w:rPr>
          <w:rFonts w:ascii="Times New Roman" w:hAnsi="Times New Roman"/>
          <w:sz w:val="28"/>
          <w:szCs w:val="28"/>
        </w:rPr>
        <w:t>С</w:t>
      </w:r>
      <w:r>
        <w:rPr>
          <w:rFonts w:ascii="Times New Roman" w:hAnsi="Times New Roman"/>
          <w:sz w:val="28"/>
          <w:szCs w:val="28"/>
        </w:rPr>
        <w:t xml:space="preserve">реди стрессогенных факторов можно отметить такие, как повышенные требования, частая смена руководства, невысокая заработная плата, угроза сокращения. </w:t>
      </w:r>
      <w:r w:rsidRPr="002436BC">
        <w:rPr>
          <w:rFonts w:ascii="Times New Roman" w:hAnsi="Times New Roman"/>
          <w:sz w:val="28"/>
          <w:szCs w:val="28"/>
        </w:rPr>
        <w:t xml:space="preserve">В связи с этим возрастают требования, предъявляемые к психологическим особенностям </w:t>
      </w:r>
      <w:r>
        <w:rPr>
          <w:rFonts w:ascii="Times New Roman" w:hAnsi="Times New Roman"/>
          <w:sz w:val="28"/>
          <w:szCs w:val="28"/>
        </w:rPr>
        <w:t xml:space="preserve">муниципальных служащих. </w:t>
      </w:r>
      <w:r w:rsidRPr="00024826">
        <w:rPr>
          <w:rFonts w:ascii="Times New Roman" w:hAnsi="Times New Roman"/>
          <w:sz w:val="28"/>
          <w:szCs w:val="28"/>
        </w:rPr>
        <w:t xml:space="preserve">Вопросы повышения стрессоустойчивости </w:t>
      </w:r>
      <w:r>
        <w:rPr>
          <w:rFonts w:ascii="Times New Roman" w:hAnsi="Times New Roman"/>
          <w:sz w:val="28"/>
          <w:szCs w:val="28"/>
        </w:rPr>
        <w:t>муниципальных служащих</w:t>
      </w:r>
      <w:r w:rsidRPr="00024826">
        <w:rPr>
          <w:rFonts w:ascii="Times New Roman" w:hAnsi="Times New Roman"/>
          <w:sz w:val="28"/>
          <w:szCs w:val="28"/>
        </w:rPr>
        <w:t xml:space="preserve"> являются ключевыми в теории и практике совершенствования их деятельности</w:t>
      </w:r>
      <w:r w:rsidR="00EA6EAB" w:rsidRPr="00EA6EAB">
        <w:rPr>
          <w:rFonts w:ascii="Times New Roman" w:hAnsi="Times New Roman"/>
          <w:sz w:val="28"/>
          <w:szCs w:val="28"/>
        </w:rPr>
        <w:t xml:space="preserve">  </w:t>
      </w:r>
      <w:r w:rsidR="00EA6EAB">
        <w:rPr>
          <w:rFonts w:ascii="Times New Roman" w:hAnsi="Times New Roman"/>
          <w:sz w:val="28"/>
          <w:szCs w:val="28"/>
        </w:rPr>
        <w:t>(А.К.Маркова, А.А.</w:t>
      </w:r>
      <w:r w:rsidR="00EA6EAB" w:rsidRPr="00EA6EAB">
        <w:rPr>
          <w:rFonts w:ascii="Times New Roman" w:hAnsi="Times New Roman"/>
          <w:sz w:val="28"/>
          <w:szCs w:val="28"/>
        </w:rPr>
        <w:t>Деркач</w:t>
      </w:r>
      <w:r w:rsidR="00EA6EAB">
        <w:rPr>
          <w:rFonts w:ascii="Times New Roman" w:hAnsi="Times New Roman"/>
          <w:sz w:val="28"/>
          <w:szCs w:val="28"/>
        </w:rPr>
        <w:t>,</w:t>
      </w:r>
      <w:r w:rsidR="00EA6EAB" w:rsidRPr="00EA6EAB">
        <w:rPr>
          <w:rFonts w:ascii="Times New Roman" w:hAnsi="Times New Roman"/>
          <w:sz w:val="28"/>
          <w:szCs w:val="28"/>
        </w:rPr>
        <w:t xml:space="preserve"> </w:t>
      </w:r>
      <w:r w:rsidR="00EA6EAB">
        <w:rPr>
          <w:rFonts w:ascii="Times New Roman" w:hAnsi="Times New Roman"/>
          <w:sz w:val="28"/>
          <w:szCs w:val="28"/>
        </w:rPr>
        <w:t>Ю.Н.</w:t>
      </w:r>
      <w:r w:rsidR="00EA6EAB" w:rsidRPr="00EA6EAB">
        <w:rPr>
          <w:rFonts w:ascii="Times New Roman" w:hAnsi="Times New Roman"/>
          <w:sz w:val="28"/>
          <w:szCs w:val="28"/>
        </w:rPr>
        <w:t>Казаков</w:t>
      </w:r>
      <w:r w:rsidR="00EA6EAB">
        <w:rPr>
          <w:rFonts w:ascii="Times New Roman" w:hAnsi="Times New Roman"/>
          <w:sz w:val="28"/>
          <w:szCs w:val="28"/>
        </w:rPr>
        <w:t>,</w:t>
      </w:r>
      <w:r w:rsidR="00EA6EAB" w:rsidRPr="00EA6EAB">
        <w:rPr>
          <w:rFonts w:ascii="Times New Roman" w:hAnsi="Times New Roman"/>
          <w:sz w:val="28"/>
          <w:szCs w:val="28"/>
        </w:rPr>
        <w:t xml:space="preserve"> </w:t>
      </w:r>
      <w:r w:rsidR="00EA6EAB">
        <w:rPr>
          <w:rFonts w:ascii="Times New Roman" w:hAnsi="Times New Roman"/>
          <w:sz w:val="28"/>
          <w:szCs w:val="28"/>
        </w:rPr>
        <w:t>В.В.</w:t>
      </w:r>
      <w:r w:rsidR="00EA6EAB" w:rsidRPr="00EA6EAB">
        <w:rPr>
          <w:rFonts w:ascii="Times New Roman" w:hAnsi="Times New Roman"/>
          <w:sz w:val="28"/>
          <w:szCs w:val="28"/>
        </w:rPr>
        <w:t>Черняева</w:t>
      </w:r>
      <w:r w:rsidR="00EA6EAB">
        <w:rPr>
          <w:rFonts w:ascii="Times New Roman" w:hAnsi="Times New Roman"/>
          <w:sz w:val="28"/>
          <w:szCs w:val="28"/>
        </w:rPr>
        <w:t>).</w:t>
      </w:r>
      <w:r w:rsidR="00EA6EAB" w:rsidRPr="00EA6EAB">
        <w:rPr>
          <w:rFonts w:ascii="Times New Roman" w:hAnsi="Times New Roman"/>
          <w:sz w:val="28"/>
          <w:szCs w:val="28"/>
        </w:rPr>
        <w:t xml:space="preserve"> </w:t>
      </w:r>
    </w:p>
    <w:p w:rsidR="003F0A11" w:rsidRDefault="003F0A11" w:rsidP="00E424D7">
      <w:pPr>
        <w:spacing w:after="0" w:line="360" w:lineRule="auto"/>
        <w:ind w:firstLine="709"/>
        <w:jc w:val="both"/>
        <w:rPr>
          <w:rFonts w:ascii="Times New Roman" w:hAnsi="Times New Roman"/>
          <w:sz w:val="28"/>
          <w:szCs w:val="28"/>
        </w:rPr>
      </w:pPr>
      <w:r w:rsidRPr="002436BC">
        <w:rPr>
          <w:rFonts w:ascii="Times New Roman" w:hAnsi="Times New Roman"/>
          <w:sz w:val="28"/>
          <w:szCs w:val="28"/>
        </w:rPr>
        <w:lastRenderedPageBreak/>
        <w:t xml:space="preserve">В психологическом обеспечении деятельности все чаще применяются методы психотерапии и психокоррекции, основанные на художественном творчестве, </w:t>
      </w:r>
      <w:r>
        <w:rPr>
          <w:rFonts w:ascii="Times New Roman" w:hAnsi="Times New Roman"/>
          <w:sz w:val="28"/>
          <w:szCs w:val="28"/>
        </w:rPr>
        <w:t>методы арт-терапии (А.И.Копытин, И.В.Вачков, Т.Г.Глухова, В.В.Горев, Т.Д.</w:t>
      </w:r>
      <w:r w:rsidRPr="002436BC">
        <w:rPr>
          <w:rFonts w:ascii="Times New Roman" w:hAnsi="Times New Roman"/>
          <w:sz w:val="28"/>
          <w:szCs w:val="28"/>
        </w:rPr>
        <w:t>Зинкевич-Евстигнеева, Т.Ю</w:t>
      </w:r>
      <w:r>
        <w:rPr>
          <w:rFonts w:ascii="Times New Roman" w:hAnsi="Times New Roman"/>
          <w:sz w:val="28"/>
          <w:szCs w:val="28"/>
        </w:rPr>
        <w:t>.Колошина, В.Л.Кокоренко, Л.Д.Лебедева, И.В.Лопаткова, В.Е.</w:t>
      </w:r>
      <w:r w:rsidRPr="002436BC">
        <w:rPr>
          <w:rFonts w:ascii="Times New Roman" w:hAnsi="Times New Roman"/>
          <w:sz w:val="28"/>
          <w:szCs w:val="28"/>
        </w:rPr>
        <w:t>Рожнов и др.).</w:t>
      </w:r>
      <w:r>
        <w:rPr>
          <w:rFonts w:ascii="Times New Roman" w:hAnsi="Times New Roman"/>
          <w:sz w:val="28"/>
          <w:szCs w:val="28"/>
        </w:rPr>
        <w:t xml:space="preserve"> </w:t>
      </w:r>
      <w:r w:rsidRPr="002436BC">
        <w:rPr>
          <w:rFonts w:ascii="Times New Roman" w:hAnsi="Times New Roman"/>
          <w:sz w:val="28"/>
          <w:szCs w:val="28"/>
        </w:rPr>
        <w:t>В настоящее время арт-терапевтические методы пользуются большой популярностью и эффективно применяются в работе с персоналом. Практическое освоение современных арт-терапевтических методов, позволяет эффективно решать различные задачи в работе с персоналом. Обращение к искусству способствует раскрытию творческого потенциала, психологическому оздоровлению и достижению успеха в карьере и личной жизни.</w:t>
      </w:r>
      <w:r w:rsidRPr="004701AB">
        <w:rPr>
          <w:rFonts w:ascii="Times New Roman" w:hAnsi="Times New Roman"/>
          <w:sz w:val="28"/>
          <w:szCs w:val="28"/>
        </w:rPr>
        <w:t xml:space="preserve"> </w:t>
      </w:r>
      <w:r>
        <w:rPr>
          <w:rFonts w:ascii="Times New Roman" w:hAnsi="Times New Roman"/>
          <w:sz w:val="28"/>
          <w:szCs w:val="28"/>
        </w:rPr>
        <w:t>Однако, с</w:t>
      </w:r>
      <w:r w:rsidRPr="002436BC">
        <w:rPr>
          <w:rFonts w:ascii="Times New Roman" w:hAnsi="Times New Roman"/>
          <w:sz w:val="28"/>
          <w:szCs w:val="28"/>
        </w:rPr>
        <w:t>уществуют трудности в соотнесении теории и методологии психологии труда с практ</w:t>
      </w:r>
      <w:r>
        <w:rPr>
          <w:rFonts w:ascii="Times New Roman" w:hAnsi="Times New Roman"/>
          <w:sz w:val="28"/>
          <w:szCs w:val="28"/>
        </w:rPr>
        <w:t>икой арт-терапевтической работы.</w:t>
      </w:r>
      <w:r w:rsidRPr="002436BC">
        <w:rPr>
          <w:rFonts w:ascii="Times New Roman" w:hAnsi="Times New Roman"/>
          <w:sz w:val="28"/>
          <w:szCs w:val="28"/>
        </w:rPr>
        <w:t xml:space="preserve"> К одной из важных задач, связанных с внедрением арт-терапии, относится проверка ее терапевтической эффективности применительно к </w:t>
      </w:r>
      <w:r>
        <w:rPr>
          <w:rFonts w:ascii="Times New Roman" w:hAnsi="Times New Roman"/>
          <w:sz w:val="28"/>
          <w:szCs w:val="28"/>
        </w:rPr>
        <w:t>различным</w:t>
      </w:r>
      <w:r w:rsidRPr="002436BC">
        <w:rPr>
          <w:rFonts w:ascii="Times New Roman" w:hAnsi="Times New Roman"/>
          <w:sz w:val="28"/>
          <w:szCs w:val="28"/>
        </w:rPr>
        <w:t xml:space="preserve"> группам </w:t>
      </w:r>
      <w:r>
        <w:rPr>
          <w:rFonts w:ascii="Times New Roman" w:hAnsi="Times New Roman"/>
          <w:sz w:val="28"/>
          <w:szCs w:val="28"/>
        </w:rPr>
        <w:t>клиентов</w:t>
      </w:r>
      <w:r w:rsidRPr="002436BC">
        <w:rPr>
          <w:rFonts w:ascii="Times New Roman" w:hAnsi="Times New Roman"/>
          <w:sz w:val="28"/>
          <w:szCs w:val="28"/>
        </w:rPr>
        <w:t xml:space="preserve"> и условиям работы. Одной из категорий </w:t>
      </w:r>
      <w:r>
        <w:rPr>
          <w:rFonts w:ascii="Times New Roman" w:hAnsi="Times New Roman"/>
          <w:sz w:val="28"/>
          <w:szCs w:val="28"/>
        </w:rPr>
        <w:t>клиентов</w:t>
      </w:r>
      <w:r w:rsidRPr="002436BC">
        <w:rPr>
          <w:rFonts w:ascii="Times New Roman" w:hAnsi="Times New Roman"/>
          <w:sz w:val="28"/>
          <w:szCs w:val="28"/>
        </w:rPr>
        <w:t xml:space="preserve">, в работе с которыми арт-терапия </w:t>
      </w:r>
      <w:r>
        <w:rPr>
          <w:rFonts w:ascii="Times New Roman" w:hAnsi="Times New Roman"/>
          <w:sz w:val="28"/>
          <w:szCs w:val="28"/>
        </w:rPr>
        <w:t>до</w:t>
      </w:r>
      <w:r w:rsidRPr="002436BC">
        <w:rPr>
          <w:rFonts w:ascii="Times New Roman" w:hAnsi="Times New Roman"/>
          <w:sz w:val="28"/>
          <w:szCs w:val="28"/>
        </w:rPr>
        <w:t xml:space="preserve"> </w:t>
      </w:r>
      <w:r>
        <w:rPr>
          <w:rFonts w:ascii="Times New Roman" w:hAnsi="Times New Roman"/>
          <w:sz w:val="28"/>
          <w:szCs w:val="28"/>
        </w:rPr>
        <w:t>настоящего времени</w:t>
      </w:r>
      <w:r w:rsidRPr="002436BC">
        <w:rPr>
          <w:rFonts w:ascii="Times New Roman" w:hAnsi="Times New Roman"/>
          <w:sz w:val="28"/>
          <w:szCs w:val="28"/>
        </w:rPr>
        <w:t xml:space="preserve"> практически не использовалась, являются</w:t>
      </w:r>
      <w:r>
        <w:rPr>
          <w:rFonts w:ascii="Times New Roman" w:hAnsi="Times New Roman"/>
          <w:sz w:val="28"/>
          <w:szCs w:val="28"/>
        </w:rPr>
        <w:t xml:space="preserve"> муниципальные служащие.</w:t>
      </w:r>
    </w:p>
    <w:p w:rsidR="003F0A11" w:rsidRDefault="003F0A11" w:rsidP="00E424D7">
      <w:pPr>
        <w:spacing w:after="0" w:line="360" w:lineRule="auto"/>
        <w:ind w:firstLine="709"/>
        <w:jc w:val="both"/>
        <w:rPr>
          <w:rFonts w:ascii="Times New Roman" w:hAnsi="Times New Roman"/>
          <w:sz w:val="28"/>
          <w:szCs w:val="28"/>
        </w:rPr>
      </w:pPr>
      <w:r>
        <w:rPr>
          <w:rFonts w:ascii="Times New Roman" w:hAnsi="Times New Roman"/>
          <w:sz w:val="28"/>
          <w:szCs w:val="28"/>
        </w:rPr>
        <w:t>Актуальность проблемы повышения стрессоустойчивости муниципальных служащих определила выбор темы исследования.</w:t>
      </w:r>
    </w:p>
    <w:p w:rsidR="003F0A11" w:rsidRDefault="003F0A11" w:rsidP="00E424D7">
      <w:pPr>
        <w:spacing w:after="0" w:line="360" w:lineRule="auto"/>
        <w:ind w:firstLine="709"/>
        <w:jc w:val="both"/>
        <w:rPr>
          <w:rFonts w:ascii="Times New Roman" w:hAnsi="Times New Roman"/>
          <w:sz w:val="28"/>
          <w:szCs w:val="28"/>
        </w:rPr>
      </w:pPr>
      <w:r>
        <w:rPr>
          <w:rFonts w:ascii="Times New Roman" w:hAnsi="Times New Roman"/>
          <w:sz w:val="28"/>
          <w:szCs w:val="28"/>
        </w:rPr>
        <w:t>Цель работы – повышение стрессоустойчивости муниципальных служащих средствами арт-терапии.</w:t>
      </w:r>
    </w:p>
    <w:p w:rsidR="003F0A11" w:rsidRPr="001C649B" w:rsidRDefault="003F0A11" w:rsidP="00E424D7">
      <w:pPr>
        <w:spacing w:after="0" w:line="360" w:lineRule="auto"/>
        <w:ind w:firstLine="709"/>
        <w:jc w:val="both"/>
        <w:rPr>
          <w:rFonts w:ascii="Times New Roman" w:hAnsi="Times New Roman"/>
          <w:b/>
          <w:sz w:val="28"/>
          <w:szCs w:val="28"/>
        </w:rPr>
      </w:pPr>
      <w:r>
        <w:rPr>
          <w:rFonts w:ascii="Times New Roman" w:hAnsi="Times New Roman"/>
          <w:sz w:val="28"/>
          <w:szCs w:val="28"/>
        </w:rPr>
        <w:t>Объект исследования –</w:t>
      </w:r>
      <w:r>
        <w:rPr>
          <w:rFonts w:ascii="Times New Roman" w:hAnsi="Times New Roman"/>
          <w:color w:val="FF0000"/>
          <w:sz w:val="28"/>
          <w:szCs w:val="28"/>
        </w:rPr>
        <w:t xml:space="preserve"> </w:t>
      </w:r>
      <w:r w:rsidRPr="00C20BD7">
        <w:rPr>
          <w:rFonts w:ascii="Times New Roman" w:hAnsi="Times New Roman"/>
          <w:sz w:val="28"/>
          <w:szCs w:val="28"/>
        </w:rPr>
        <w:t>служащие Комитета социальной защиты населения</w:t>
      </w:r>
      <w:r w:rsidR="00A577B2">
        <w:rPr>
          <w:rFonts w:ascii="Times New Roman" w:hAnsi="Times New Roman"/>
          <w:sz w:val="28"/>
          <w:szCs w:val="28"/>
        </w:rPr>
        <w:t xml:space="preserve"> в количестве 15 человек</w:t>
      </w:r>
      <w:r w:rsidRPr="00C20BD7">
        <w:rPr>
          <w:rFonts w:ascii="Times New Roman" w:hAnsi="Times New Roman"/>
          <w:sz w:val="28"/>
          <w:szCs w:val="28"/>
        </w:rPr>
        <w:t xml:space="preserve"> и Комитета образования Администрации Холмского муниципального района</w:t>
      </w:r>
      <w:r w:rsidR="00A577B2">
        <w:rPr>
          <w:rFonts w:ascii="Times New Roman" w:hAnsi="Times New Roman"/>
          <w:sz w:val="28"/>
          <w:szCs w:val="28"/>
        </w:rPr>
        <w:t xml:space="preserve"> в количестве 15 человек.</w:t>
      </w:r>
    </w:p>
    <w:p w:rsidR="003F0A11" w:rsidRDefault="003F0A11" w:rsidP="00E424D7">
      <w:pPr>
        <w:spacing w:after="0" w:line="360" w:lineRule="auto"/>
        <w:ind w:firstLine="709"/>
        <w:jc w:val="both"/>
        <w:rPr>
          <w:rFonts w:ascii="Times New Roman" w:hAnsi="Times New Roman"/>
          <w:sz w:val="28"/>
          <w:szCs w:val="28"/>
        </w:rPr>
      </w:pPr>
      <w:r>
        <w:rPr>
          <w:rFonts w:ascii="Times New Roman" w:hAnsi="Times New Roman"/>
          <w:sz w:val="28"/>
          <w:szCs w:val="28"/>
        </w:rPr>
        <w:t>Предмет исследования – влияние средств арт-терапии на повышение стрессоустойчивости муниципальных служащих.</w:t>
      </w:r>
    </w:p>
    <w:p w:rsidR="00930EEA" w:rsidRPr="00E424D7" w:rsidRDefault="003F0A11" w:rsidP="00E424D7">
      <w:pPr>
        <w:spacing w:after="0" w:line="360" w:lineRule="auto"/>
        <w:ind w:firstLine="708"/>
        <w:jc w:val="both"/>
        <w:rPr>
          <w:rFonts w:ascii="Times New Roman" w:hAnsi="Times New Roman"/>
          <w:sz w:val="28"/>
          <w:szCs w:val="28"/>
        </w:rPr>
      </w:pPr>
      <w:r>
        <w:rPr>
          <w:rFonts w:ascii="Times New Roman" w:hAnsi="Times New Roman"/>
          <w:sz w:val="28"/>
          <w:szCs w:val="28"/>
        </w:rPr>
        <w:t xml:space="preserve">Гипотеза исследования – </w:t>
      </w:r>
      <w:r w:rsidR="00E424D7">
        <w:rPr>
          <w:rFonts w:ascii="Times New Roman" w:hAnsi="Times New Roman"/>
          <w:sz w:val="28"/>
          <w:szCs w:val="28"/>
        </w:rPr>
        <w:t xml:space="preserve">использование в работе с муниципальными служащими средств арт-терапии, направленных на оптимизацию эмоционального состояния, снижение уровня тревоги, повышение уверенности </w:t>
      </w:r>
      <w:r w:rsidR="00E424D7">
        <w:rPr>
          <w:rFonts w:ascii="Times New Roman" w:hAnsi="Times New Roman"/>
          <w:sz w:val="28"/>
          <w:szCs w:val="28"/>
        </w:rPr>
        <w:lastRenderedPageBreak/>
        <w:t>в себе, влияет на повышение их стрессоустойчивости, способствует формированию</w:t>
      </w:r>
      <w:r w:rsidR="00E424D7" w:rsidRPr="00CE1D0E">
        <w:rPr>
          <w:rFonts w:ascii="Times New Roman" w:hAnsi="Times New Roman"/>
          <w:sz w:val="28"/>
          <w:szCs w:val="28"/>
        </w:rPr>
        <w:t xml:space="preserve"> </w:t>
      </w:r>
      <w:r w:rsidR="00E424D7">
        <w:rPr>
          <w:rFonts w:ascii="Times New Roman" w:hAnsi="Times New Roman"/>
          <w:sz w:val="28"/>
          <w:szCs w:val="28"/>
        </w:rPr>
        <w:t xml:space="preserve">эффективного поведения в стрессовых ситуациях. </w:t>
      </w:r>
    </w:p>
    <w:p w:rsidR="003F0A11" w:rsidRDefault="003F0A11" w:rsidP="00E424D7">
      <w:pPr>
        <w:spacing w:after="0" w:line="360" w:lineRule="auto"/>
        <w:ind w:firstLine="709"/>
        <w:jc w:val="both"/>
        <w:rPr>
          <w:rFonts w:ascii="Times New Roman" w:hAnsi="Times New Roman"/>
          <w:sz w:val="28"/>
          <w:szCs w:val="28"/>
        </w:rPr>
      </w:pPr>
      <w:r>
        <w:rPr>
          <w:rFonts w:ascii="Times New Roman" w:hAnsi="Times New Roman"/>
          <w:sz w:val="28"/>
          <w:szCs w:val="28"/>
        </w:rPr>
        <w:t>Задачи исследования:</w:t>
      </w:r>
    </w:p>
    <w:p w:rsidR="003F0A11" w:rsidRDefault="003F0A11" w:rsidP="00E424D7">
      <w:pPr>
        <w:pStyle w:val="a3"/>
        <w:numPr>
          <w:ilvl w:val="0"/>
          <w:numId w:val="2"/>
        </w:numPr>
        <w:spacing w:after="0" w:line="360" w:lineRule="auto"/>
        <w:jc w:val="both"/>
        <w:rPr>
          <w:rFonts w:ascii="Times New Roman" w:hAnsi="Times New Roman"/>
          <w:sz w:val="28"/>
          <w:szCs w:val="28"/>
        </w:rPr>
      </w:pPr>
      <w:r w:rsidRPr="001E6471">
        <w:rPr>
          <w:rFonts w:ascii="Times New Roman" w:hAnsi="Times New Roman"/>
          <w:sz w:val="28"/>
          <w:szCs w:val="28"/>
        </w:rPr>
        <w:t xml:space="preserve">Изучить и проанализировать литературу по теме </w:t>
      </w:r>
      <w:r>
        <w:rPr>
          <w:rFonts w:ascii="Times New Roman" w:hAnsi="Times New Roman"/>
          <w:sz w:val="28"/>
          <w:szCs w:val="28"/>
        </w:rPr>
        <w:t>исследования</w:t>
      </w:r>
      <w:r w:rsidRPr="001E6471">
        <w:rPr>
          <w:rFonts w:ascii="Times New Roman" w:hAnsi="Times New Roman"/>
          <w:sz w:val="28"/>
          <w:szCs w:val="28"/>
        </w:rPr>
        <w:t>.</w:t>
      </w:r>
    </w:p>
    <w:p w:rsidR="003F0A11" w:rsidRDefault="003F0A11" w:rsidP="00E424D7">
      <w:pPr>
        <w:pStyle w:val="a3"/>
        <w:numPr>
          <w:ilvl w:val="0"/>
          <w:numId w:val="2"/>
        </w:numPr>
        <w:spacing w:after="0" w:line="360" w:lineRule="auto"/>
        <w:jc w:val="both"/>
        <w:rPr>
          <w:rFonts w:ascii="Times New Roman" w:hAnsi="Times New Roman"/>
          <w:sz w:val="28"/>
          <w:szCs w:val="28"/>
        </w:rPr>
      </w:pPr>
      <w:r w:rsidRPr="00C20BD7">
        <w:rPr>
          <w:rFonts w:ascii="Times New Roman" w:hAnsi="Times New Roman"/>
          <w:sz w:val="28"/>
          <w:szCs w:val="28"/>
        </w:rPr>
        <w:t xml:space="preserve">Изучить особенности профессиональной деятельности муниципальных служащих. </w:t>
      </w:r>
    </w:p>
    <w:p w:rsidR="003F0A11" w:rsidRPr="00C20BD7" w:rsidRDefault="003F0A11" w:rsidP="00E424D7">
      <w:pPr>
        <w:pStyle w:val="a3"/>
        <w:numPr>
          <w:ilvl w:val="0"/>
          <w:numId w:val="2"/>
        </w:numPr>
        <w:spacing w:after="0" w:line="360" w:lineRule="auto"/>
        <w:jc w:val="both"/>
        <w:rPr>
          <w:rFonts w:ascii="Times New Roman" w:hAnsi="Times New Roman"/>
          <w:sz w:val="28"/>
          <w:szCs w:val="28"/>
        </w:rPr>
      </w:pPr>
      <w:r w:rsidRPr="00C20BD7">
        <w:rPr>
          <w:rFonts w:ascii="Times New Roman" w:hAnsi="Times New Roman"/>
          <w:sz w:val="28"/>
          <w:szCs w:val="28"/>
        </w:rPr>
        <w:t>Подобрать диагностические методики, направленные на изучение</w:t>
      </w:r>
      <w:r>
        <w:rPr>
          <w:rFonts w:ascii="Times New Roman" w:hAnsi="Times New Roman"/>
          <w:sz w:val="28"/>
          <w:szCs w:val="28"/>
        </w:rPr>
        <w:t xml:space="preserve"> состояния стрессоустойчивости.</w:t>
      </w:r>
    </w:p>
    <w:p w:rsidR="003F0A11" w:rsidRPr="00205E62" w:rsidRDefault="003F0A11" w:rsidP="00E424D7">
      <w:pPr>
        <w:pStyle w:val="a3"/>
        <w:numPr>
          <w:ilvl w:val="0"/>
          <w:numId w:val="2"/>
        </w:numPr>
        <w:spacing w:after="0" w:line="360" w:lineRule="auto"/>
        <w:jc w:val="both"/>
        <w:rPr>
          <w:rFonts w:ascii="Times New Roman" w:hAnsi="Times New Roman"/>
          <w:sz w:val="28"/>
          <w:szCs w:val="28"/>
        </w:rPr>
      </w:pPr>
      <w:r w:rsidRPr="00205E62">
        <w:rPr>
          <w:rFonts w:ascii="Times New Roman" w:hAnsi="Times New Roman"/>
          <w:sz w:val="28"/>
          <w:szCs w:val="28"/>
        </w:rPr>
        <w:t xml:space="preserve">Разработать  и провести ряд арт-терапевтических </w:t>
      </w:r>
      <w:r w:rsidR="00E424D7">
        <w:rPr>
          <w:rFonts w:ascii="Times New Roman" w:hAnsi="Times New Roman"/>
          <w:sz w:val="28"/>
          <w:szCs w:val="28"/>
        </w:rPr>
        <w:t>занятий</w:t>
      </w:r>
      <w:r w:rsidRPr="00205E62">
        <w:rPr>
          <w:rFonts w:ascii="Times New Roman" w:hAnsi="Times New Roman"/>
          <w:sz w:val="28"/>
          <w:szCs w:val="28"/>
        </w:rPr>
        <w:t>, направленных на повышение стрессоустойчивости муниципальных служащих.</w:t>
      </w:r>
    </w:p>
    <w:p w:rsidR="003F0A11" w:rsidRPr="001E6471" w:rsidRDefault="003F0A11" w:rsidP="00E424D7">
      <w:pPr>
        <w:pStyle w:val="a3"/>
        <w:numPr>
          <w:ilvl w:val="0"/>
          <w:numId w:val="2"/>
        </w:numPr>
        <w:spacing w:after="0" w:line="360" w:lineRule="auto"/>
        <w:jc w:val="both"/>
        <w:rPr>
          <w:rFonts w:ascii="Times New Roman" w:hAnsi="Times New Roman"/>
          <w:sz w:val="28"/>
          <w:szCs w:val="28"/>
        </w:rPr>
      </w:pPr>
      <w:r w:rsidRPr="001E6471">
        <w:rPr>
          <w:rFonts w:ascii="Times New Roman" w:hAnsi="Times New Roman"/>
          <w:sz w:val="28"/>
          <w:szCs w:val="28"/>
        </w:rPr>
        <w:t xml:space="preserve">Провести эмпирическое исследование </w:t>
      </w:r>
      <w:r>
        <w:rPr>
          <w:rFonts w:ascii="Times New Roman" w:hAnsi="Times New Roman"/>
          <w:sz w:val="28"/>
          <w:szCs w:val="28"/>
        </w:rPr>
        <w:t>влияния средств арт-терапии на</w:t>
      </w:r>
      <w:r w:rsidRPr="001E6471">
        <w:rPr>
          <w:rFonts w:ascii="Times New Roman" w:hAnsi="Times New Roman"/>
          <w:sz w:val="28"/>
          <w:szCs w:val="28"/>
        </w:rPr>
        <w:t xml:space="preserve"> стрессоусто</w:t>
      </w:r>
      <w:r>
        <w:rPr>
          <w:rFonts w:ascii="Times New Roman" w:hAnsi="Times New Roman"/>
          <w:sz w:val="28"/>
          <w:szCs w:val="28"/>
        </w:rPr>
        <w:t>йчивость муниципальных служащих.</w:t>
      </w:r>
    </w:p>
    <w:p w:rsidR="003F0A11" w:rsidRPr="00205E62" w:rsidRDefault="003F0A11" w:rsidP="00E424D7">
      <w:pPr>
        <w:pStyle w:val="a3"/>
        <w:numPr>
          <w:ilvl w:val="0"/>
          <w:numId w:val="2"/>
        </w:numPr>
        <w:spacing w:after="0" w:line="360" w:lineRule="auto"/>
        <w:jc w:val="both"/>
        <w:rPr>
          <w:rFonts w:ascii="Times New Roman" w:hAnsi="Times New Roman"/>
          <w:sz w:val="28"/>
          <w:szCs w:val="28"/>
        </w:rPr>
      </w:pPr>
      <w:r w:rsidRPr="001E6471">
        <w:rPr>
          <w:rFonts w:ascii="Times New Roman" w:hAnsi="Times New Roman"/>
          <w:sz w:val="28"/>
          <w:szCs w:val="28"/>
        </w:rPr>
        <w:t>Проанализировать полученные результаты.</w:t>
      </w:r>
    </w:p>
    <w:p w:rsidR="00A577B2" w:rsidRDefault="00A577B2" w:rsidP="00E424D7">
      <w:pPr>
        <w:pStyle w:val="a4"/>
      </w:pPr>
      <w:r>
        <w:t>Методы исследования:</w:t>
      </w:r>
    </w:p>
    <w:p w:rsidR="00A577B2" w:rsidRDefault="00A577B2" w:rsidP="00E424D7">
      <w:pPr>
        <w:pStyle w:val="a4"/>
        <w:ind w:firstLine="0"/>
      </w:pPr>
      <w:r>
        <w:t xml:space="preserve">1) </w:t>
      </w:r>
      <w:r w:rsidR="003F0A11" w:rsidRPr="00A57BE5">
        <w:t>теоретический анализ л</w:t>
      </w:r>
      <w:r>
        <w:t>итературы по теме исследования;</w:t>
      </w:r>
    </w:p>
    <w:p w:rsidR="00A577B2" w:rsidRDefault="00A577B2" w:rsidP="00E424D7">
      <w:pPr>
        <w:pStyle w:val="a4"/>
        <w:ind w:firstLine="0"/>
      </w:pPr>
      <w:r>
        <w:t xml:space="preserve">2) </w:t>
      </w:r>
      <w:r w:rsidR="003F0A11" w:rsidRPr="00A57BE5">
        <w:t>психодиагностические методы</w:t>
      </w:r>
    </w:p>
    <w:p w:rsidR="00A577B2" w:rsidRDefault="00A577B2" w:rsidP="00E424D7">
      <w:pPr>
        <w:pStyle w:val="a4"/>
        <w:numPr>
          <w:ilvl w:val="0"/>
          <w:numId w:val="18"/>
        </w:numPr>
      </w:pPr>
      <w:r>
        <w:t>т</w:t>
      </w:r>
      <w:r w:rsidRPr="00B52B6A">
        <w:t>ест на профессиональный стресс (Т.Д.Азарных, И.М.Тыртышников)</w:t>
      </w:r>
      <w:r w:rsidR="003F0A11" w:rsidRPr="00A57BE5">
        <w:t>,</w:t>
      </w:r>
    </w:p>
    <w:p w:rsidR="00A577B2" w:rsidRDefault="00A577B2" w:rsidP="00E424D7">
      <w:pPr>
        <w:pStyle w:val="a4"/>
        <w:numPr>
          <w:ilvl w:val="0"/>
          <w:numId w:val="18"/>
        </w:numPr>
      </w:pPr>
      <w:r>
        <w:t>м</w:t>
      </w:r>
      <w:r w:rsidRPr="00B52B6A">
        <w:t>етодика для диагностики состояния стресса (К.Шрайнер)</w:t>
      </w:r>
      <w:r>
        <w:t>.</w:t>
      </w:r>
    </w:p>
    <w:p w:rsidR="00A577B2" w:rsidRDefault="00A577B2" w:rsidP="00E424D7">
      <w:pPr>
        <w:pStyle w:val="a4"/>
        <w:numPr>
          <w:ilvl w:val="0"/>
          <w:numId w:val="18"/>
        </w:numPr>
      </w:pPr>
      <w:r>
        <w:t>ц</w:t>
      </w:r>
      <w:r w:rsidRPr="00DA77D3">
        <w:t>ветовой тест отношений на основе ЦТО Е.Ф.Бажина и А.М.Эткинда</w:t>
      </w:r>
      <w:r>
        <w:t>,</w:t>
      </w:r>
    </w:p>
    <w:p w:rsidR="00A577B2" w:rsidRDefault="00A577B2" w:rsidP="00E424D7">
      <w:pPr>
        <w:pStyle w:val="a4"/>
        <w:numPr>
          <w:ilvl w:val="0"/>
          <w:numId w:val="18"/>
        </w:numPr>
      </w:pPr>
      <w:r>
        <w:t>м</w:t>
      </w:r>
      <w:r w:rsidRPr="00B52B6A">
        <w:t>етодика для определения вероятности развития стресса (по Т.А.Немчину и Тейлору).</w:t>
      </w:r>
    </w:p>
    <w:p w:rsidR="003F0A11" w:rsidRDefault="00A577B2" w:rsidP="00E424D7">
      <w:pPr>
        <w:pStyle w:val="a4"/>
        <w:ind w:firstLine="0"/>
      </w:pPr>
      <w:r>
        <w:t xml:space="preserve">3) </w:t>
      </w:r>
      <w:r w:rsidRPr="00F17B15">
        <w:t>методы математико-статистической обработки результатов исследования (</w:t>
      </w:r>
      <w:r w:rsidR="00C55C43">
        <w:t>U-критерий</w:t>
      </w:r>
      <w:r w:rsidR="00C55C43" w:rsidRPr="00C909D6">
        <w:t xml:space="preserve"> Манна-Уитни</w:t>
      </w:r>
      <w:r w:rsidR="00C55C43">
        <w:t xml:space="preserve">, </w:t>
      </w:r>
      <w:r w:rsidR="00453C9F">
        <w:t>к</w:t>
      </w:r>
      <w:r w:rsidR="00453C9F" w:rsidRPr="00453C9F">
        <w:t xml:space="preserve">ритерий φ* </w:t>
      </w:r>
      <w:r w:rsidR="00453C9F">
        <w:t>– угловое преобразование Фишера, Т – критерий</w:t>
      </w:r>
      <w:r w:rsidR="00453C9F" w:rsidRPr="00453C9F">
        <w:t xml:space="preserve"> Вилкоксона</w:t>
      </w:r>
      <w:r w:rsidR="00453C9F">
        <w:t>)</w:t>
      </w:r>
      <w:r w:rsidRPr="00F17B15">
        <w:t>.</w:t>
      </w:r>
    </w:p>
    <w:p w:rsidR="003F0A11" w:rsidRDefault="00EA6EAB" w:rsidP="00E424D7">
      <w:pPr>
        <w:spacing w:after="0" w:line="360" w:lineRule="auto"/>
        <w:ind w:firstLine="709"/>
        <w:jc w:val="both"/>
        <w:rPr>
          <w:rFonts w:ascii="Times New Roman" w:hAnsi="Times New Roman"/>
          <w:sz w:val="28"/>
          <w:szCs w:val="28"/>
        </w:rPr>
      </w:pPr>
      <w:r w:rsidRPr="0029678A">
        <w:rPr>
          <w:rFonts w:ascii="Times New Roman" w:hAnsi="Times New Roman"/>
          <w:sz w:val="28"/>
          <w:szCs w:val="28"/>
        </w:rPr>
        <w:t xml:space="preserve">Практическая значимость работы заключается в том, что </w:t>
      </w:r>
      <w:r w:rsidR="0029678A" w:rsidRPr="0029678A">
        <w:rPr>
          <w:rFonts w:ascii="Times New Roman" w:hAnsi="Times New Roman"/>
          <w:sz w:val="28"/>
          <w:szCs w:val="28"/>
        </w:rPr>
        <w:t xml:space="preserve">разработана и апробирована на практике </w:t>
      </w:r>
      <w:r w:rsidR="0029678A">
        <w:rPr>
          <w:rFonts w:ascii="Times New Roman" w:hAnsi="Times New Roman"/>
          <w:sz w:val="28"/>
          <w:szCs w:val="28"/>
        </w:rPr>
        <w:t>программа</w:t>
      </w:r>
      <w:r w:rsidR="0029678A" w:rsidRPr="0029678A">
        <w:rPr>
          <w:rFonts w:ascii="Times New Roman" w:hAnsi="Times New Roman"/>
          <w:sz w:val="28"/>
          <w:szCs w:val="28"/>
        </w:rPr>
        <w:t xml:space="preserve"> арт-терапевтических занятий, направленных</w:t>
      </w:r>
      <w:r w:rsidR="0029678A">
        <w:rPr>
          <w:rFonts w:ascii="Times New Roman" w:hAnsi="Times New Roman"/>
          <w:sz w:val="28"/>
          <w:szCs w:val="28"/>
        </w:rPr>
        <w:t xml:space="preserve"> на повышение стрессоусто</w:t>
      </w:r>
      <w:r w:rsidR="00E424D7">
        <w:rPr>
          <w:rFonts w:ascii="Times New Roman" w:hAnsi="Times New Roman"/>
          <w:sz w:val="28"/>
          <w:szCs w:val="28"/>
        </w:rPr>
        <w:t>йчивости муниципальных служащих.</w:t>
      </w:r>
    </w:p>
    <w:p w:rsidR="00146262" w:rsidRDefault="00146262" w:rsidP="00E424D7">
      <w:pPr>
        <w:spacing w:after="0" w:line="360" w:lineRule="auto"/>
        <w:ind w:firstLine="709"/>
        <w:jc w:val="both"/>
        <w:rPr>
          <w:rFonts w:ascii="Times New Roman" w:hAnsi="Times New Roman"/>
          <w:sz w:val="28"/>
          <w:szCs w:val="28"/>
        </w:rPr>
      </w:pPr>
    </w:p>
    <w:p w:rsidR="00146262" w:rsidRPr="00E424D7" w:rsidRDefault="00146262" w:rsidP="00E424D7">
      <w:pPr>
        <w:spacing w:after="0" w:line="360" w:lineRule="auto"/>
        <w:ind w:firstLine="709"/>
        <w:jc w:val="both"/>
        <w:rPr>
          <w:rFonts w:ascii="Times New Roman" w:hAnsi="Times New Roman"/>
          <w:sz w:val="28"/>
          <w:szCs w:val="28"/>
        </w:rPr>
      </w:pPr>
    </w:p>
    <w:p w:rsidR="003F0A11" w:rsidRPr="00146D41" w:rsidRDefault="00A630B2" w:rsidP="008D78C2">
      <w:pPr>
        <w:spacing w:after="0"/>
        <w:jc w:val="center"/>
        <w:rPr>
          <w:b/>
        </w:rPr>
      </w:pPr>
      <w:r>
        <w:rPr>
          <w:rFonts w:ascii="Times New Roman" w:hAnsi="Times New Roman"/>
          <w:b/>
          <w:sz w:val="28"/>
          <w:szCs w:val="28"/>
        </w:rPr>
        <w:lastRenderedPageBreak/>
        <w:t>ГЛАВА 1 ТЕОРЕТИЧЕСКОЕ ИЗУЧЕНИЕ СТРЕССОУСТОЙЧИВОСТИ МУНИЦИПАЛЬНЫХ СЛУЖАЩИХ</w:t>
      </w:r>
    </w:p>
    <w:p w:rsidR="009672C1" w:rsidRPr="001E6471" w:rsidRDefault="009672C1" w:rsidP="008D78C2">
      <w:pPr>
        <w:pStyle w:val="a3"/>
        <w:spacing w:after="0" w:line="360" w:lineRule="auto"/>
        <w:jc w:val="center"/>
        <w:rPr>
          <w:rFonts w:ascii="Times New Roman" w:hAnsi="Times New Roman"/>
          <w:sz w:val="28"/>
          <w:szCs w:val="28"/>
        </w:rPr>
      </w:pPr>
    </w:p>
    <w:p w:rsidR="009672C1" w:rsidRPr="009672C1" w:rsidRDefault="009672C1" w:rsidP="008D78C2">
      <w:pPr>
        <w:pStyle w:val="1"/>
        <w:spacing w:before="0" w:after="0"/>
        <w:jc w:val="center"/>
        <w:rPr>
          <w:rFonts w:ascii="Times New Roman" w:hAnsi="Times New Roman"/>
          <w:sz w:val="28"/>
          <w:szCs w:val="28"/>
        </w:rPr>
      </w:pPr>
      <w:r w:rsidRPr="009672C1">
        <w:rPr>
          <w:rFonts w:ascii="Times New Roman" w:hAnsi="Times New Roman"/>
          <w:sz w:val="28"/>
          <w:szCs w:val="28"/>
        </w:rPr>
        <w:t>1.1 Психологический анализ теорий стресса и стрессоустойчивости</w:t>
      </w:r>
    </w:p>
    <w:p w:rsidR="009672C1" w:rsidRPr="009672C1" w:rsidRDefault="009672C1" w:rsidP="008D78C2">
      <w:pPr>
        <w:spacing w:after="0" w:line="360" w:lineRule="auto"/>
        <w:ind w:firstLine="709"/>
        <w:jc w:val="center"/>
        <w:rPr>
          <w:rFonts w:ascii="Times New Roman" w:hAnsi="Times New Roman"/>
          <w:b/>
          <w:sz w:val="28"/>
          <w:szCs w:val="28"/>
        </w:rPr>
      </w:pPr>
      <w:r w:rsidRPr="009672C1">
        <w:rPr>
          <w:rFonts w:ascii="Times New Roman" w:hAnsi="Times New Roman"/>
          <w:b/>
          <w:sz w:val="28"/>
          <w:szCs w:val="28"/>
        </w:rPr>
        <w:t>в отечественной науке и за рубежом</w:t>
      </w:r>
    </w:p>
    <w:p w:rsidR="003F0A11" w:rsidRDefault="003F0A11" w:rsidP="00C94633">
      <w:pPr>
        <w:autoSpaceDE w:val="0"/>
        <w:autoSpaceDN w:val="0"/>
        <w:adjustRightInd w:val="0"/>
        <w:spacing w:after="0" w:line="360" w:lineRule="auto"/>
        <w:ind w:firstLine="709"/>
        <w:jc w:val="both"/>
        <w:rPr>
          <w:rFonts w:ascii="Times New Roman" w:hAnsi="Times New Roman"/>
          <w:sz w:val="28"/>
          <w:szCs w:val="28"/>
        </w:rPr>
      </w:pPr>
      <w:r w:rsidRPr="00705518">
        <w:rPr>
          <w:rFonts w:ascii="Times New Roman" w:hAnsi="Times New Roman"/>
          <w:bCs/>
          <w:sz w:val="28"/>
          <w:szCs w:val="28"/>
        </w:rPr>
        <w:t>Стресс в психологии</w:t>
      </w:r>
      <w:r w:rsidRPr="00705518">
        <w:rPr>
          <w:rFonts w:ascii="Times New Roman" w:hAnsi="Times New Roman"/>
          <w:sz w:val="28"/>
          <w:szCs w:val="28"/>
        </w:rPr>
        <w:t xml:space="preserve"> — состояние психического напряжения, возникающее у</w:t>
      </w:r>
      <w:r>
        <w:rPr>
          <w:rFonts w:ascii="Times New Roman" w:hAnsi="Times New Roman"/>
          <w:sz w:val="28"/>
          <w:szCs w:val="28"/>
        </w:rPr>
        <w:t xml:space="preserve"> </w:t>
      </w:r>
      <w:r w:rsidRPr="00705518">
        <w:rPr>
          <w:rFonts w:ascii="Times New Roman" w:hAnsi="Times New Roman"/>
          <w:sz w:val="28"/>
          <w:szCs w:val="28"/>
        </w:rPr>
        <w:t xml:space="preserve">человека в процессе </w:t>
      </w:r>
      <w:r w:rsidRPr="00705518">
        <w:rPr>
          <w:rFonts w:ascii="Times New Roman" w:hAnsi="Times New Roman"/>
          <w:iCs/>
          <w:sz w:val="28"/>
          <w:szCs w:val="28"/>
        </w:rPr>
        <w:t>деятельности</w:t>
      </w:r>
      <w:r w:rsidRPr="00705518">
        <w:rPr>
          <w:rFonts w:ascii="Times New Roman" w:hAnsi="Times New Roman"/>
          <w:i/>
          <w:iCs/>
          <w:sz w:val="28"/>
          <w:szCs w:val="28"/>
        </w:rPr>
        <w:t xml:space="preserve"> </w:t>
      </w:r>
      <w:r w:rsidRPr="00705518">
        <w:rPr>
          <w:rFonts w:ascii="Times New Roman" w:hAnsi="Times New Roman"/>
          <w:sz w:val="28"/>
          <w:szCs w:val="28"/>
        </w:rPr>
        <w:t>в наиболее сложных, трудных условиях, как в повседневной</w:t>
      </w:r>
      <w:r>
        <w:rPr>
          <w:rFonts w:ascii="Times New Roman" w:hAnsi="Times New Roman"/>
          <w:sz w:val="28"/>
          <w:szCs w:val="28"/>
        </w:rPr>
        <w:t xml:space="preserve"> </w:t>
      </w:r>
      <w:r w:rsidRPr="00705518">
        <w:rPr>
          <w:rFonts w:ascii="Times New Roman" w:hAnsi="Times New Roman"/>
          <w:sz w:val="28"/>
          <w:szCs w:val="28"/>
        </w:rPr>
        <w:t>жизни, т</w:t>
      </w:r>
      <w:r>
        <w:rPr>
          <w:rFonts w:ascii="Times New Roman" w:hAnsi="Times New Roman"/>
          <w:sz w:val="28"/>
          <w:szCs w:val="28"/>
        </w:rPr>
        <w:t xml:space="preserve">ак и при особых обстоятельствах. </w:t>
      </w:r>
      <w:r w:rsidRPr="00705518">
        <w:rPr>
          <w:rFonts w:ascii="Times New Roman" w:hAnsi="Times New Roman"/>
          <w:sz w:val="28"/>
          <w:szCs w:val="28"/>
        </w:rPr>
        <w:t xml:space="preserve"> Понятие </w:t>
      </w:r>
      <w:r>
        <w:rPr>
          <w:rFonts w:ascii="Times New Roman" w:hAnsi="Times New Roman"/>
          <w:sz w:val="28"/>
          <w:szCs w:val="28"/>
        </w:rPr>
        <w:t xml:space="preserve">стресса </w:t>
      </w:r>
      <w:r w:rsidRPr="00705518">
        <w:rPr>
          <w:rFonts w:ascii="Times New Roman" w:hAnsi="Times New Roman"/>
          <w:sz w:val="28"/>
          <w:szCs w:val="28"/>
        </w:rPr>
        <w:t>было введено</w:t>
      </w:r>
      <w:r>
        <w:rPr>
          <w:rFonts w:ascii="Times New Roman" w:hAnsi="Times New Roman"/>
          <w:sz w:val="28"/>
          <w:szCs w:val="28"/>
        </w:rPr>
        <w:t xml:space="preserve"> канадским физиологом Г.</w:t>
      </w:r>
      <w:r w:rsidRPr="00705518">
        <w:rPr>
          <w:rFonts w:ascii="Times New Roman" w:hAnsi="Times New Roman"/>
          <w:sz w:val="28"/>
          <w:szCs w:val="28"/>
        </w:rPr>
        <w:t xml:space="preserve">Селье (1936) при описании </w:t>
      </w:r>
      <w:r w:rsidRPr="00705518">
        <w:rPr>
          <w:rFonts w:ascii="Times New Roman" w:hAnsi="Times New Roman"/>
          <w:iCs/>
          <w:sz w:val="28"/>
          <w:szCs w:val="28"/>
        </w:rPr>
        <w:t>адаптационного синдрома</w:t>
      </w:r>
      <w:r w:rsidRPr="00705518">
        <w:rPr>
          <w:rFonts w:ascii="Times New Roman" w:hAnsi="Times New Roman"/>
          <w:sz w:val="28"/>
          <w:szCs w:val="28"/>
        </w:rPr>
        <w:t>. С</w:t>
      </w:r>
      <w:r>
        <w:rPr>
          <w:rFonts w:ascii="Times New Roman" w:hAnsi="Times New Roman"/>
          <w:sz w:val="28"/>
          <w:szCs w:val="28"/>
        </w:rPr>
        <w:t xml:space="preserve">тресс </w:t>
      </w:r>
      <w:r w:rsidRPr="00705518">
        <w:rPr>
          <w:rFonts w:ascii="Times New Roman" w:hAnsi="Times New Roman"/>
          <w:sz w:val="28"/>
          <w:szCs w:val="28"/>
        </w:rPr>
        <w:t>может</w:t>
      </w:r>
      <w:r>
        <w:rPr>
          <w:rFonts w:ascii="Times New Roman" w:hAnsi="Times New Roman"/>
          <w:sz w:val="28"/>
          <w:szCs w:val="28"/>
        </w:rPr>
        <w:t xml:space="preserve"> </w:t>
      </w:r>
      <w:r w:rsidRPr="00705518">
        <w:rPr>
          <w:rFonts w:ascii="Times New Roman" w:hAnsi="Times New Roman"/>
          <w:sz w:val="28"/>
          <w:szCs w:val="28"/>
        </w:rPr>
        <w:t>оказывать к</w:t>
      </w:r>
      <w:r>
        <w:rPr>
          <w:rFonts w:ascii="Times New Roman" w:hAnsi="Times New Roman"/>
          <w:sz w:val="28"/>
          <w:szCs w:val="28"/>
        </w:rPr>
        <w:t>ак положительное, так и отрицательное</w:t>
      </w:r>
      <w:r w:rsidRPr="00705518">
        <w:rPr>
          <w:rFonts w:ascii="Times New Roman" w:hAnsi="Times New Roman"/>
          <w:sz w:val="28"/>
          <w:szCs w:val="28"/>
        </w:rPr>
        <w:t xml:space="preserve"> влияние на деятельность, вплоть до ее полной</w:t>
      </w:r>
      <w:r>
        <w:rPr>
          <w:rFonts w:ascii="Times New Roman" w:hAnsi="Times New Roman"/>
          <w:sz w:val="28"/>
          <w:szCs w:val="28"/>
        </w:rPr>
        <w:t xml:space="preserve"> </w:t>
      </w:r>
      <w:r w:rsidRPr="00705518">
        <w:rPr>
          <w:rFonts w:ascii="Times New Roman" w:hAnsi="Times New Roman"/>
          <w:sz w:val="28"/>
          <w:szCs w:val="28"/>
        </w:rPr>
        <w:t xml:space="preserve">дезорганизации, что ставит перед исследователями задачу изучения </w:t>
      </w:r>
      <w:r w:rsidRPr="00705518">
        <w:rPr>
          <w:rFonts w:ascii="Times New Roman" w:hAnsi="Times New Roman"/>
          <w:iCs/>
          <w:sz w:val="28"/>
          <w:szCs w:val="28"/>
        </w:rPr>
        <w:t xml:space="preserve">адаптации </w:t>
      </w:r>
      <w:r w:rsidRPr="00705518">
        <w:rPr>
          <w:rFonts w:ascii="Times New Roman" w:hAnsi="Times New Roman"/>
          <w:sz w:val="28"/>
          <w:szCs w:val="28"/>
        </w:rPr>
        <w:t>человека к</w:t>
      </w:r>
      <w:r>
        <w:rPr>
          <w:rFonts w:ascii="Times New Roman" w:hAnsi="Times New Roman"/>
          <w:sz w:val="28"/>
          <w:szCs w:val="28"/>
        </w:rPr>
        <w:t xml:space="preserve"> </w:t>
      </w:r>
      <w:r w:rsidRPr="00705518">
        <w:rPr>
          <w:rFonts w:ascii="Times New Roman" w:hAnsi="Times New Roman"/>
          <w:sz w:val="28"/>
          <w:szCs w:val="28"/>
        </w:rPr>
        <w:t>сложным</w:t>
      </w:r>
      <w:r>
        <w:rPr>
          <w:rFonts w:ascii="Times New Roman" w:hAnsi="Times New Roman"/>
          <w:sz w:val="28"/>
          <w:szCs w:val="28"/>
        </w:rPr>
        <w:t>, в том числе</w:t>
      </w:r>
      <w:r w:rsidRPr="00705518">
        <w:rPr>
          <w:rFonts w:ascii="Times New Roman" w:hAnsi="Times New Roman"/>
          <w:sz w:val="28"/>
          <w:szCs w:val="28"/>
        </w:rPr>
        <w:t xml:space="preserve"> </w:t>
      </w:r>
      <w:r>
        <w:rPr>
          <w:rFonts w:ascii="Times New Roman" w:hAnsi="Times New Roman"/>
          <w:sz w:val="28"/>
          <w:szCs w:val="28"/>
        </w:rPr>
        <w:t xml:space="preserve">экстремальным </w:t>
      </w:r>
      <w:r w:rsidRPr="00705518">
        <w:rPr>
          <w:rFonts w:ascii="Times New Roman" w:hAnsi="Times New Roman"/>
          <w:sz w:val="28"/>
          <w:szCs w:val="28"/>
        </w:rPr>
        <w:t>условиям, а также прогнозирования его поведения в подобных</w:t>
      </w:r>
      <w:r>
        <w:rPr>
          <w:rFonts w:ascii="Times New Roman" w:hAnsi="Times New Roman"/>
          <w:sz w:val="28"/>
          <w:szCs w:val="28"/>
        </w:rPr>
        <w:t xml:space="preserve"> условиях</w:t>
      </w:r>
      <w:r w:rsidRPr="00705518">
        <w:rPr>
          <w:rFonts w:ascii="Times New Roman" w:hAnsi="Times New Roman"/>
          <w:sz w:val="28"/>
          <w:szCs w:val="28"/>
        </w:rPr>
        <w:t xml:space="preserve"> [</w:t>
      </w:r>
      <w:r>
        <w:rPr>
          <w:rFonts w:ascii="Times New Roman" w:hAnsi="Times New Roman"/>
          <w:sz w:val="28"/>
          <w:szCs w:val="28"/>
        </w:rPr>
        <w:t>13</w:t>
      </w:r>
      <w:r w:rsidRPr="00705518">
        <w:rPr>
          <w:rFonts w:ascii="Times New Roman" w:hAnsi="Times New Roman"/>
          <w:sz w:val="28"/>
          <w:szCs w:val="28"/>
        </w:rPr>
        <w:t>]</w:t>
      </w:r>
      <w:r>
        <w:rPr>
          <w:rFonts w:ascii="Times New Roman" w:hAnsi="Times New Roman"/>
          <w:sz w:val="28"/>
          <w:szCs w:val="28"/>
        </w:rPr>
        <w:t>.</w:t>
      </w:r>
    </w:p>
    <w:p w:rsidR="003F0A11" w:rsidRDefault="003F0A11" w:rsidP="00C94633">
      <w:pPr>
        <w:autoSpaceDE w:val="0"/>
        <w:autoSpaceDN w:val="0"/>
        <w:adjustRightInd w:val="0"/>
        <w:spacing w:after="0" w:line="360" w:lineRule="auto"/>
        <w:ind w:firstLine="709"/>
        <w:jc w:val="both"/>
        <w:rPr>
          <w:rFonts w:ascii="Times New Roman" w:hAnsi="Times New Roman"/>
          <w:sz w:val="28"/>
          <w:szCs w:val="28"/>
        </w:rPr>
      </w:pPr>
      <w:r w:rsidRPr="00F97C7C">
        <w:rPr>
          <w:rFonts w:ascii="Times New Roman" w:hAnsi="Times New Roman"/>
          <w:color w:val="000000"/>
          <w:sz w:val="28"/>
          <w:szCs w:val="28"/>
        </w:rPr>
        <w:t>В последние десятилетия стресс я</w:t>
      </w:r>
      <w:r>
        <w:rPr>
          <w:rFonts w:ascii="Times New Roman" w:hAnsi="Times New Roman"/>
          <w:color w:val="000000"/>
          <w:sz w:val="28"/>
          <w:szCs w:val="28"/>
        </w:rPr>
        <w:t>вляется актуальным предметом ис</w:t>
      </w:r>
      <w:r w:rsidRPr="00F97C7C">
        <w:rPr>
          <w:rFonts w:ascii="Times New Roman" w:hAnsi="Times New Roman"/>
          <w:color w:val="000000"/>
          <w:sz w:val="28"/>
          <w:szCs w:val="28"/>
        </w:rPr>
        <w:t>следований различных отраслей науки: биологии, медицины, психо</w:t>
      </w:r>
      <w:r w:rsidRPr="00F97C7C">
        <w:rPr>
          <w:rFonts w:ascii="Times New Roman" w:hAnsi="Times New Roman"/>
          <w:color w:val="000000"/>
          <w:sz w:val="28"/>
          <w:szCs w:val="28"/>
        </w:rPr>
        <w:softHyphen/>
        <w:t>логии и социологии. Сложность и многообразие форм стресса опре</w:t>
      </w:r>
      <w:r w:rsidRPr="00F97C7C">
        <w:rPr>
          <w:rFonts w:ascii="Times New Roman" w:hAnsi="Times New Roman"/>
          <w:color w:val="000000"/>
          <w:sz w:val="28"/>
          <w:szCs w:val="28"/>
        </w:rPr>
        <w:softHyphen/>
      </w:r>
      <w:r w:rsidRPr="00F97C7C">
        <w:rPr>
          <w:rFonts w:ascii="Times New Roman" w:hAnsi="Times New Roman"/>
          <w:color w:val="000000"/>
          <w:spacing w:val="1"/>
          <w:sz w:val="28"/>
          <w:szCs w:val="28"/>
        </w:rPr>
        <w:t>деляет многообразие подходов к изучению этого состояния.</w:t>
      </w:r>
      <w:r w:rsidRPr="00F97C7C">
        <w:rPr>
          <w:rFonts w:ascii="Times New Roman" w:hAnsi="Times New Roman"/>
          <w:sz w:val="28"/>
          <w:szCs w:val="28"/>
        </w:rPr>
        <w:t xml:space="preserve"> </w:t>
      </w:r>
    </w:p>
    <w:p w:rsidR="003F0A11" w:rsidRDefault="003F0A11" w:rsidP="00C94633">
      <w:pPr>
        <w:shd w:val="clear" w:color="auto" w:fill="FFFFFF"/>
        <w:spacing w:after="0" w:line="360" w:lineRule="auto"/>
        <w:ind w:left="5" w:firstLine="709"/>
        <w:jc w:val="both"/>
        <w:rPr>
          <w:rFonts w:ascii="Times New Roman" w:hAnsi="Times New Roman"/>
          <w:color w:val="000000"/>
          <w:spacing w:val="-5"/>
          <w:sz w:val="28"/>
          <w:szCs w:val="28"/>
        </w:rPr>
      </w:pPr>
      <w:r w:rsidRPr="00F97C7C">
        <w:rPr>
          <w:rFonts w:ascii="Times New Roman" w:hAnsi="Times New Roman"/>
          <w:color w:val="000000"/>
          <w:spacing w:val="-7"/>
          <w:sz w:val="28"/>
          <w:szCs w:val="28"/>
        </w:rPr>
        <w:t>Психическим проя</w:t>
      </w:r>
      <w:r>
        <w:rPr>
          <w:rFonts w:ascii="Times New Roman" w:hAnsi="Times New Roman"/>
          <w:color w:val="000000"/>
          <w:spacing w:val="-7"/>
          <w:sz w:val="28"/>
          <w:szCs w:val="28"/>
        </w:rPr>
        <w:t>влениям синдрома, описанного Г.</w:t>
      </w:r>
      <w:r w:rsidRPr="00F97C7C">
        <w:rPr>
          <w:rFonts w:ascii="Times New Roman" w:hAnsi="Times New Roman"/>
          <w:color w:val="000000"/>
          <w:spacing w:val="-7"/>
          <w:sz w:val="28"/>
          <w:szCs w:val="28"/>
        </w:rPr>
        <w:t>Селье, было при</w:t>
      </w:r>
      <w:r w:rsidRPr="00F97C7C">
        <w:rPr>
          <w:rFonts w:ascii="Times New Roman" w:hAnsi="Times New Roman"/>
          <w:color w:val="000000"/>
          <w:spacing w:val="-7"/>
          <w:sz w:val="28"/>
          <w:szCs w:val="28"/>
        </w:rPr>
        <w:softHyphen/>
      </w:r>
      <w:r w:rsidRPr="00F97C7C">
        <w:rPr>
          <w:rFonts w:ascii="Times New Roman" w:hAnsi="Times New Roman"/>
          <w:color w:val="000000"/>
          <w:spacing w:val="-10"/>
          <w:sz w:val="28"/>
          <w:szCs w:val="28"/>
        </w:rPr>
        <w:t xml:space="preserve">своено наименование </w:t>
      </w:r>
      <w:r>
        <w:rPr>
          <w:rFonts w:ascii="Times New Roman" w:hAnsi="Times New Roman"/>
          <w:color w:val="000000"/>
          <w:spacing w:val="-10"/>
          <w:sz w:val="28"/>
          <w:szCs w:val="28"/>
        </w:rPr>
        <w:t xml:space="preserve">– </w:t>
      </w:r>
      <w:r w:rsidRPr="00CF55D2">
        <w:rPr>
          <w:rFonts w:ascii="Times New Roman" w:hAnsi="Times New Roman"/>
          <w:iCs/>
          <w:color w:val="000000"/>
          <w:spacing w:val="-10"/>
          <w:sz w:val="28"/>
          <w:szCs w:val="28"/>
        </w:rPr>
        <w:t xml:space="preserve">психологический стресс. </w:t>
      </w:r>
      <w:r w:rsidRPr="00F97C7C">
        <w:rPr>
          <w:rFonts w:ascii="Times New Roman" w:hAnsi="Times New Roman"/>
          <w:color w:val="000000"/>
          <w:spacing w:val="-10"/>
          <w:sz w:val="28"/>
          <w:szCs w:val="28"/>
        </w:rPr>
        <w:t>Р.</w:t>
      </w:r>
      <w:r>
        <w:rPr>
          <w:rFonts w:ascii="Times New Roman" w:hAnsi="Times New Roman"/>
          <w:color w:val="000000"/>
          <w:spacing w:val="-10"/>
          <w:sz w:val="28"/>
          <w:szCs w:val="28"/>
        </w:rPr>
        <w:t>Лазарус и Р.</w:t>
      </w:r>
      <w:r w:rsidRPr="00F97C7C">
        <w:rPr>
          <w:rFonts w:ascii="Times New Roman" w:hAnsi="Times New Roman"/>
          <w:color w:val="000000"/>
          <w:spacing w:val="-10"/>
          <w:sz w:val="28"/>
          <w:szCs w:val="28"/>
        </w:rPr>
        <w:t>Лань</w:t>
      </w:r>
      <w:r w:rsidRPr="00F97C7C">
        <w:rPr>
          <w:rFonts w:ascii="Times New Roman" w:hAnsi="Times New Roman"/>
          <w:color w:val="000000"/>
          <w:spacing w:val="-7"/>
          <w:sz w:val="28"/>
          <w:szCs w:val="28"/>
        </w:rPr>
        <w:t>ер в своих работах определяли его как реакцию человека на особенно</w:t>
      </w:r>
      <w:r w:rsidRPr="00F97C7C">
        <w:rPr>
          <w:rFonts w:ascii="Times New Roman" w:hAnsi="Times New Roman"/>
          <w:color w:val="000000"/>
          <w:spacing w:val="-5"/>
          <w:sz w:val="28"/>
          <w:szCs w:val="28"/>
        </w:rPr>
        <w:t>сти взаимодействия между личностью и окружающим миром. Позже пс</w:t>
      </w:r>
      <w:r>
        <w:rPr>
          <w:rFonts w:ascii="Times New Roman" w:hAnsi="Times New Roman"/>
          <w:color w:val="000000"/>
          <w:spacing w:val="-5"/>
          <w:sz w:val="28"/>
          <w:szCs w:val="28"/>
        </w:rPr>
        <w:t>ихологический стресс стал интер</w:t>
      </w:r>
      <w:r w:rsidRPr="00F97C7C">
        <w:rPr>
          <w:rFonts w:ascii="Times New Roman" w:hAnsi="Times New Roman"/>
          <w:color w:val="000000"/>
          <w:spacing w:val="-5"/>
          <w:sz w:val="28"/>
          <w:szCs w:val="28"/>
        </w:rPr>
        <w:t xml:space="preserve">претироваться не только как реакция, но </w:t>
      </w:r>
      <w:r>
        <w:rPr>
          <w:rFonts w:ascii="Times New Roman" w:hAnsi="Times New Roman"/>
          <w:color w:val="000000"/>
          <w:spacing w:val="-5"/>
          <w:sz w:val="28"/>
          <w:szCs w:val="28"/>
        </w:rPr>
        <w:t xml:space="preserve"> и </w:t>
      </w:r>
      <w:r w:rsidRPr="00F97C7C">
        <w:rPr>
          <w:rFonts w:ascii="Times New Roman" w:hAnsi="Times New Roman"/>
          <w:color w:val="000000"/>
          <w:spacing w:val="-5"/>
          <w:sz w:val="28"/>
          <w:szCs w:val="28"/>
        </w:rPr>
        <w:t>как процесс, в котором тре</w:t>
      </w:r>
      <w:r w:rsidRPr="00F97C7C">
        <w:rPr>
          <w:rFonts w:ascii="Times New Roman" w:hAnsi="Times New Roman"/>
          <w:color w:val="000000"/>
          <w:spacing w:val="-1"/>
          <w:sz w:val="28"/>
          <w:szCs w:val="28"/>
        </w:rPr>
        <w:t xml:space="preserve">бования среды рассматриваются личностью, исходя из ее ресурсов </w:t>
      </w:r>
      <w:r w:rsidRPr="00F97C7C">
        <w:rPr>
          <w:rFonts w:ascii="Times New Roman" w:hAnsi="Times New Roman"/>
          <w:color w:val="000000"/>
          <w:spacing w:val="-4"/>
          <w:sz w:val="28"/>
          <w:szCs w:val="28"/>
        </w:rPr>
        <w:t>и вероятности разрешения возникающей проблемной ситуации, что определяет индивидуальные различия в реакции на стрессовую си</w:t>
      </w:r>
      <w:r w:rsidRPr="00F97C7C">
        <w:rPr>
          <w:rFonts w:ascii="Times New Roman" w:hAnsi="Times New Roman"/>
          <w:color w:val="000000"/>
          <w:spacing w:val="-4"/>
          <w:sz w:val="28"/>
          <w:szCs w:val="28"/>
        </w:rPr>
        <w:softHyphen/>
      </w:r>
      <w:r w:rsidRPr="00F97C7C">
        <w:rPr>
          <w:rFonts w:ascii="Times New Roman" w:hAnsi="Times New Roman"/>
          <w:color w:val="000000"/>
          <w:spacing w:val="-5"/>
          <w:sz w:val="28"/>
          <w:szCs w:val="28"/>
        </w:rPr>
        <w:t>туацию [</w:t>
      </w:r>
      <w:r>
        <w:rPr>
          <w:rFonts w:ascii="Times New Roman" w:hAnsi="Times New Roman"/>
          <w:color w:val="000000"/>
          <w:spacing w:val="-5"/>
          <w:sz w:val="28"/>
          <w:szCs w:val="28"/>
        </w:rPr>
        <w:t>41, с.20</w:t>
      </w:r>
      <w:r w:rsidRPr="00F97C7C">
        <w:rPr>
          <w:rFonts w:ascii="Times New Roman" w:hAnsi="Times New Roman"/>
          <w:color w:val="000000"/>
          <w:spacing w:val="-5"/>
          <w:sz w:val="28"/>
          <w:szCs w:val="28"/>
        </w:rPr>
        <w:t>].</w:t>
      </w:r>
    </w:p>
    <w:p w:rsidR="003F0A11" w:rsidRPr="00501B4E" w:rsidRDefault="003F0A11" w:rsidP="00C94633">
      <w:pPr>
        <w:shd w:val="clear" w:color="auto" w:fill="FFFFFF"/>
        <w:spacing w:after="0" w:line="360" w:lineRule="auto"/>
        <w:ind w:left="5" w:firstLine="709"/>
        <w:jc w:val="both"/>
        <w:rPr>
          <w:rFonts w:ascii="Times New Roman" w:hAnsi="Times New Roman"/>
          <w:color w:val="000000"/>
          <w:spacing w:val="-5"/>
          <w:sz w:val="28"/>
          <w:szCs w:val="28"/>
        </w:rPr>
      </w:pPr>
      <w:r w:rsidRPr="00501B4E">
        <w:rPr>
          <w:rFonts w:ascii="Times New Roman" w:hAnsi="Times New Roman"/>
          <w:color w:val="000000"/>
          <w:spacing w:val="-4"/>
          <w:sz w:val="28"/>
          <w:szCs w:val="28"/>
        </w:rPr>
        <w:t>Психологический стресс, в отличие от биологического стресса, опи</w:t>
      </w:r>
      <w:r w:rsidRPr="00501B4E">
        <w:rPr>
          <w:rFonts w:ascii="Times New Roman" w:hAnsi="Times New Roman"/>
          <w:color w:val="000000"/>
          <w:spacing w:val="-4"/>
          <w:sz w:val="28"/>
          <w:szCs w:val="28"/>
        </w:rPr>
        <w:softHyphen/>
      </w:r>
      <w:r w:rsidRPr="00501B4E">
        <w:rPr>
          <w:rFonts w:ascii="Times New Roman" w:hAnsi="Times New Roman"/>
          <w:color w:val="000000"/>
          <w:spacing w:val="-6"/>
          <w:sz w:val="28"/>
          <w:szCs w:val="28"/>
        </w:rPr>
        <w:t>са</w:t>
      </w:r>
      <w:r>
        <w:rPr>
          <w:rFonts w:ascii="Times New Roman" w:hAnsi="Times New Roman"/>
          <w:color w:val="000000"/>
          <w:spacing w:val="-6"/>
          <w:sz w:val="28"/>
          <w:szCs w:val="28"/>
        </w:rPr>
        <w:t>нного в классических работах Г.</w:t>
      </w:r>
      <w:r w:rsidRPr="00501B4E">
        <w:rPr>
          <w:rFonts w:ascii="Times New Roman" w:hAnsi="Times New Roman"/>
          <w:color w:val="000000"/>
          <w:spacing w:val="-6"/>
          <w:sz w:val="28"/>
          <w:szCs w:val="28"/>
        </w:rPr>
        <w:t>Селье, обладает рядом специфиче</w:t>
      </w:r>
      <w:r w:rsidRPr="00501B4E">
        <w:rPr>
          <w:rFonts w:ascii="Times New Roman" w:hAnsi="Times New Roman"/>
          <w:color w:val="000000"/>
          <w:spacing w:val="-6"/>
          <w:sz w:val="28"/>
          <w:szCs w:val="28"/>
        </w:rPr>
        <w:softHyphen/>
      </w:r>
      <w:r w:rsidRPr="00501B4E">
        <w:rPr>
          <w:rFonts w:ascii="Times New Roman" w:hAnsi="Times New Roman"/>
          <w:color w:val="000000"/>
          <w:spacing w:val="-4"/>
          <w:sz w:val="28"/>
          <w:szCs w:val="28"/>
        </w:rPr>
        <w:t>ских особенностей</w:t>
      </w:r>
      <w:r>
        <w:rPr>
          <w:rFonts w:ascii="Times New Roman" w:hAnsi="Times New Roman"/>
          <w:color w:val="000000"/>
          <w:spacing w:val="-4"/>
          <w:sz w:val="28"/>
          <w:szCs w:val="28"/>
        </w:rPr>
        <w:t xml:space="preserve">. </w:t>
      </w:r>
      <w:r w:rsidRPr="00501B4E">
        <w:rPr>
          <w:rFonts w:ascii="Times New Roman" w:hAnsi="Times New Roman"/>
          <w:color w:val="000000"/>
          <w:spacing w:val="-6"/>
          <w:sz w:val="28"/>
          <w:szCs w:val="28"/>
        </w:rPr>
        <w:t xml:space="preserve">В частности, этот вид стресса может запускаться </w:t>
      </w:r>
      <w:r w:rsidRPr="00501B4E">
        <w:rPr>
          <w:rFonts w:ascii="Times New Roman" w:hAnsi="Times New Roman"/>
          <w:color w:val="000000"/>
          <w:spacing w:val="-5"/>
          <w:sz w:val="28"/>
          <w:szCs w:val="28"/>
        </w:rPr>
        <w:t xml:space="preserve">не только реально действующими, но и вероятностными событиями, которые еще не произошли, но наступления </w:t>
      </w:r>
      <w:r w:rsidRPr="00501B4E">
        <w:rPr>
          <w:rFonts w:ascii="Times New Roman" w:hAnsi="Times New Roman"/>
          <w:color w:val="000000"/>
          <w:spacing w:val="-5"/>
          <w:sz w:val="28"/>
          <w:szCs w:val="28"/>
        </w:rPr>
        <w:lastRenderedPageBreak/>
        <w:t>которых субъект боится.</w:t>
      </w:r>
      <w:r w:rsidRPr="00501B4E">
        <w:rPr>
          <w:rFonts w:ascii="Times New Roman" w:hAnsi="Times New Roman"/>
          <w:color w:val="000000"/>
          <w:spacing w:val="-7"/>
          <w:sz w:val="28"/>
          <w:szCs w:val="28"/>
        </w:rPr>
        <w:t xml:space="preserve"> Другая особенность психологического стресса — сущес</w:t>
      </w:r>
      <w:r>
        <w:rPr>
          <w:rFonts w:ascii="Times New Roman" w:hAnsi="Times New Roman"/>
          <w:color w:val="000000"/>
          <w:spacing w:val="-7"/>
          <w:sz w:val="28"/>
          <w:szCs w:val="28"/>
        </w:rPr>
        <w:t>т</w:t>
      </w:r>
      <w:r w:rsidRPr="00501B4E">
        <w:rPr>
          <w:rFonts w:ascii="Times New Roman" w:hAnsi="Times New Roman"/>
          <w:color w:val="000000"/>
          <w:spacing w:val="-7"/>
          <w:sz w:val="28"/>
          <w:szCs w:val="28"/>
        </w:rPr>
        <w:t>венное зна</w:t>
      </w:r>
      <w:r w:rsidRPr="00501B4E">
        <w:rPr>
          <w:rFonts w:ascii="Times New Roman" w:hAnsi="Times New Roman"/>
          <w:color w:val="000000"/>
          <w:spacing w:val="-7"/>
          <w:sz w:val="28"/>
          <w:szCs w:val="28"/>
        </w:rPr>
        <w:softHyphen/>
      </w:r>
      <w:r w:rsidRPr="00501B4E">
        <w:rPr>
          <w:rFonts w:ascii="Times New Roman" w:hAnsi="Times New Roman"/>
          <w:color w:val="000000"/>
          <w:spacing w:val="-4"/>
          <w:sz w:val="28"/>
          <w:szCs w:val="28"/>
        </w:rPr>
        <w:t>чение оценки человеком степени своего участия в активном воздей</w:t>
      </w:r>
      <w:r w:rsidRPr="00501B4E">
        <w:rPr>
          <w:rFonts w:ascii="Times New Roman" w:hAnsi="Times New Roman"/>
          <w:color w:val="000000"/>
          <w:spacing w:val="-4"/>
          <w:sz w:val="28"/>
          <w:szCs w:val="28"/>
        </w:rPr>
        <w:softHyphen/>
      </w:r>
      <w:r w:rsidRPr="00501B4E">
        <w:rPr>
          <w:rFonts w:ascii="Times New Roman" w:hAnsi="Times New Roman"/>
          <w:color w:val="000000"/>
          <w:spacing w:val="-2"/>
          <w:sz w:val="28"/>
          <w:szCs w:val="28"/>
        </w:rPr>
        <w:t>ствии на проблемную ситуацию с целью ее нейтрализации [</w:t>
      </w:r>
      <w:r>
        <w:rPr>
          <w:rFonts w:ascii="Times New Roman" w:hAnsi="Times New Roman"/>
          <w:color w:val="000000"/>
          <w:spacing w:val="-2"/>
          <w:sz w:val="28"/>
          <w:szCs w:val="28"/>
        </w:rPr>
        <w:t>6</w:t>
      </w:r>
      <w:r w:rsidRPr="00501B4E">
        <w:rPr>
          <w:rFonts w:ascii="Times New Roman" w:hAnsi="Times New Roman"/>
          <w:color w:val="000000"/>
          <w:spacing w:val="-2"/>
          <w:sz w:val="28"/>
          <w:szCs w:val="28"/>
        </w:rPr>
        <w:t>].</w:t>
      </w:r>
    </w:p>
    <w:p w:rsidR="003F0A11" w:rsidRPr="00897012" w:rsidRDefault="003F0A11" w:rsidP="00897012">
      <w:pPr>
        <w:shd w:val="clear" w:color="auto" w:fill="FFFFFF"/>
        <w:spacing w:after="0" w:line="360" w:lineRule="auto"/>
        <w:ind w:left="5" w:firstLine="709"/>
        <w:jc w:val="both"/>
        <w:rPr>
          <w:rFonts w:ascii="Times New Roman" w:hAnsi="Times New Roman"/>
          <w:color w:val="000000"/>
          <w:spacing w:val="-1"/>
          <w:sz w:val="28"/>
          <w:szCs w:val="28"/>
        </w:rPr>
      </w:pPr>
      <w:r w:rsidRPr="0071288F">
        <w:rPr>
          <w:rFonts w:ascii="Times New Roman" w:hAnsi="Times New Roman"/>
          <w:color w:val="000000"/>
          <w:spacing w:val="-4"/>
          <w:sz w:val="28"/>
          <w:szCs w:val="28"/>
        </w:rPr>
        <w:t xml:space="preserve">Помимо термина «психологический стресс» в </w:t>
      </w:r>
      <w:r>
        <w:rPr>
          <w:rFonts w:ascii="Times New Roman" w:hAnsi="Times New Roman"/>
          <w:color w:val="000000"/>
          <w:spacing w:val="-4"/>
          <w:sz w:val="28"/>
          <w:szCs w:val="28"/>
        </w:rPr>
        <w:t>исследованиях</w:t>
      </w:r>
      <w:r w:rsidRPr="0071288F">
        <w:rPr>
          <w:rFonts w:ascii="Times New Roman" w:hAnsi="Times New Roman"/>
          <w:color w:val="000000"/>
          <w:spacing w:val="-4"/>
          <w:sz w:val="28"/>
          <w:szCs w:val="28"/>
        </w:rPr>
        <w:t xml:space="preserve"> также </w:t>
      </w:r>
      <w:r>
        <w:rPr>
          <w:rFonts w:ascii="Times New Roman" w:hAnsi="Times New Roman"/>
          <w:color w:val="000000"/>
          <w:spacing w:val="-5"/>
          <w:sz w:val="28"/>
          <w:szCs w:val="28"/>
        </w:rPr>
        <w:t>применяю</w:t>
      </w:r>
      <w:r w:rsidRPr="0071288F">
        <w:rPr>
          <w:rFonts w:ascii="Times New Roman" w:hAnsi="Times New Roman"/>
          <w:color w:val="000000"/>
          <w:spacing w:val="-5"/>
          <w:sz w:val="28"/>
          <w:szCs w:val="28"/>
        </w:rPr>
        <w:t>тся термин</w:t>
      </w:r>
      <w:r>
        <w:rPr>
          <w:rFonts w:ascii="Times New Roman" w:hAnsi="Times New Roman"/>
          <w:color w:val="000000"/>
          <w:spacing w:val="-5"/>
          <w:sz w:val="28"/>
          <w:szCs w:val="28"/>
        </w:rPr>
        <w:t>ы</w:t>
      </w:r>
      <w:r w:rsidRPr="0071288F">
        <w:rPr>
          <w:rFonts w:ascii="Times New Roman" w:hAnsi="Times New Roman"/>
          <w:color w:val="000000"/>
          <w:spacing w:val="-5"/>
          <w:sz w:val="28"/>
          <w:szCs w:val="28"/>
        </w:rPr>
        <w:t xml:space="preserve"> «эмоциональный стресс» и «психоэмоциональ</w:t>
      </w:r>
      <w:r w:rsidRPr="0071288F">
        <w:rPr>
          <w:rFonts w:ascii="Times New Roman" w:hAnsi="Times New Roman"/>
          <w:color w:val="000000"/>
          <w:spacing w:val="-5"/>
          <w:sz w:val="28"/>
          <w:szCs w:val="28"/>
        </w:rPr>
        <w:softHyphen/>
      </w:r>
      <w:r w:rsidRPr="0071288F">
        <w:rPr>
          <w:rFonts w:ascii="Times New Roman" w:hAnsi="Times New Roman"/>
          <w:color w:val="000000"/>
          <w:spacing w:val="-7"/>
          <w:sz w:val="28"/>
          <w:szCs w:val="28"/>
        </w:rPr>
        <w:t>ный стресс».</w:t>
      </w:r>
      <w:r>
        <w:rPr>
          <w:rFonts w:ascii="Times New Roman" w:hAnsi="Times New Roman"/>
          <w:color w:val="000000"/>
          <w:spacing w:val="-5"/>
          <w:sz w:val="28"/>
          <w:szCs w:val="28"/>
        </w:rPr>
        <w:t xml:space="preserve"> </w:t>
      </w:r>
      <w:r w:rsidRPr="00F97C7C">
        <w:rPr>
          <w:rFonts w:ascii="Times New Roman" w:hAnsi="Times New Roman"/>
          <w:color w:val="000000"/>
          <w:spacing w:val="-7"/>
          <w:sz w:val="28"/>
          <w:szCs w:val="28"/>
        </w:rPr>
        <w:t xml:space="preserve">Различные исследователи </w:t>
      </w:r>
      <w:r w:rsidRPr="00F97C7C">
        <w:rPr>
          <w:rFonts w:ascii="Times New Roman" w:hAnsi="Times New Roman"/>
          <w:color w:val="000000"/>
          <w:spacing w:val="-4"/>
          <w:sz w:val="28"/>
          <w:szCs w:val="28"/>
        </w:rPr>
        <w:t>вкладывают свой смысл в этот термин, что</w:t>
      </w:r>
      <w:r>
        <w:rPr>
          <w:rFonts w:ascii="Times New Roman" w:hAnsi="Times New Roman"/>
          <w:color w:val="000000"/>
          <w:spacing w:val="-4"/>
          <w:sz w:val="28"/>
          <w:szCs w:val="28"/>
        </w:rPr>
        <w:t xml:space="preserve"> </w:t>
      </w:r>
      <w:r w:rsidRPr="00F97C7C">
        <w:rPr>
          <w:rFonts w:ascii="Times New Roman" w:hAnsi="Times New Roman"/>
          <w:color w:val="000000"/>
          <w:spacing w:val="-5"/>
          <w:sz w:val="28"/>
          <w:szCs w:val="28"/>
        </w:rPr>
        <w:t xml:space="preserve">затрудняет создание единой концепции психоэмоционального </w:t>
      </w:r>
      <w:r w:rsidRPr="00F97C7C">
        <w:rPr>
          <w:rFonts w:ascii="Times New Roman" w:hAnsi="Times New Roman"/>
          <w:color w:val="000000"/>
          <w:spacing w:val="-6"/>
          <w:sz w:val="28"/>
          <w:szCs w:val="28"/>
        </w:rPr>
        <w:t xml:space="preserve">стресса. Некоторые исследователи отмечают, что возникновение </w:t>
      </w:r>
      <w:r>
        <w:rPr>
          <w:rFonts w:ascii="Times New Roman" w:hAnsi="Times New Roman"/>
          <w:color w:val="000000"/>
          <w:spacing w:val="-6"/>
          <w:sz w:val="28"/>
          <w:szCs w:val="28"/>
        </w:rPr>
        <w:t>этого</w:t>
      </w:r>
      <w:r w:rsidRPr="00F97C7C">
        <w:rPr>
          <w:rFonts w:ascii="Times New Roman" w:hAnsi="Times New Roman"/>
          <w:color w:val="000000"/>
          <w:spacing w:val="-7"/>
          <w:sz w:val="28"/>
          <w:szCs w:val="28"/>
        </w:rPr>
        <w:t xml:space="preserve"> термина подчеркивает неразрывную связь стресса и эмоций</w:t>
      </w:r>
      <w:r>
        <w:rPr>
          <w:rFonts w:ascii="Times New Roman" w:hAnsi="Times New Roman"/>
          <w:color w:val="000000"/>
          <w:spacing w:val="-7"/>
          <w:sz w:val="28"/>
          <w:szCs w:val="28"/>
        </w:rPr>
        <w:t>.</w:t>
      </w:r>
      <w:r>
        <w:rPr>
          <w:rFonts w:ascii="Times New Roman" w:hAnsi="Times New Roman"/>
          <w:color w:val="000000"/>
          <w:spacing w:val="-5"/>
          <w:sz w:val="28"/>
          <w:szCs w:val="28"/>
        </w:rPr>
        <w:t xml:space="preserve"> </w:t>
      </w:r>
      <w:r w:rsidRPr="00F97C7C">
        <w:rPr>
          <w:rFonts w:ascii="Times New Roman" w:hAnsi="Times New Roman"/>
          <w:color w:val="000000"/>
          <w:spacing w:val="-5"/>
          <w:sz w:val="28"/>
          <w:szCs w:val="28"/>
        </w:rPr>
        <w:t>В содержание этого термина включаются как первичные эмоцио</w:t>
      </w:r>
      <w:r w:rsidRPr="00F97C7C">
        <w:rPr>
          <w:rFonts w:ascii="Times New Roman" w:hAnsi="Times New Roman"/>
          <w:color w:val="000000"/>
          <w:spacing w:val="-5"/>
          <w:sz w:val="28"/>
          <w:szCs w:val="28"/>
        </w:rPr>
        <w:softHyphen/>
      </w:r>
      <w:r w:rsidRPr="00F97C7C">
        <w:rPr>
          <w:rFonts w:ascii="Times New Roman" w:hAnsi="Times New Roman"/>
          <w:color w:val="000000"/>
          <w:spacing w:val="-6"/>
          <w:sz w:val="28"/>
          <w:szCs w:val="28"/>
        </w:rPr>
        <w:t>нальные и поведенческие реакции на экстремальные воздействия био</w:t>
      </w:r>
      <w:r w:rsidRPr="00F97C7C">
        <w:rPr>
          <w:rFonts w:ascii="Times New Roman" w:hAnsi="Times New Roman"/>
          <w:color w:val="000000"/>
          <w:spacing w:val="-6"/>
          <w:sz w:val="28"/>
          <w:szCs w:val="28"/>
        </w:rPr>
        <w:softHyphen/>
      </w:r>
      <w:r w:rsidRPr="00F97C7C">
        <w:rPr>
          <w:rFonts w:ascii="Times New Roman" w:hAnsi="Times New Roman"/>
          <w:color w:val="000000"/>
          <w:spacing w:val="-4"/>
          <w:sz w:val="28"/>
          <w:szCs w:val="28"/>
        </w:rPr>
        <w:t>логической или социальной среды, так и физиологические механиз</w:t>
      </w:r>
      <w:r w:rsidRPr="00F97C7C">
        <w:rPr>
          <w:rFonts w:ascii="Times New Roman" w:hAnsi="Times New Roman"/>
          <w:color w:val="000000"/>
          <w:spacing w:val="-4"/>
          <w:sz w:val="28"/>
          <w:szCs w:val="28"/>
        </w:rPr>
        <w:softHyphen/>
      </w:r>
      <w:r w:rsidRPr="00F97C7C">
        <w:rPr>
          <w:rFonts w:ascii="Times New Roman" w:hAnsi="Times New Roman"/>
          <w:color w:val="000000"/>
          <w:spacing w:val="-5"/>
          <w:sz w:val="28"/>
          <w:szCs w:val="28"/>
        </w:rPr>
        <w:t>мы, лежание в их основе.</w:t>
      </w:r>
      <w:r>
        <w:rPr>
          <w:rFonts w:ascii="Times New Roman" w:hAnsi="Times New Roman"/>
          <w:color w:val="000000"/>
          <w:spacing w:val="-5"/>
          <w:sz w:val="28"/>
          <w:szCs w:val="28"/>
        </w:rPr>
        <w:t xml:space="preserve"> Т</w:t>
      </w:r>
      <w:r w:rsidRPr="00F97C7C">
        <w:rPr>
          <w:rFonts w:ascii="Times New Roman" w:hAnsi="Times New Roman"/>
          <w:color w:val="000000"/>
          <w:spacing w:val="4"/>
          <w:sz w:val="28"/>
          <w:szCs w:val="28"/>
        </w:rPr>
        <w:t>ермин «эмоциональный стресс» чаще используется физиолога</w:t>
      </w:r>
      <w:r w:rsidRPr="00F97C7C">
        <w:rPr>
          <w:rFonts w:ascii="Times New Roman" w:hAnsi="Times New Roman"/>
          <w:color w:val="000000"/>
          <w:spacing w:val="4"/>
          <w:sz w:val="28"/>
          <w:szCs w:val="28"/>
        </w:rPr>
        <w:softHyphen/>
      </w:r>
      <w:r w:rsidRPr="00F97C7C">
        <w:rPr>
          <w:rFonts w:ascii="Times New Roman" w:hAnsi="Times New Roman"/>
          <w:color w:val="000000"/>
          <w:sz w:val="28"/>
          <w:szCs w:val="28"/>
        </w:rPr>
        <w:t xml:space="preserve">ми, а термин «психологический стресс» — психологами. В то же время оба эти вида стресса имеют общую схему развития, </w:t>
      </w:r>
      <w:r w:rsidRPr="00F97C7C">
        <w:rPr>
          <w:rFonts w:ascii="Times New Roman" w:hAnsi="Times New Roman"/>
          <w:color w:val="000000"/>
          <w:spacing w:val="1"/>
          <w:sz w:val="28"/>
          <w:szCs w:val="28"/>
        </w:rPr>
        <w:t>включают в себя схожие нейрогуморальные механизмы адаптивных реакций и в своем развитии, к</w:t>
      </w:r>
      <w:r>
        <w:rPr>
          <w:rFonts w:ascii="Times New Roman" w:hAnsi="Times New Roman"/>
          <w:color w:val="000000"/>
          <w:spacing w:val="1"/>
          <w:sz w:val="28"/>
          <w:szCs w:val="28"/>
        </w:rPr>
        <w:t xml:space="preserve">ак правило, проходят через три </w:t>
      </w:r>
      <w:r w:rsidRPr="005C5F6D">
        <w:rPr>
          <w:rFonts w:ascii="Times New Roman" w:hAnsi="Times New Roman"/>
          <w:color w:val="000000"/>
          <w:spacing w:val="1"/>
          <w:sz w:val="28"/>
          <w:szCs w:val="28"/>
        </w:rPr>
        <w:t>клас</w:t>
      </w:r>
      <w:r w:rsidRPr="005C5F6D">
        <w:rPr>
          <w:rFonts w:ascii="Times New Roman" w:hAnsi="Times New Roman"/>
          <w:color w:val="000000"/>
          <w:spacing w:val="-1"/>
          <w:sz w:val="28"/>
          <w:szCs w:val="28"/>
        </w:rPr>
        <w:t>сические стадии — тревоги, адаптации и истощения</w:t>
      </w:r>
      <w:r w:rsidR="008D78C2">
        <w:rPr>
          <w:rFonts w:ascii="Times New Roman" w:hAnsi="Times New Roman"/>
          <w:color w:val="000000"/>
          <w:spacing w:val="-1"/>
          <w:sz w:val="28"/>
          <w:szCs w:val="28"/>
        </w:rPr>
        <w:t xml:space="preserve"> </w:t>
      </w:r>
      <w:r w:rsidRPr="005C5F6D">
        <w:rPr>
          <w:rFonts w:ascii="Times New Roman" w:hAnsi="Times New Roman"/>
          <w:color w:val="000000"/>
          <w:spacing w:val="-1"/>
          <w:sz w:val="28"/>
          <w:szCs w:val="28"/>
        </w:rPr>
        <w:t>[</w:t>
      </w:r>
      <w:r>
        <w:rPr>
          <w:rFonts w:ascii="Times New Roman" w:hAnsi="Times New Roman"/>
          <w:color w:val="000000"/>
          <w:spacing w:val="-1"/>
          <w:sz w:val="28"/>
          <w:szCs w:val="28"/>
        </w:rPr>
        <w:t>41</w:t>
      </w:r>
      <w:r w:rsidRPr="005C5F6D">
        <w:rPr>
          <w:rFonts w:ascii="Times New Roman" w:hAnsi="Times New Roman"/>
          <w:color w:val="000000"/>
          <w:spacing w:val="-1"/>
          <w:sz w:val="28"/>
          <w:szCs w:val="28"/>
        </w:rPr>
        <w:t>].</w:t>
      </w:r>
    </w:p>
    <w:p w:rsidR="003F0A11" w:rsidRDefault="003F0A11" w:rsidP="00C94633">
      <w:pPr>
        <w:spacing w:after="0" w:line="360" w:lineRule="auto"/>
        <w:ind w:firstLine="709"/>
        <w:jc w:val="both"/>
        <w:rPr>
          <w:rFonts w:ascii="Times New Roman" w:hAnsi="Times New Roman"/>
          <w:sz w:val="28"/>
          <w:szCs w:val="28"/>
        </w:rPr>
      </w:pPr>
      <w:r w:rsidRPr="005C5F6D">
        <w:rPr>
          <w:rFonts w:ascii="Times New Roman" w:hAnsi="Times New Roman"/>
          <w:sz w:val="28"/>
          <w:szCs w:val="28"/>
        </w:rPr>
        <w:t>Сегодня под стрессом все чаще подразумевают стрессовые воздействия: значительные умственные и эмоциональные нагрузки.</w:t>
      </w:r>
      <w:r w:rsidRPr="00F9292A">
        <w:rPr>
          <w:rFonts w:ascii="Times New Roman" w:hAnsi="Times New Roman"/>
          <w:sz w:val="28"/>
          <w:szCs w:val="28"/>
        </w:rPr>
        <w:t xml:space="preserve"> Способность организма справляться с этими перегрузками называют стрессоустойчивостью.</w:t>
      </w:r>
      <w:r>
        <w:rPr>
          <w:rFonts w:ascii="Times New Roman" w:hAnsi="Times New Roman"/>
          <w:sz w:val="28"/>
          <w:szCs w:val="28"/>
        </w:rPr>
        <w:t xml:space="preserve"> </w:t>
      </w:r>
    </w:p>
    <w:p w:rsidR="003F0A11" w:rsidRDefault="003F0A11" w:rsidP="00C94633">
      <w:pPr>
        <w:spacing w:after="0" w:line="360" w:lineRule="auto"/>
        <w:ind w:firstLine="709"/>
        <w:jc w:val="both"/>
        <w:rPr>
          <w:rFonts w:ascii="Times New Roman" w:hAnsi="Times New Roman"/>
          <w:sz w:val="28"/>
          <w:szCs w:val="28"/>
        </w:rPr>
      </w:pPr>
      <w:r w:rsidRPr="000A64F1">
        <w:rPr>
          <w:rFonts w:ascii="Times New Roman" w:hAnsi="Times New Roman"/>
          <w:sz w:val="28"/>
          <w:szCs w:val="28"/>
        </w:rPr>
        <w:t xml:space="preserve">Проблемы психической напряженности, стресса, </w:t>
      </w:r>
      <w:r>
        <w:rPr>
          <w:rFonts w:ascii="Times New Roman" w:hAnsi="Times New Roman"/>
          <w:sz w:val="28"/>
          <w:szCs w:val="28"/>
        </w:rPr>
        <w:t xml:space="preserve">стрессоустойчивости, </w:t>
      </w:r>
      <w:r w:rsidRPr="000A64F1">
        <w:rPr>
          <w:rFonts w:ascii="Times New Roman" w:hAnsi="Times New Roman"/>
          <w:sz w:val="28"/>
          <w:szCs w:val="28"/>
        </w:rPr>
        <w:t>эмоциональной устойчивости, подготовки к деятельности в экстремальных условиях исследовали многие от</w:t>
      </w:r>
      <w:r>
        <w:rPr>
          <w:rFonts w:ascii="Times New Roman" w:hAnsi="Times New Roman"/>
          <w:sz w:val="28"/>
          <w:szCs w:val="28"/>
        </w:rPr>
        <w:t>ечественные и зарубежные ученые –</w:t>
      </w:r>
      <w:r w:rsidRPr="000A64F1">
        <w:rPr>
          <w:rFonts w:ascii="Times New Roman" w:hAnsi="Times New Roman"/>
          <w:sz w:val="28"/>
          <w:szCs w:val="28"/>
        </w:rPr>
        <w:t xml:space="preserve"> </w:t>
      </w:r>
      <w:r>
        <w:rPr>
          <w:rFonts w:ascii="Times New Roman" w:hAnsi="Times New Roman"/>
          <w:sz w:val="28"/>
          <w:szCs w:val="28"/>
        </w:rPr>
        <w:t>В.М.Ахутин, В.А.Бодров</w:t>
      </w:r>
      <w:r w:rsidR="008D78C2">
        <w:rPr>
          <w:rFonts w:ascii="Times New Roman" w:hAnsi="Times New Roman"/>
          <w:sz w:val="28"/>
          <w:szCs w:val="28"/>
        </w:rPr>
        <w:t xml:space="preserve"> </w:t>
      </w:r>
      <w:r w:rsidRPr="004A0F24">
        <w:rPr>
          <w:rFonts w:ascii="Times New Roman" w:hAnsi="Times New Roman"/>
          <w:sz w:val="28"/>
          <w:szCs w:val="28"/>
        </w:rPr>
        <w:t>[</w:t>
      </w:r>
      <w:r>
        <w:rPr>
          <w:rFonts w:ascii="Times New Roman" w:hAnsi="Times New Roman"/>
          <w:sz w:val="28"/>
          <w:szCs w:val="28"/>
        </w:rPr>
        <w:t>6</w:t>
      </w:r>
      <w:r w:rsidRPr="004A0F24">
        <w:rPr>
          <w:rFonts w:ascii="Times New Roman" w:hAnsi="Times New Roman"/>
          <w:sz w:val="28"/>
          <w:szCs w:val="28"/>
        </w:rPr>
        <w:t>]</w:t>
      </w:r>
      <w:r>
        <w:rPr>
          <w:rFonts w:ascii="Times New Roman" w:hAnsi="Times New Roman"/>
          <w:sz w:val="28"/>
          <w:szCs w:val="28"/>
        </w:rPr>
        <w:t>,</w:t>
      </w:r>
      <w:r w:rsidRPr="000D29FD">
        <w:rPr>
          <w:rFonts w:ascii="Times New Roman" w:hAnsi="Times New Roman"/>
          <w:sz w:val="28"/>
          <w:szCs w:val="28"/>
        </w:rPr>
        <w:t xml:space="preserve"> </w:t>
      </w:r>
      <w:r>
        <w:rPr>
          <w:rFonts w:ascii="Times New Roman" w:hAnsi="Times New Roman"/>
          <w:sz w:val="28"/>
          <w:szCs w:val="28"/>
        </w:rPr>
        <w:t>Л.И.Анциферова</w:t>
      </w:r>
      <w:r w:rsidR="008D78C2">
        <w:rPr>
          <w:rFonts w:ascii="Times New Roman" w:hAnsi="Times New Roman"/>
          <w:sz w:val="28"/>
          <w:szCs w:val="28"/>
        </w:rPr>
        <w:t xml:space="preserve"> </w:t>
      </w:r>
      <w:r w:rsidRPr="000D29FD">
        <w:rPr>
          <w:rFonts w:ascii="Times New Roman" w:hAnsi="Times New Roman"/>
          <w:sz w:val="28"/>
          <w:szCs w:val="28"/>
        </w:rPr>
        <w:t>[</w:t>
      </w:r>
      <w:r>
        <w:rPr>
          <w:rFonts w:ascii="Times New Roman" w:hAnsi="Times New Roman"/>
          <w:sz w:val="28"/>
          <w:szCs w:val="28"/>
        </w:rPr>
        <w:t>2</w:t>
      </w:r>
      <w:r w:rsidRPr="000D29FD">
        <w:rPr>
          <w:rFonts w:ascii="Times New Roman" w:hAnsi="Times New Roman"/>
          <w:sz w:val="28"/>
          <w:szCs w:val="28"/>
        </w:rPr>
        <w:t>]</w:t>
      </w:r>
      <w:r>
        <w:rPr>
          <w:rFonts w:ascii="Times New Roman" w:hAnsi="Times New Roman"/>
          <w:sz w:val="28"/>
          <w:szCs w:val="28"/>
        </w:rPr>
        <w:t>, Л.А.Китаев-Смык</w:t>
      </w:r>
      <w:r w:rsidR="008D78C2">
        <w:rPr>
          <w:rFonts w:ascii="Times New Roman" w:hAnsi="Times New Roman"/>
          <w:sz w:val="28"/>
          <w:szCs w:val="28"/>
        </w:rPr>
        <w:t xml:space="preserve"> </w:t>
      </w:r>
      <w:r>
        <w:rPr>
          <w:rFonts w:ascii="Times New Roman" w:hAnsi="Times New Roman"/>
          <w:sz w:val="28"/>
          <w:szCs w:val="28"/>
        </w:rPr>
        <w:t>[22], П.В.Зильберман, В.П.Зинченко, Е.П.Ильин</w:t>
      </w:r>
      <w:r w:rsidR="008D78C2">
        <w:rPr>
          <w:rFonts w:ascii="Times New Roman" w:hAnsi="Times New Roman"/>
          <w:sz w:val="28"/>
          <w:szCs w:val="28"/>
        </w:rPr>
        <w:t xml:space="preserve"> </w:t>
      </w:r>
      <w:r w:rsidRPr="001403EF">
        <w:rPr>
          <w:rFonts w:ascii="Times New Roman" w:hAnsi="Times New Roman"/>
          <w:sz w:val="28"/>
          <w:szCs w:val="28"/>
        </w:rPr>
        <w:t>[</w:t>
      </w:r>
      <w:r>
        <w:rPr>
          <w:rFonts w:ascii="Times New Roman" w:hAnsi="Times New Roman"/>
          <w:sz w:val="28"/>
          <w:szCs w:val="28"/>
        </w:rPr>
        <w:t>17</w:t>
      </w:r>
      <w:r w:rsidRPr="001403EF">
        <w:rPr>
          <w:rFonts w:ascii="Times New Roman" w:hAnsi="Times New Roman"/>
          <w:sz w:val="28"/>
          <w:szCs w:val="28"/>
        </w:rPr>
        <w:t>]</w:t>
      </w:r>
      <w:r w:rsidRPr="000A64F1">
        <w:rPr>
          <w:rFonts w:ascii="Times New Roman" w:hAnsi="Times New Roman"/>
          <w:sz w:val="28"/>
          <w:szCs w:val="28"/>
        </w:rPr>
        <w:t xml:space="preserve">, </w:t>
      </w:r>
      <w:r>
        <w:rPr>
          <w:rFonts w:ascii="Times New Roman" w:hAnsi="Times New Roman"/>
          <w:sz w:val="28"/>
          <w:szCs w:val="28"/>
        </w:rPr>
        <w:t>Н.Д.</w:t>
      </w:r>
      <w:r w:rsidRPr="000A64F1">
        <w:rPr>
          <w:rFonts w:ascii="Times New Roman" w:hAnsi="Times New Roman"/>
          <w:sz w:val="28"/>
          <w:szCs w:val="28"/>
        </w:rPr>
        <w:t>Лев</w:t>
      </w:r>
      <w:r>
        <w:rPr>
          <w:rFonts w:ascii="Times New Roman" w:hAnsi="Times New Roman"/>
          <w:sz w:val="28"/>
          <w:szCs w:val="28"/>
        </w:rPr>
        <w:t>итов</w:t>
      </w:r>
      <w:r w:rsidRPr="000A64F1">
        <w:rPr>
          <w:rFonts w:ascii="Times New Roman" w:hAnsi="Times New Roman"/>
          <w:sz w:val="28"/>
          <w:szCs w:val="28"/>
        </w:rPr>
        <w:t xml:space="preserve">, </w:t>
      </w:r>
      <w:r>
        <w:rPr>
          <w:rFonts w:ascii="Times New Roman" w:hAnsi="Times New Roman"/>
          <w:sz w:val="28"/>
          <w:szCs w:val="28"/>
        </w:rPr>
        <w:t>В.Д.Небылицын</w:t>
      </w:r>
      <w:r w:rsidRPr="000A64F1">
        <w:rPr>
          <w:rFonts w:ascii="Times New Roman" w:hAnsi="Times New Roman"/>
          <w:sz w:val="28"/>
          <w:szCs w:val="28"/>
        </w:rPr>
        <w:t>,</w:t>
      </w:r>
      <w:r>
        <w:rPr>
          <w:rFonts w:ascii="Times New Roman" w:hAnsi="Times New Roman"/>
          <w:sz w:val="28"/>
          <w:szCs w:val="28"/>
        </w:rPr>
        <w:t xml:space="preserve">  Дж.Гринберг</w:t>
      </w:r>
      <w:r w:rsidR="008D78C2">
        <w:rPr>
          <w:rFonts w:ascii="Times New Roman" w:hAnsi="Times New Roman"/>
          <w:sz w:val="28"/>
          <w:szCs w:val="28"/>
        </w:rPr>
        <w:t xml:space="preserve"> </w:t>
      </w:r>
      <w:r w:rsidRPr="0063155B">
        <w:rPr>
          <w:rFonts w:ascii="Times New Roman" w:hAnsi="Times New Roman"/>
          <w:sz w:val="28"/>
          <w:szCs w:val="28"/>
        </w:rPr>
        <w:t>[</w:t>
      </w:r>
      <w:r>
        <w:rPr>
          <w:rFonts w:ascii="Times New Roman" w:hAnsi="Times New Roman"/>
          <w:sz w:val="28"/>
          <w:szCs w:val="28"/>
        </w:rPr>
        <w:t>13</w:t>
      </w:r>
      <w:r w:rsidRPr="0063155B">
        <w:rPr>
          <w:rFonts w:ascii="Times New Roman" w:hAnsi="Times New Roman"/>
          <w:sz w:val="28"/>
          <w:szCs w:val="28"/>
        </w:rPr>
        <w:t>]</w:t>
      </w:r>
      <w:r>
        <w:rPr>
          <w:rFonts w:ascii="Times New Roman" w:hAnsi="Times New Roman"/>
          <w:sz w:val="28"/>
          <w:szCs w:val="28"/>
        </w:rPr>
        <w:t>, Р.Аткинсон, Дж.Векер</w:t>
      </w:r>
      <w:r w:rsidRPr="000A64F1">
        <w:rPr>
          <w:rFonts w:ascii="Times New Roman" w:hAnsi="Times New Roman"/>
          <w:sz w:val="28"/>
          <w:szCs w:val="28"/>
        </w:rPr>
        <w:t xml:space="preserve">, </w:t>
      </w:r>
      <w:r>
        <w:rPr>
          <w:rFonts w:ascii="Times New Roman" w:hAnsi="Times New Roman"/>
          <w:sz w:val="28"/>
          <w:szCs w:val="28"/>
        </w:rPr>
        <w:t>Г.Селье</w:t>
      </w:r>
      <w:r w:rsidRPr="000A64F1">
        <w:rPr>
          <w:rFonts w:ascii="Times New Roman" w:hAnsi="Times New Roman"/>
          <w:sz w:val="28"/>
          <w:szCs w:val="28"/>
        </w:rPr>
        <w:t xml:space="preserve"> и др.</w:t>
      </w:r>
    </w:p>
    <w:p w:rsidR="003F0A11" w:rsidRDefault="003F0A11" w:rsidP="00C94633">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8D6960">
        <w:rPr>
          <w:rFonts w:ascii="Times New Roman" w:hAnsi="Times New Roman"/>
          <w:sz w:val="28"/>
          <w:szCs w:val="28"/>
        </w:rPr>
        <w:t>ольшинство проводимых исследований стресса име</w:t>
      </w:r>
      <w:r>
        <w:rPr>
          <w:rFonts w:ascii="Times New Roman" w:hAnsi="Times New Roman"/>
          <w:sz w:val="28"/>
          <w:szCs w:val="28"/>
        </w:rPr>
        <w:t>ю</w:t>
      </w:r>
      <w:r w:rsidRPr="008D6960">
        <w:rPr>
          <w:rFonts w:ascii="Times New Roman" w:hAnsi="Times New Roman"/>
          <w:sz w:val="28"/>
          <w:szCs w:val="28"/>
        </w:rPr>
        <w:t xml:space="preserve">т </w:t>
      </w:r>
      <w:r>
        <w:rPr>
          <w:rFonts w:ascii="Times New Roman" w:hAnsi="Times New Roman"/>
          <w:sz w:val="28"/>
          <w:szCs w:val="28"/>
        </w:rPr>
        <w:t>прикладной характер и направлены</w:t>
      </w:r>
      <w:r w:rsidRPr="008D6960">
        <w:rPr>
          <w:rFonts w:ascii="Times New Roman" w:hAnsi="Times New Roman"/>
          <w:sz w:val="28"/>
          <w:szCs w:val="28"/>
        </w:rPr>
        <w:t xml:space="preserve"> на изучение проявлений стресса в профессиональной деятельности.</w:t>
      </w:r>
      <w:r>
        <w:rPr>
          <w:rFonts w:ascii="Times New Roman" w:hAnsi="Times New Roman"/>
          <w:sz w:val="28"/>
          <w:szCs w:val="28"/>
        </w:rPr>
        <w:t xml:space="preserve"> И</w:t>
      </w:r>
      <w:r w:rsidRPr="008D6960">
        <w:rPr>
          <w:rFonts w:ascii="Times New Roman" w:hAnsi="Times New Roman"/>
          <w:sz w:val="28"/>
          <w:szCs w:val="28"/>
        </w:rPr>
        <w:t xml:space="preserve">сследования и разработка различных программ борьбы со </w:t>
      </w:r>
      <w:r w:rsidRPr="008D6960">
        <w:rPr>
          <w:rFonts w:ascii="Times New Roman" w:hAnsi="Times New Roman"/>
          <w:sz w:val="28"/>
          <w:szCs w:val="28"/>
        </w:rPr>
        <w:lastRenderedPageBreak/>
        <w:t>стрессом связаны, в первую очередь, с его негативным влиянием на эффективность деятельности и психическое здоровье человека [</w:t>
      </w:r>
      <w:r>
        <w:rPr>
          <w:rFonts w:ascii="Times New Roman" w:hAnsi="Times New Roman"/>
          <w:sz w:val="28"/>
          <w:szCs w:val="28"/>
        </w:rPr>
        <w:t>21; 26;27</w:t>
      </w:r>
      <w:r w:rsidRPr="008D6960">
        <w:rPr>
          <w:rFonts w:ascii="Times New Roman" w:hAnsi="Times New Roman"/>
          <w:sz w:val="28"/>
          <w:szCs w:val="28"/>
        </w:rPr>
        <w:t xml:space="preserve">]. </w:t>
      </w:r>
    </w:p>
    <w:p w:rsidR="003F0A11" w:rsidRDefault="003F0A11" w:rsidP="00C94633">
      <w:pPr>
        <w:spacing w:after="0" w:line="360" w:lineRule="auto"/>
        <w:ind w:firstLine="709"/>
        <w:jc w:val="both"/>
        <w:rPr>
          <w:rFonts w:ascii="Times New Roman" w:hAnsi="Times New Roman"/>
          <w:sz w:val="28"/>
          <w:szCs w:val="28"/>
        </w:rPr>
      </w:pPr>
      <w:r w:rsidRPr="00690D93">
        <w:rPr>
          <w:rFonts w:ascii="Times New Roman" w:hAnsi="Times New Roman"/>
          <w:sz w:val="28"/>
          <w:szCs w:val="28"/>
        </w:rPr>
        <w:t>Профессиональный стресс – многообразный феномен, выражающийся в психических и соматических реакциях на напряженные ситуации в трудовой деятельности человека</w:t>
      </w:r>
      <w:r w:rsidRPr="00690D93">
        <w:rPr>
          <w:rFonts w:ascii="Times New Roman" w:hAnsi="Times New Roman"/>
          <w:color w:val="000000"/>
          <w:spacing w:val="-3"/>
          <w:sz w:val="28"/>
          <w:szCs w:val="28"/>
        </w:rPr>
        <w:t xml:space="preserve"> [</w:t>
      </w:r>
      <w:r>
        <w:rPr>
          <w:rFonts w:ascii="Times New Roman" w:hAnsi="Times New Roman"/>
          <w:color w:val="000000"/>
          <w:spacing w:val="-3"/>
          <w:sz w:val="28"/>
          <w:szCs w:val="28"/>
        </w:rPr>
        <w:t>41,</w:t>
      </w:r>
      <w:r w:rsidRPr="00690D93">
        <w:rPr>
          <w:rFonts w:ascii="Times New Roman" w:hAnsi="Times New Roman"/>
          <w:color w:val="000000"/>
          <w:spacing w:val="-3"/>
          <w:sz w:val="28"/>
          <w:szCs w:val="28"/>
        </w:rPr>
        <w:t>с.132].</w:t>
      </w:r>
      <w:r>
        <w:rPr>
          <w:rFonts w:ascii="Times New Roman" w:hAnsi="Times New Roman"/>
          <w:color w:val="000000"/>
          <w:spacing w:val="-3"/>
          <w:sz w:val="28"/>
          <w:szCs w:val="28"/>
        </w:rPr>
        <w:t xml:space="preserve"> </w:t>
      </w:r>
      <w:r w:rsidRPr="001A038C">
        <w:rPr>
          <w:rFonts w:ascii="Times New Roman" w:hAnsi="Times New Roman"/>
          <w:sz w:val="28"/>
          <w:szCs w:val="28"/>
        </w:rPr>
        <w:t>Специфика понятия «профессиональный стресс» заключается в том, что оно отражает особенности стрессового состояния, которое возникает при осуществлении различных видов профессиональной деятельности. Важным при этом оказывается не только изучение организационных форм и условий осуществления деятельности на конкретных трудовых постах, но и анализ характерных особенностей проявлений стресса в зависимости от специфики профессии</w:t>
      </w:r>
      <w:r>
        <w:rPr>
          <w:rFonts w:ascii="Times New Roman" w:hAnsi="Times New Roman"/>
          <w:sz w:val="28"/>
          <w:szCs w:val="28"/>
        </w:rPr>
        <w:t>.</w:t>
      </w:r>
      <w:r w:rsidRPr="004A29B2">
        <w:t xml:space="preserve"> </w:t>
      </w:r>
      <w:r w:rsidRPr="004A29B2">
        <w:rPr>
          <w:rFonts w:ascii="Times New Roman" w:hAnsi="Times New Roman"/>
          <w:sz w:val="28"/>
          <w:szCs w:val="28"/>
        </w:rPr>
        <w:t>Как показывают исследования, содержание и условия реализации профессиональной деятельности, интенсивность нагрузок влияют на уровень стрессогенности профессиональной ситуации в целом и приводят к нарастанию напряженности труда. Представители определенной профессиональной общности испытывают стресс, источники которого находятся в самом содержании профессиональной деятельности.</w:t>
      </w:r>
      <w:r w:rsidRPr="005B09CB">
        <w:t xml:space="preserve"> </w:t>
      </w:r>
      <w:r w:rsidRPr="005B09CB">
        <w:rPr>
          <w:rFonts w:ascii="Times New Roman" w:hAnsi="Times New Roman"/>
          <w:sz w:val="28"/>
          <w:szCs w:val="28"/>
        </w:rPr>
        <w:t xml:space="preserve">К негативным последствиям профессионального стресса относятся формы острых стрессовых состояний и их фиксация в виде устойчивых нарушений психического здоровья </w:t>
      </w:r>
      <w:r>
        <w:rPr>
          <w:rFonts w:ascii="Times New Roman" w:hAnsi="Times New Roman"/>
          <w:sz w:val="28"/>
          <w:szCs w:val="28"/>
        </w:rPr>
        <w:t>–</w:t>
      </w:r>
      <w:r w:rsidRPr="005B09CB">
        <w:rPr>
          <w:rFonts w:ascii="Times New Roman" w:hAnsi="Times New Roman"/>
          <w:sz w:val="28"/>
          <w:szCs w:val="28"/>
        </w:rPr>
        <w:t xml:space="preserve"> различных форм дезорганизации индивидуального и группового поведения, характерных профессионально-личностных деформаций и психосоматических расстройств.</w:t>
      </w:r>
    </w:p>
    <w:p w:rsidR="003F0A11" w:rsidRPr="00690D93" w:rsidRDefault="003F0A11" w:rsidP="006724F0">
      <w:pPr>
        <w:spacing w:after="0" w:line="360" w:lineRule="auto"/>
        <w:ind w:firstLine="709"/>
        <w:jc w:val="both"/>
        <w:rPr>
          <w:rFonts w:ascii="Times New Roman" w:hAnsi="Times New Roman"/>
          <w:sz w:val="28"/>
          <w:szCs w:val="28"/>
        </w:rPr>
      </w:pPr>
      <w:r w:rsidRPr="0098093F">
        <w:rPr>
          <w:rFonts w:ascii="Times New Roman" w:hAnsi="Times New Roman"/>
          <w:sz w:val="28"/>
          <w:szCs w:val="28"/>
        </w:rPr>
        <w:t>Существует много классификаций профессионального стресса, которые отличаются различной степенью детализации, однако, по мнению Ю.В. Щербатых, любой производственный стресс является эмоциональным, не зависимо от того, вызван ли он страхом совершить ошибку, стресс от несовпадения темпов общения работников, режима трудовой деятельности или внеорганизационные факторы (проблемы семейной жизни из-за сверхнормативных нагрузок на работе, корпоративной культуры предприятия, ограничение индивидуальной свободы и т.д.) [</w:t>
      </w:r>
      <w:r>
        <w:rPr>
          <w:rFonts w:ascii="Times New Roman" w:hAnsi="Times New Roman"/>
          <w:sz w:val="28"/>
          <w:szCs w:val="28"/>
        </w:rPr>
        <w:t>41,</w:t>
      </w:r>
      <w:r w:rsidRPr="0098093F">
        <w:rPr>
          <w:rFonts w:ascii="Times New Roman" w:hAnsi="Times New Roman"/>
          <w:sz w:val="28"/>
          <w:szCs w:val="28"/>
        </w:rPr>
        <w:t xml:space="preserve"> с.133-134]. Все факторы, </w:t>
      </w:r>
      <w:r w:rsidRPr="0098093F">
        <w:rPr>
          <w:rFonts w:ascii="Times New Roman" w:hAnsi="Times New Roman"/>
          <w:sz w:val="28"/>
          <w:szCs w:val="28"/>
        </w:rPr>
        <w:lastRenderedPageBreak/>
        <w:t>вызывающие производственный стресс, по мнению автора, можно условно разделить на объективные (мало зависящие от личности работника) и субъективные (развитие которых больше зависит от самого человека).</w:t>
      </w:r>
    </w:p>
    <w:p w:rsidR="003F0A11" w:rsidRPr="006724F0" w:rsidRDefault="003F0A11" w:rsidP="00897012">
      <w:pPr>
        <w:spacing w:after="0" w:line="360" w:lineRule="auto"/>
        <w:ind w:firstLine="709"/>
        <w:jc w:val="both"/>
        <w:rPr>
          <w:rFonts w:ascii="Times New Roman" w:hAnsi="Times New Roman"/>
          <w:sz w:val="28"/>
          <w:szCs w:val="28"/>
        </w:rPr>
      </w:pPr>
      <w:r w:rsidRPr="006724F0">
        <w:rPr>
          <w:rFonts w:ascii="Times New Roman" w:hAnsi="Times New Roman"/>
          <w:sz w:val="28"/>
          <w:szCs w:val="28"/>
        </w:rPr>
        <w:t>Н.В. Самоукина выделяет основные</w:t>
      </w:r>
      <w:r>
        <w:rPr>
          <w:rFonts w:ascii="Times New Roman" w:hAnsi="Times New Roman"/>
          <w:sz w:val="28"/>
          <w:szCs w:val="28"/>
        </w:rPr>
        <w:t xml:space="preserve"> виды профессионального стресса:</w:t>
      </w:r>
    </w:p>
    <w:p w:rsidR="003F0A11" w:rsidRPr="00897012" w:rsidRDefault="003F0A11" w:rsidP="00897012">
      <w:pPr>
        <w:pStyle w:val="a3"/>
        <w:numPr>
          <w:ilvl w:val="0"/>
          <w:numId w:val="10"/>
        </w:numPr>
        <w:spacing w:after="0" w:line="360" w:lineRule="auto"/>
        <w:jc w:val="both"/>
        <w:rPr>
          <w:rFonts w:ascii="Times New Roman" w:hAnsi="Times New Roman"/>
          <w:sz w:val="28"/>
          <w:szCs w:val="28"/>
        </w:rPr>
      </w:pPr>
      <w:r w:rsidRPr="00897012">
        <w:rPr>
          <w:rFonts w:ascii="Times New Roman" w:hAnsi="Times New Roman"/>
          <w:sz w:val="28"/>
          <w:szCs w:val="28"/>
        </w:rPr>
        <w:t>Информационный стресс – возникает в условиях жесткого лимита времени и усугубляется в условиях высокой ответственности здания. Часто информационный стресс сопровождается неопределенностью ситуации (или недостоверной информацией о ситуации) и быстрой переменой информационных параметров.</w:t>
      </w:r>
    </w:p>
    <w:p w:rsidR="003F0A11" w:rsidRPr="00897012" w:rsidRDefault="003F0A11" w:rsidP="00897012">
      <w:pPr>
        <w:pStyle w:val="a3"/>
        <w:numPr>
          <w:ilvl w:val="0"/>
          <w:numId w:val="10"/>
        </w:numPr>
        <w:spacing w:after="0" w:line="360" w:lineRule="auto"/>
        <w:jc w:val="both"/>
        <w:rPr>
          <w:rFonts w:ascii="Times New Roman" w:hAnsi="Times New Roman"/>
          <w:sz w:val="28"/>
          <w:szCs w:val="28"/>
        </w:rPr>
      </w:pPr>
      <w:r w:rsidRPr="00897012">
        <w:rPr>
          <w:rFonts w:ascii="Times New Roman" w:hAnsi="Times New Roman"/>
          <w:sz w:val="28"/>
          <w:szCs w:val="28"/>
        </w:rPr>
        <w:t>Эмоциональный стресс – возникает при реальной или предполагаемой опасности (чувство вины за невыполненную работу, отношения с коллегами и др.) Нередко разрушаются глубинные установки и ценности работника, связанные с его профессией.</w:t>
      </w:r>
    </w:p>
    <w:p w:rsidR="003F0A11" w:rsidRPr="00897012" w:rsidRDefault="003F0A11" w:rsidP="00897012">
      <w:pPr>
        <w:pStyle w:val="a3"/>
        <w:numPr>
          <w:ilvl w:val="0"/>
          <w:numId w:val="10"/>
        </w:numPr>
        <w:spacing w:after="0" w:line="360" w:lineRule="auto"/>
        <w:jc w:val="both"/>
        <w:rPr>
          <w:rFonts w:ascii="Times New Roman" w:hAnsi="Times New Roman"/>
          <w:sz w:val="28"/>
          <w:szCs w:val="28"/>
        </w:rPr>
      </w:pPr>
      <w:r w:rsidRPr="00897012">
        <w:rPr>
          <w:rFonts w:ascii="Times New Roman" w:hAnsi="Times New Roman"/>
          <w:sz w:val="28"/>
          <w:szCs w:val="28"/>
        </w:rPr>
        <w:t>Коммуникативный стресс – связан с реальными проблемами делового общения. Он проявляется в повышенной конфликтности, в неспособности контролировать себя, в неумении тактично отказать в чем-либо, в незнании средств защиты от манипулятивного воздействия и т.п.</w:t>
      </w:r>
    </w:p>
    <w:p w:rsidR="003F0A11" w:rsidRPr="00897012" w:rsidRDefault="003F0A11" w:rsidP="00897012">
      <w:pPr>
        <w:spacing w:after="0" w:line="360" w:lineRule="auto"/>
        <w:jc w:val="both"/>
        <w:rPr>
          <w:rFonts w:ascii="Times New Roman" w:hAnsi="Times New Roman"/>
          <w:sz w:val="28"/>
          <w:szCs w:val="28"/>
        </w:rPr>
      </w:pPr>
      <w:r w:rsidRPr="00897012">
        <w:rPr>
          <w:rFonts w:ascii="Times New Roman" w:hAnsi="Times New Roman"/>
          <w:sz w:val="28"/>
          <w:szCs w:val="28"/>
        </w:rPr>
        <w:t>Отдельно выделяется профессиональный стресс успеха</w:t>
      </w:r>
      <w:r w:rsidR="008D78C2">
        <w:rPr>
          <w:rFonts w:ascii="Times New Roman" w:hAnsi="Times New Roman"/>
          <w:sz w:val="28"/>
          <w:szCs w:val="28"/>
        </w:rPr>
        <w:t xml:space="preserve"> </w:t>
      </w:r>
      <w:r w:rsidRPr="00897012">
        <w:rPr>
          <w:rFonts w:ascii="Times New Roman" w:hAnsi="Times New Roman"/>
          <w:sz w:val="28"/>
          <w:szCs w:val="28"/>
        </w:rPr>
        <w:t>[</w:t>
      </w:r>
      <w:r>
        <w:rPr>
          <w:rFonts w:ascii="Times New Roman" w:hAnsi="Times New Roman"/>
          <w:sz w:val="28"/>
          <w:szCs w:val="28"/>
        </w:rPr>
        <w:t>37</w:t>
      </w:r>
      <w:r w:rsidRPr="00897012">
        <w:rPr>
          <w:rFonts w:ascii="Times New Roman" w:hAnsi="Times New Roman"/>
          <w:sz w:val="28"/>
          <w:szCs w:val="28"/>
        </w:rPr>
        <w:t>].</w:t>
      </w:r>
    </w:p>
    <w:p w:rsidR="003F0A11" w:rsidRPr="00897012" w:rsidRDefault="003F0A11" w:rsidP="00897012">
      <w:pPr>
        <w:shd w:val="clear" w:color="auto" w:fill="FFFFFF"/>
        <w:spacing w:after="0" w:line="360" w:lineRule="auto"/>
        <w:ind w:firstLine="709"/>
        <w:jc w:val="both"/>
        <w:rPr>
          <w:rFonts w:ascii="Times New Roman" w:hAnsi="Times New Roman"/>
          <w:sz w:val="28"/>
          <w:szCs w:val="28"/>
        </w:rPr>
      </w:pPr>
      <w:r w:rsidRPr="00897012">
        <w:rPr>
          <w:rFonts w:ascii="Times New Roman" w:hAnsi="Times New Roman"/>
          <w:color w:val="000000"/>
          <w:sz w:val="28"/>
          <w:szCs w:val="28"/>
        </w:rPr>
        <w:t>Развитие стресс-реакций возможно даже в наиболее прогрессивных и хорошо управляемых организациях, так как может быть обусловлено не только структурно-организационными особенностями, но и характером самой работы, личностными особенностями сотрудников, а также характером их межличностных взаимодействий. Негативно сказываясь как на конкретных людях — их соматическом и психическом состоянии, — так и на внутренней организационной среде, производственный стресс влияет на продуктивность и здоровье работников, финансовую эффективность, стабильность и конкурентоспособность всей организации в целом</w:t>
      </w:r>
      <w:r w:rsidR="008D78C2">
        <w:rPr>
          <w:rFonts w:ascii="Times New Roman" w:hAnsi="Times New Roman"/>
          <w:color w:val="000000"/>
          <w:sz w:val="28"/>
          <w:szCs w:val="28"/>
        </w:rPr>
        <w:t xml:space="preserve"> </w:t>
      </w:r>
      <w:r w:rsidRPr="00897012">
        <w:rPr>
          <w:rFonts w:ascii="Times New Roman" w:hAnsi="Times New Roman"/>
          <w:color w:val="000000"/>
          <w:sz w:val="28"/>
          <w:szCs w:val="28"/>
        </w:rPr>
        <w:t>[</w:t>
      </w:r>
      <w:r>
        <w:rPr>
          <w:rFonts w:ascii="Times New Roman" w:hAnsi="Times New Roman"/>
          <w:color w:val="000000"/>
          <w:sz w:val="28"/>
          <w:szCs w:val="28"/>
        </w:rPr>
        <w:t>14</w:t>
      </w:r>
      <w:r w:rsidRPr="00897012">
        <w:rPr>
          <w:rFonts w:ascii="Times New Roman" w:hAnsi="Times New Roman"/>
          <w:color w:val="000000"/>
          <w:sz w:val="28"/>
          <w:szCs w:val="28"/>
        </w:rPr>
        <w:t>].</w:t>
      </w:r>
    </w:p>
    <w:p w:rsidR="003F0A11" w:rsidRDefault="003F0A11" w:rsidP="00897012">
      <w:pPr>
        <w:spacing w:after="0" w:line="360" w:lineRule="auto"/>
        <w:ind w:firstLine="709"/>
        <w:jc w:val="both"/>
        <w:rPr>
          <w:rFonts w:ascii="Times New Roman" w:hAnsi="Times New Roman"/>
          <w:sz w:val="28"/>
          <w:szCs w:val="28"/>
        </w:rPr>
      </w:pPr>
      <w:r w:rsidRPr="005E41D0">
        <w:rPr>
          <w:rFonts w:ascii="Times New Roman" w:hAnsi="Times New Roman"/>
          <w:sz w:val="28"/>
          <w:szCs w:val="28"/>
        </w:rPr>
        <w:t xml:space="preserve">Исследования отечественных и зарубежных ученых свидетельствуют о том, что профессиональный стресс без проведения профилактических </w:t>
      </w:r>
      <w:r w:rsidRPr="005E41D0">
        <w:rPr>
          <w:rFonts w:ascii="Times New Roman" w:hAnsi="Times New Roman"/>
          <w:sz w:val="28"/>
          <w:szCs w:val="28"/>
        </w:rPr>
        <w:lastRenderedPageBreak/>
        <w:t>мероприятий приводит к депрессии, злоупотреблению алкоголем, наркотиками, а иногда к суицидному поведению. Длительный профессиональный стресс</w:t>
      </w:r>
      <w:r>
        <w:rPr>
          <w:rFonts w:ascii="Times New Roman" w:hAnsi="Times New Roman"/>
          <w:sz w:val="28"/>
          <w:szCs w:val="28"/>
        </w:rPr>
        <w:t xml:space="preserve"> </w:t>
      </w:r>
      <w:r w:rsidRPr="005E41D0">
        <w:rPr>
          <w:rFonts w:ascii="Times New Roman" w:hAnsi="Times New Roman"/>
          <w:sz w:val="28"/>
          <w:szCs w:val="28"/>
        </w:rPr>
        <w:t>ведет к возникновению синдрома эмоционального выгорания.</w:t>
      </w:r>
      <w:r>
        <w:rPr>
          <w:rFonts w:ascii="Times New Roman" w:hAnsi="Times New Roman"/>
          <w:sz w:val="28"/>
          <w:szCs w:val="28"/>
        </w:rPr>
        <w:t xml:space="preserve"> </w:t>
      </w:r>
      <w:r w:rsidRPr="00D320A2">
        <w:rPr>
          <w:rFonts w:ascii="Times New Roman" w:hAnsi="Times New Roman"/>
          <w:sz w:val="28"/>
          <w:szCs w:val="28"/>
        </w:rPr>
        <w:t>Работы в области исследования профессионального стресса в целом имеют эмпирическую направленность и представляют собой описание разнообразных факторов, обусловливающих развитие стресса, способов и механизмов адаптации челов</w:t>
      </w:r>
      <w:r>
        <w:rPr>
          <w:rFonts w:ascii="Times New Roman" w:hAnsi="Times New Roman"/>
          <w:sz w:val="28"/>
          <w:szCs w:val="28"/>
        </w:rPr>
        <w:t>ека к условиям рабочей ситуаций.</w:t>
      </w:r>
    </w:p>
    <w:p w:rsidR="003F0A11" w:rsidRPr="0071371B" w:rsidRDefault="003F0A11" w:rsidP="00C94633">
      <w:pPr>
        <w:spacing w:after="0" w:line="360" w:lineRule="auto"/>
        <w:ind w:firstLine="709"/>
        <w:jc w:val="both"/>
        <w:rPr>
          <w:rFonts w:ascii="Times New Roman" w:hAnsi="Times New Roman"/>
          <w:sz w:val="28"/>
          <w:szCs w:val="28"/>
        </w:rPr>
      </w:pPr>
      <w:r w:rsidRPr="00F94F0A">
        <w:rPr>
          <w:rFonts w:ascii="Times New Roman" w:hAnsi="Times New Roman"/>
          <w:sz w:val="28"/>
          <w:szCs w:val="28"/>
        </w:rPr>
        <w:t>Как показывают исследования, один и тот же раздражитель воздействует на разных людей неодинаково. В то время как для одних он превращается в стрессор и порождает стрессовую реакцию, другие его просто не замечают. Это обусловлено индивидуальными личностными различиями. В конечном счете</w:t>
      </w:r>
      <w:r>
        <w:rPr>
          <w:rFonts w:ascii="Times New Roman" w:hAnsi="Times New Roman"/>
          <w:sz w:val="28"/>
          <w:szCs w:val="28"/>
        </w:rPr>
        <w:t>,</w:t>
      </w:r>
      <w:r w:rsidRPr="00F94F0A">
        <w:rPr>
          <w:rFonts w:ascii="Times New Roman" w:hAnsi="Times New Roman"/>
          <w:sz w:val="28"/>
          <w:szCs w:val="28"/>
        </w:rPr>
        <w:t xml:space="preserve"> все определяет система ценностей личности, проявляющаяся в соответствующих чертах и свойствах. Иначе говоря, людей можно сравнивать между собой с точки зрения присущих им индивидуальных уровней стрессоустойчивости</w:t>
      </w:r>
      <w:r w:rsidRPr="006F3153">
        <w:rPr>
          <w:rFonts w:ascii="Times New Roman" w:hAnsi="Times New Roman"/>
          <w:sz w:val="28"/>
          <w:szCs w:val="28"/>
        </w:rPr>
        <w:t xml:space="preserve"> [</w:t>
      </w:r>
      <w:r>
        <w:rPr>
          <w:rFonts w:ascii="Times New Roman" w:hAnsi="Times New Roman"/>
          <w:sz w:val="28"/>
          <w:szCs w:val="28"/>
        </w:rPr>
        <w:t>15</w:t>
      </w:r>
      <w:r w:rsidRPr="006F3153">
        <w:rPr>
          <w:rFonts w:ascii="Times New Roman" w:hAnsi="Times New Roman"/>
          <w:sz w:val="28"/>
          <w:szCs w:val="28"/>
        </w:rPr>
        <w:t>]</w:t>
      </w:r>
      <w:r w:rsidRPr="00F94F0A">
        <w:rPr>
          <w:rFonts w:ascii="Times New Roman" w:hAnsi="Times New Roman"/>
          <w:sz w:val="28"/>
          <w:szCs w:val="28"/>
        </w:rPr>
        <w:t>.</w:t>
      </w:r>
    </w:p>
    <w:p w:rsidR="003F0A11" w:rsidRDefault="003F0A11" w:rsidP="00C94633">
      <w:pPr>
        <w:spacing w:after="0" w:line="360" w:lineRule="auto"/>
        <w:ind w:firstLine="709"/>
        <w:jc w:val="both"/>
        <w:rPr>
          <w:rFonts w:ascii="Times New Roman" w:hAnsi="Times New Roman"/>
          <w:sz w:val="28"/>
          <w:szCs w:val="28"/>
        </w:rPr>
      </w:pPr>
      <w:r w:rsidRPr="00600AD3">
        <w:rPr>
          <w:rFonts w:ascii="Times New Roman" w:hAnsi="Times New Roman"/>
          <w:sz w:val="28"/>
          <w:szCs w:val="28"/>
        </w:rPr>
        <w:t xml:space="preserve">Существует теория психологической направленности, которая разделяется все общество на определенные группы в зависимости от уровня стрессоустойчивости человека. Таким образом, стрессоустойчивость человека влияет не только на формирование личности, но и на отношение к собственной трудовой деятельности. Первой группой людей являются стрессонеустойчивые, то есть когда стрессоустойчивость человека имеет минимальный уровень. Возникновение любого негативного последствия или непредвиденной ситуации вызывают стресс, так как такие люди не умеют правильно и грамотно подстраиваться под течение современной жизни. Вторая группа людей – это стрессотренируемые, то есть таким люди имеют способность адаптироваться к изменениям окружающего мира на определенном уровне. Более сложные и глобальные изменения оказывают на них негативное воздействие. Поэтому такая группа имеет способность изменяться и подстраиваться достаточно медленно. Третья группа – стрессотормозные, люди, которые относятся к </w:t>
      </w:r>
      <w:r w:rsidRPr="00600AD3">
        <w:rPr>
          <w:rFonts w:ascii="Times New Roman" w:hAnsi="Times New Roman"/>
          <w:sz w:val="28"/>
          <w:szCs w:val="28"/>
        </w:rPr>
        <w:lastRenderedPageBreak/>
        <w:t xml:space="preserve">внезапным изменениям достаточно спокойно и адекватно. Отличительной особенностью является резкая смена действий, так как размеренная и спокойная жизнь не для них. Как заключение, четвертая группа людей – это стрессоустойчивые, которые максимально эффективно справляются с любыми изменениями и решают вопрос в положительной динамике </w:t>
      </w:r>
      <w:r w:rsidRPr="0017435E">
        <w:rPr>
          <w:rFonts w:ascii="Times New Roman" w:hAnsi="Times New Roman"/>
          <w:sz w:val="28"/>
          <w:szCs w:val="28"/>
        </w:rPr>
        <w:t>развития [</w:t>
      </w:r>
      <w:r>
        <w:rPr>
          <w:rFonts w:ascii="Times New Roman" w:hAnsi="Times New Roman"/>
          <w:sz w:val="28"/>
          <w:szCs w:val="28"/>
        </w:rPr>
        <w:t>3</w:t>
      </w:r>
      <w:r w:rsidRPr="0017435E">
        <w:rPr>
          <w:rFonts w:ascii="Times New Roman" w:hAnsi="Times New Roman"/>
          <w:sz w:val="28"/>
          <w:szCs w:val="28"/>
        </w:rPr>
        <w:t>].</w:t>
      </w:r>
    </w:p>
    <w:p w:rsidR="003F0A11" w:rsidRPr="00B81B94" w:rsidRDefault="003F0A11" w:rsidP="00ED165C">
      <w:pPr>
        <w:spacing w:after="0" w:line="360" w:lineRule="auto"/>
        <w:ind w:firstLine="709"/>
        <w:jc w:val="both"/>
        <w:rPr>
          <w:rFonts w:ascii="Times New Roman" w:hAnsi="Times New Roman"/>
          <w:sz w:val="28"/>
          <w:szCs w:val="28"/>
        </w:rPr>
      </w:pPr>
      <w:r w:rsidRPr="00AF1599">
        <w:rPr>
          <w:rFonts w:ascii="Times New Roman" w:hAnsi="Times New Roman"/>
          <w:sz w:val="28"/>
          <w:szCs w:val="28"/>
        </w:rPr>
        <w:t xml:space="preserve">Стрессоустойчивость </w:t>
      </w:r>
      <w:r>
        <w:rPr>
          <w:rFonts w:ascii="Times New Roman" w:hAnsi="Times New Roman"/>
          <w:sz w:val="28"/>
          <w:szCs w:val="28"/>
        </w:rPr>
        <w:t>у многих исследователей рассматривается как</w:t>
      </w:r>
      <w:r w:rsidRPr="00AF1599">
        <w:rPr>
          <w:rFonts w:ascii="Times New Roman" w:hAnsi="Times New Roman"/>
          <w:sz w:val="28"/>
          <w:szCs w:val="28"/>
        </w:rPr>
        <w:t xml:space="preserve"> определенное сочетание личностных качеств, позволяющих переносить стрессовые ситуации без неприятных последствий для своей деятельности, личности и окружающих.</w:t>
      </w:r>
      <w:r>
        <w:rPr>
          <w:rFonts w:ascii="Times New Roman" w:hAnsi="Times New Roman"/>
          <w:sz w:val="28"/>
          <w:szCs w:val="28"/>
        </w:rPr>
        <w:t xml:space="preserve"> </w:t>
      </w:r>
      <w:r w:rsidRPr="00B81B94">
        <w:rPr>
          <w:rFonts w:ascii="Times New Roman" w:hAnsi="Times New Roman"/>
          <w:sz w:val="28"/>
          <w:szCs w:val="28"/>
        </w:rPr>
        <w:t xml:space="preserve">В современных исследованиях стрессоустойчивость рассматривается как качество личности, состоящее из совокупности следующих компонентов: </w:t>
      </w:r>
    </w:p>
    <w:p w:rsidR="003F0A11" w:rsidRPr="00B81B94" w:rsidRDefault="003F0A11" w:rsidP="00C94633">
      <w:pPr>
        <w:pStyle w:val="a3"/>
        <w:numPr>
          <w:ilvl w:val="0"/>
          <w:numId w:val="3"/>
        </w:numPr>
        <w:spacing w:after="0" w:line="360" w:lineRule="auto"/>
        <w:jc w:val="both"/>
        <w:rPr>
          <w:rFonts w:ascii="Times New Roman" w:hAnsi="Times New Roman"/>
          <w:sz w:val="28"/>
          <w:szCs w:val="28"/>
        </w:rPr>
      </w:pPr>
      <w:r w:rsidRPr="00B81B94">
        <w:rPr>
          <w:rFonts w:ascii="Times New Roman" w:hAnsi="Times New Roman"/>
          <w:sz w:val="28"/>
          <w:szCs w:val="28"/>
        </w:rPr>
        <w:t xml:space="preserve">психофизиологического (тип, свойства нервной системы), </w:t>
      </w:r>
    </w:p>
    <w:p w:rsidR="003F0A11" w:rsidRPr="00B81B94" w:rsidRDefault="003F0A11" w:rsidP="00C94633">
      <w:pPr>
        <w:pStyle w:val="a3"/>
        <w:numPr>
          <w:ilvl w:val="0"/>
          <w:numId w:val="3"/>
        </w:numPr>
        <w:spacing w:after="0" w:line="360" w:lineRule="auto"/>
        <w:jc w:val="both"/>
        <w:rPr>
          <w:rFonts w:ascii="Times New Roman" w:hAnsi="Times New Roman"/>
          <w:sz w:val="28"/>
          <w:szCs w:val="28"/>
        </w:rPr>
      </w:pPr>
      <w:r w:rsidRPr="00B81B94">
        <w:rPr>
          <w:rFonts w:ascii="Times New Roman" w:hAnsi="Times New Roman"/>
          <w:sz w:val="28"/>
          <w:szCs w:val="28"/>
        </w:rPr>
        <w:t xml:space="preserve">мотивации, </w:t>
      </w:r>
    </w:p>
    <w:p w:rsidR="003F0A11" w:rsidRPr="00B81B94" w:rsidRDefault="003F0A11" w:rsidP="00C94633">
      <w:pPr>
        <w:pStyle w:val="a3"/>
        <w:numPr>
          <w:ilvl w:val="0"/>
          <w:numId w:val="3"/>
        </w:numPr>
        <w:spacing w:after="0" w:line="360" w:lineRule="auto"/>
        <w:jc w:val="both"/>
        <w:rPr>
          <w:rFonts w:ascii="Times New Roman" w:hAnsi="Times New Roman"/>
          <w:sz w:val="28"/>
          <w:szCs w:val="28"/>
        </w:rPr>
      </w:pPr>
      <w:r w:rsidRPr="00B81B94">
        <w:rPr>
          <w:rFonts w:ascii="Times New Roman" w:hAnsi="Times New Roman"/>
          <w:sz w:val="28"/>
          <w:szCs w:val="28"/>
        </w:rPr>
        <w:t xml:space="preserve">эмоционального опыта личности, накопленного в процессе преодоления отрицательных влияний экстремальных ситуаций, </w:t>
      </w:r>
    </w:p>
    <w:p w:rsidR="003F0A11" w:rsidRPr="00B81B94" w:rsidRDefault="003F0A11" w:rsidP="00C94633">
      <w:pPr>
        <w:pStyle w:val="a3"/>
        <w:numPr>
          <w:ilvl w:val="0"/>
          <w:numId w:val="3"/>
        </w:numPr>
        <w:spacing w:after="0" w:line="360" w:lineRule="auto"/>
        <w:jc w:val="both"/>
        <w:rPr>
          <w:rFonts w:ascii="Times New Roman" w:hAnsi="Times New Roman"/>
          <w:sz w:val="28"/>
          <w:szCs w:val="28"/>
        </w:rPr>
      </w:pPr>
      <w:r w:rsidRPr="00B81B94">
        <w:rPr>
          <w:rFonts w:ascii="Times New Roman" w:hAnsi="Times New Roman"/>
          <w:sz w:val="28"/>
          <w:szCs w:val="28"/>
        </w:rPr>
        <w:t xml:space="preserve">волевого компонента, который выражается в сознательной саморегуляции действий, приведения их в соответствие с требованиями ситуации, профессиональной подготовленности, информированности и готовности личности к выполнению тех или иных задач, </w:t>
      </w:r>
    </w:p>
    <w:p w:rsidR="003F0A11" w:rsidRPr="00B81B94" w:rsidRDefault="003F0A11" w:rsidP="00C94633">
      <w:pPr>
        <w:pStyle w:val="a3"/>
        <w:numPr>
          <w:ilvl w:val="0"/>
          <w:numId w:val="3"/>
        </w:numPr>
        <w:spacing w:after="0" w:line="360" w:lineRule="auto"/>
        <w:jc w:val="both"/>
        <w:rPr>
          <w:rFonts w:ascii="Times New Roman" w:hAnsi="Times New Roman"/>
          <w:sz w:val="28"/>
          <w:szCs w:val="28"/>
        </w:rPr>
      </w:pPr>
      <w:r w:rsidRPr="00B81B94">
        <w:rPr>
          <w:rFonts w:ascii="Times New Roman" w:hAnsi="Times New Roman"/>
          <w:sz w:val="28"/>
          <w:szCs w:val="28"/>
        </w:rPr>
        <w:t>интеллектуального компонента – оценка требований ситуации, прогноз ее возможного изменения, принятие решений о способах действий [</w:t>
      </w:r>
      <w:r>
        <w:rPr>
          <w:rFonts w:ascii="Times New Roman" w:hAnsi="Times New Roman"/>
          <w:sz w:val="28"/>
          <w:szCs w:val="28"/>
        </w:rPr>
        <w:t>29</w:t>
      </w:r>
      <w:r w:rsidRPr="00B81B94">
        <w:rPr>
          <w:rFonts w:ascii="Times New Roman" w:hAnsi="Times New Roman"/>
          <w:sz w:val="28"/>
          <w:szCs w:val="28"/>
        </w:rPr>
        <w:t>].</w:t>
      </w:r>
    </w:p>
    <w:p w:rsidR="003F0A11" w:rsidRDefault="003F0A11" w:rsidP="00C94633">
      <w:pPr>
        <w:spacing w:after="0" w:line="360" w:lineRule="auto"/>
        <w:ind w:firstLine="709"/>
        <w:jc w:val="both"/>
        <w:rPr>
          <w:rFonts w:ascii="Times New Roman" w:hAnsi="Times New Roman"/>
          <w:sz w:val="28"/>
          <w:szCs w:val="28"/>
        </w:rPr>
      </w:pPr>
      <w:r>
        <w:rPr>
          <w:rFonts w:ascii="Times New Roman" w:hAnsi="Times New Roman"/>
          <w:sz w:val="28"/>
          <w:szCs w:val="28"/>
        </w:rPr>
        <w:t>При определении профессионально важных личностных качеств к</w:t>
      </w:r>
      <w:r w:rsidRPr="006A7DBF">
        <w:rPr>
          <w:rFonts w:ascii="Times New Roman" w:hAnsi="Times New Roman"/>
          <w:sz w:val="28"/>
          <w:szCs w:val="28"/>
        </w:rPr>
        <w:t xml:space="preserve">аждый </w:t>
      </w:r>
      <w:r>
        <w:rPr>
          <w:rFonts w:ascii="Times New Roman" w:hAnsi="Times New Roman"/>
          <w:sz w:val="28"/>
          <w:szCs w:val="28"/>
        </w:rPr>
        <w:t>работодатель</w:t>
      </w:r>
      <w:r w:rsidRPr="006A7DBF">
        <w:rPr>
          <w:rFonts w:ascii="Times New Roman" w:hAnsi="Times New Roman"/>
          <w:sz w:val="28"/>
          <w:szCs w:val="28"/>
        </w:rPr>
        <w:t xml:space="preserve"> вкладывает свой смысл в понятие «стрессоустойчивость» – в зависимости от профессии и функциональных обязанностей.</w:t>
      </w:r>
    </w:p>
    <w:p w:rsidR="003F0A11" w:rsidRDefault="003F0A11" w:rsidP="00C94633">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pacing w:val="-5"/>
          <w:sz w:val="28"/>
          <w:szCs w:val="28"/>
        </w:rPr>
        <w:t>Д</w:t>
      </w:r>
      <w:r w:rsidRPr="00CC1156">
        <w:rPr>
          <w:rFonts w:ascii="Times New Roman" w:hAnsi="Times New Roman"/>
          <w:color w:val="000000"/>
          <w:spacing w:val="-5"/>
          <w:sz w:val="28"/>
          <w:szCs w:val="28"/>
        </w:rPr>
        <w:t xml:space="preserve">остаточно трудно дать исчерпывающее определение </w:t>
      </w:r>
      <w:r w:rsidRPr="00CC1156">
        <w:rPr>
          <w:rFonts w:ascii="Times New Roman" w:hAnsi="Times New Roman"/>
          <w:iCs/>
          <w:color w:val="000000"/>
          <w:spacing w:val="-7"/>
          <w:sz w:val="28"/>
          <w:szCs w:val="28"/>
        </w:rPr>
        <w:t xml:space="preserve">стрессоустойчивости, </w:t>
      </w:r>
      <w:r w:rsidRPr="00CC1156">
        <w:rPr>
          <w:rFonts w:ascii="Times New Roman" w:hAnsi="Times New Roman"/>
          <w:color w:val="000000"/>
          <w:spacing w:val="-7"/>
          <w:sz w:val="28"/>
          <w:szCs w:val="28"/>
        </w:rPr>
        <w:t>которое охватывало бы все аспекты жизнедея</w:t>
      </w:r>
      <w:r w:rsidRPr="00CC1156">
        <w:rPr>
          <w:rFonts w:ascii="Times New Roman" w:hAnsi="Times New Roman"/>
          <w:color w:val="000000"/>
          <w:spacing w:val="-7"/>
          <w:sz w:val="28"/>
          <w:szCs w:val="28"/>
        </w:rPr>
        <w:softHyphen/>
      </w:r>
      <w:r w:rsidRPr="00CC1156">
        <w:rPr>
          <w:rFonts w:ascii="Times New Roman" w:hAnsi="Times New Roman"/>
          <w:color w:val="000000"/>
          <w:spacing w:val="-5"/>
          <w:sz w:val="28"/>
          <w:szCs w:val="28"/>
        </w:rPr>
        <w:t>тельности человека.</w:t>
      </w:r>
      <w:r>
        <w:rPr>
          <w:rFonts w:ascii="Times New Roman" w:hAnsi="Times New Roman"/>
          <w:sz w:val="28"/>
          <w:szCs w:val="28"/>
        </w:rPr>
        <w:t xml:space="preserve"> </w:t>
      </w:r>
      <w:r w:rsidRPr="00CC1156">
        <w:rPr>
          <w:rFonts w:ascii="Times New Roman" w:hAnsi="Times New Roman"/>
          <w:color w:val="000000"/>
          <w:spacing w:val="-3"/>
          <w:sz w:val="28"/>
          <w:szCs w:val="28"/>
        </w:rPr>
        <w:t>Это связано с чрезвычайно боль</w:t>
      </w:r>
      <w:r w:rsidRPr="00CC1156">
        <w:rPr>
          <w:rFonts w:ascii="Times New Roman" w:hAnsi="Times New Roman"/>
          <w:color w:val="000000"/>
          <w:spacing w:val="-3"/>
          <w:sz w:val="28"/>
          <w:szCs w:val="28"/>
        </w:rPr>
        <w:softHyphen/>
      </w:r>
      <w:r w:rsidRPr="00CC1156">
        <w:rPr>
          <w:rFonts w:ascii="Times New Roman" w:hAnsi="Times New Roman"/>
          <w:color w:val="000000"/>
          <w:sz w:val="28"/>
          <w:szCs w:val="28"/>
        </w:rPr>
        <w:t>шим разбросом ценностей, установок, потребностей, условных реф</w:t>
      </w:r>
      <w:r w:rsidRPr="00CC1156">
        <w:rPr>
          <w:rFonts w:ascii="Times New Roman" w:hAnsi="Times New Roman"/>
          <w:color w:val="000000"/>
          <w:sz w:val="28"/>
          <w:szCs w:val="28"/>
        </w:rPr>
        <w:softHyphen/>
        <w:t xml:space="preserve">лексов и жизненного опыта разных людей, поэтому </w:t>
      </w:r>
      <w:r w:rsidRPr="00CC1156">
        <w:rPr>
          <w:rFonts w:ascii="Times New Roman" w:hAnsi="Times New Roman"/>
          <w:color w:val="000000"/>
          <w:sz w:val="28"/>
          <w:szCs w:val="28"/>
        </w:rPr>
        <w:lastRenderedPageBreak/>
        <w:t xml:space="preserve">«универсальное» </w:t>
      </w:r>
      <w:r w:rsidRPr="00CC1156">
        <w:rPr>
          <w:rFonts w:ascii="Times New Roman" w:hAnsi="Times New Roman"/>
          <w:color w:val="000000"/>
          <w:spacing w:val="1"/>
          <w:sz w:val="28"/>
          <w:szCs w:val="28"/>
        </w:rPr>
        <w:t xml:space="preserve">определение стрессоустойчивости человека пока не представляется </w:t>
      </w:r>
      <w:r w:rsidRPr="00CC1156">
        <w:rPr>
          <w:rFonts w:ascii="Times New Roman" w:hAnsi="Times New Roman"/>
          <w:color w:val="000000"/>
          <w:spacing w:val="-1"/>
          <w:sz w:val="28"/>
          <w:szCs w:val="28"/>
        </w:rPr>
        <w:t>возможным.</w:t>
      </w:r>
      <w:r>
        <w:rPr>
          <w:rFonts w:ascii="Times New Roman" w:hAnsi="Times New Roman"/>
          <w:sz w:val="28"/>
          <w:szCs w:val="28"/>
        </w:rPr>
        <w:t xml:space="preserve"> </w:t>
      </w:r>
    </w:p>
    <w:p w:rsidR="003F0A11" w:rsidRPr="00897012" w:rsidRDefault="003F0A11" w:rsidP="00897012">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w:t>
      </w:r>
      <w:r w:rsidRPr="00CC1156">
        <w:rPr>
          <w:rFonts w:ascii="Times New Roman" w:hAnsi="Times New Roman"/>
          <w:color w:val="000000"/>
          <w:spacing w:val="-7"/>
          <w:sz w:val="28"/>
          <w:szCs w:val="28"/>
        </w:rPr>
        <w:t>огласно мнению отде</w:t>
      </w:r>
      <w:r>
        <w:rPr>
          <w:rFonts w:ascii="Times New Roman" w:hAnsi="Times New Roman"/>
          <w:color w:val="000000"/>
          <w:spacing w:val="-7"/>
          <w:sz w:val="28"/>
          <w:szCs w:val="28"/>
        </w:rPr>
        <w:t>льных авторов, под стрессоустой</w:t>
      </w:r>
      <w:r w:rsidRPr="00CC1156">
        <w:rPr>
          <w:rFonts w:ascii="Times New Roman" w:hAnsi="Times New Roman"/>
          <w:color w:val="000000"/>
          <w:spacing w:val="-7"/>
          <w:sz w:val="28"/>
          <w:szCs w:val="28"/>
        </w:rPr>
        <w:t>чивостью понимается «индивидуальная способность организма сохра</w:t>
      </w:r>
      <w:r w:rsidRPr="00CC1156">
        <w:rPr>
          <w:rFonts w:ascii="Times New Roman" w:hAnsi="Times New Roman"/>
          <w:color w:val="000000"/>
          <w:spacing w:val="-7"/>
          <w:sz w:val="28"/>
          <w:szCs w:val="28"/>
        </w:rPr>
        <w:softHyphen/>
      </w:r>
      <w:r w:rsidRPr="00CC1156">
        <w:rPr>
          <w:rFonts w:ascii="Times New Roman" w:hAnsi="Times New Roman"/>
          <w:color w:val="000000"/>
          <w:spacing w:val="-4"/>
          <w:sz w:val="28"/>
          <w:szCs w:val="28"/>
        </w:rPr>
        <w:t>нять нормальную работоспособность во время действия стрессора» [</w:t>
      </w:r>
      <w:r>
        <w:rPr>
          <w:rFonts w:ascii="Times New Roman" w:hAnsi="Times New Roman"/>
          <w:color w:val="000000"/>
          <w:spacing w:val="-4"/>
          <w:sz w:val="28"/>
          <w:szCs w:val="28"/>
        </w:rPr>
        <w:t>41,</w:t>
      </w:r>
      <w:r w:rsidRPr="00CC1156">
        <w:rPr>
          <w:rFonts w:ascii="Times New Roman" w:hAnsi="Times New Roman"/>
          <w:color w:val="000000"/>
          <w:spacing w:val="-4"/>
          <w:sz w:val="28"/>
          <w:szCs w:val="28"/>
        </w:rPr>
        <w:t xml:space="preserve"> с.75].</w:t>
      </w:r>
      <w:r>
        <w:rPr>
          <w:rFonts w:ascii="Times New Roman" w:hAnsi="Times New Roman"/>
          <w:sz w:val="28"/>
          <w:szCs w:val="28"/>
        </w:rPr>
        <w:t xml:space="preserve"> Многие исследователи тесно связывают стрессоустойчивость и эмоциональную </w:t>
      </w:r>
      <w:r w:rsidRPr="00741DD7">
        <w:rPr>
          <w:rFonts w:ascii="Times New Roman" w:hAnsi="Times New Roman"/>
          <w:sz w:val="28"/>
          <w:szCs w:val="28"/>
        </w:rPr>
        <w:t>устойчивость.</w:t>
      </w:r>
      <w:r w:rsidRPr="00FB26A2">
        <w:rPr>
          <w:rStyle w:val="A20"/>
          <w:rFonts w:cs="FreeSetC"/>
          <w:szCs w:val="18"/>
        </w:rPr>
        <w:t xml:space="preserve"> </w:t>
      </w:r>
      <w:r w:rsidRPr="00FB26A2">
        <w:rPr>
          <w:rStyle w:val="A20"/>
          <w:rFonts w:ascii="Times New Roman" w:hAnsi="Times New Roman"/>
          <w:sz w:val="28"/>
          <w:szCs w:val="28"/>
        </w:rPr>
        <w:t>Как за</w:t>
      </w:r>
      <w:r w:rsidRPr="00FB26A2">
        <w:rPr>
          <w:rStyle w:val="A20"/>
          <w:rFonts w:ascii="Times New Roman" w:hAnsi="Times New Roman"/>
          <w:sz w:val="28"/>
          <w:szCs w:val="28"/>
        </w:rPr>
        <w:softHyphen/>
        <w:t>мечает В.А</w:t>
      </w:r>
      <w:r>
        <w:rPr>
          <w:rStyle w:val="A20"/>
          <w:rFonts w:ascii="Times New Roman" w:hAnsi="Times New Roman"/>
          <w:sz w:val="28"/>
          <w:szCs w:val="28"/>
        </w:rPr>
        <w:t>.</w:t>
      </w:r>
      <w:r w:rsidRPr="00FB26A2">
        <w:rPr>
          <w:rStyle w:val="A20"/>
          <w:rFonts w:ascii="Times New Roman" w:hAnsi="Times New Roman"/>
          <w:sz w:val="28"/>
          <w:szCs w:val="28"/>
        </w:rPr>
        <w:t>Бодров</w:t>
      </w:r>
      <w:r w:rsidR="008D78C2">
        <w:rPr>
          <w:rStyle w:val="A20"/>
          <w:rFonts w:ascii="Times New Roman" w:hAnsi="Times New Roman"/>
          <w:sz w:val="28"/>
          <w:szCs w:val="28"/>
        </w:rPr>
        <w:t xml:space="preserve"> </w:t>
      </w:r>
      <w:r w:rsidRPr="00AE689F">
        <w:rPr>
          <w:rStyle w:val="A20"/>
          <w:rFonts w:ascii="Times New Roman" w:hAnsi="Times New Roman"/>
          <w:sz w:val="28"/>
          <w:szCs w:val="28"/>
        </w:rPr>
        <w:t>[</w:t>
      </w:r>
      <w:r>
        <w:rPr>
          <w:rStyle w:val="A20"/>
          <w:rFonts w:ascii="Times New Roman" w:hAnsi="Times New Roman"/>
          <w:sz w:val="28"/>
          <w:szCs w:val="28"/>
        </w:rPr>
        <w:t>6</w:t>
      </w:r>
      <w:r w:rsidRPr="00AE689F">
        <w:rPr>
          <w:rStyle w:val="A20"/>
          <w:rFonts w:ascii="Times New Roman" w:hAnsi="Times New Roman"/>
          <w:sz w:val="28"/>
          <w:szCs w:val="28"/>
        </w:rPr>
        <w:t>]</w:t>
      </w:r>
      <w:r w:rsidRPr="00FB26A2">
        <w:rPr>
          <w:rStyle w:val="A20"/>
          <w:rFonts w:ascii="Times New Roman" w:hAnsi="Times New Roman"/>
          <w:sz w:val="28"/>
          <w:szCs w:val="28"/>
        </w:rPr>
        <w:t>, в настоящее вре</w:t>
      </w:r>
      <w:r w:rsidRPr="00FB26A2">
        <w:rPr>
          <w:rStyle w:val="A20"/>
          <w:rFonts w:ascii="Times New Roman" w:hAnsi="Times New Roman"/>
          <w:sz w:val="28"/>
          <w:szCs w:val="28"/>
        </w:rPr>
        <w:softHyphen/>
        <w:t>мя нет ясности в понимании сущности стрессоустойчивости, и большинство авторов в качестве синонима употре</w:t>
      </w:r>
      <w:r w:rsidRPr="00FB26A2">
        <w:rPr>
          <w:rStyle w:val="A20"/>
          <w:rFonts w:ascii="Times New Roman" w:hAnsi="Times New Roman"/>
          <w:sz w:val="28"/>
          <w:szCs w:val="28"/>
        </w:rPr>
        <w:softHyphen/>
        <w:t>бляют термин «эмоциональная устой</w:t>
      </w:r>
      <w:r w:rsidRPr="00FB26A2">
        <w:rPr>
          <w:rStyle w:val="A20"/>
          <w:rFonts w:ascii="Times New Roman" w:hAnsi="Times New Roman"/>
          <w:sz w:val="28"/>
          <w:szCs w:val="28"/>
        </w:rPr>
        <w:softHyphen/>
        <w:t>чивость», механизмы и сущность кото</w:t>
      </w:r>
      <w:r w:rsidRPr="00FB26A2">
        <w:rPr>
          <w:rStyle w:val="A20"/>
          <w:rFonts w:ascii="Times New Roman" w:hAnsi="Times New Roman"/>
          <w:sz w:val="28"/>
          <w:szCs w:val="28"/>
        </w:rPr>
        <w:softHyphen/>
        <w:t>рой изучены лучше</w:t>
      </w:r>
      <w:r>
        <w:rPr>
          <w:rStyle w:val="A20"/>
          <w:rFonts w:ascii="Times New Roman" w:hAnsi="Times New Roman"/>
          <w:sz w:val="28"/>
          <w:szCs w:val="28"/>
        </w:rPr>
        <w:t>.</w:t>
      </w:r>
      <w:r w:rsidRPr="00FB26A2">
        <w:rPr>
          <w:rFonts w:ascii="Times New Roman" w:hAnsi="Times New Roman"/>
          <w:sz w:val="28"/>
          <w:szCs w:val="28"/>
        </w:rPr>
        <w:t xml:space="preserve"> Б.Х.Варданян определяет</w:t>
      </w:r>
      <w:r w:rsidRPr="00741DD7">
        <w:rPr>
          <w:rFonts w:ascii="Times New Roman" w:hAnsi="Times New Roman"/>
          <w:sz w:val="28"/>
          <w:szCs w:val="28"/>
        </w:rPr>
        <w:t xml:space="preserve"> стрессоустойчивость как особое взаимодействие всех компонентов психической деятельности, в том числе эмоциональных. Он пиш</w:t>
      </w:r>
      <w:r>
        <w:rPr>
          <w:rFonts w:ascii="Times New Roman" w:hAnsi="Times New Roman"/>
          <w:sz w:val="28"/>
          <w:szCs w:val="28"/>
        </w:rPr>
        <w:t>ет, что эмоциональную устойчивость «</w:t>
      </w:r>
      <w:r w:rsidRPr="00741DD7">
        <w:rPr>
          <w:rFonts w:ascii="Times New Roman" w:hAnsi="Times New Roman"/>
          <w:sz w:val="28"/>
          <w:szCs w:val="28"/>
        </w:rPr>
        <w:t>можно более конкретно определить как свойство личности, обеспечивающее гармоническое отношение между всеми компонентами психической деятельности в эмоциогенной ситуации и, тем самым, содействующее успешному выполнению деятельности» [</w:t>
      </w:r>
      <w:r>
        <w:rPr>
          <w:rFonts w:ascii="Times New Roman" w:hAnsi="Times New Roman"/>
          <w:sz w:val="28"/>
          <w:szCs w:val="28"/>
        </w:rPr>
        <w:t>7,</w:t>
      </w:r>
      <w:r>
        <w:rPr>
          <w:rFonts w:ascii="Times New Roman" w:hAnsi="Times New Roman"/>
          <w:sz w:val="28"/>
          <w:szCs w:val="28"/>
          <w:lang w:val="en-US"/>
        </w:rPr>
        <w:t>c</w:t>
      </w:r>
      <w:r>
        <w:rPr>
          <w:rFonts w:ascii="Times New Roman" w:hAnsi="Times New Roman"/>
          <w:sz w:val="28"/>
          <w:szCs w:val="28"/>
        </w:rPr>
        <w:t>.24</w:t>
      </w:r>
      <w:r w:rsidRPr="00F508B9">
        <w:rPr>
          <w:rFonts w:ascii="Times New Roman" w:hAnsi="Times New Roman"/>
          <w:sz w:val="28"/>
          <w:szCs w:val="28"/>
        </w:rPr>
        <w:t xml:space="preserve">]. Л.М.Аболин определяет эмоциональную устойчивость как свойство характеризующее индивида в процессе напряженной деятельности, отдельные эмоциональные механизмы которого гармонически взаимодействуя между собой, способствуют успешному достижению </w:t>
      </w:r>
      <w:r w:rsidRPr="0038555E">
        <w:rPr>
          <w:rFonts w:ascii="Times New Roman" w:hAnsi="Times New Roman"/>
          <w:sz w:val="28"/>
          <w:szCs w:val="28"/>
        </w:rPr>
        <w:t>поставленной цели [</w:t>
      </w:r>
      <w:r>
        <w:rPr>
          <w:rFonts w:ascii="Times New Roman" w:hAnsi="Times New Roman"/>
          <w:sz w:val="28"/>
          <w:szCs w:val="28"/>
        </w:rPr>
        <w:t>1</w:t>
      </w:r>
      <w:r w:rsidRPr="0038555E">
        <w:rPr>
          <w:rFonts w:ascii="Times New Roman" w:hAnsi="Times New Roman"/>
          <w:sz w:val="28"/>
          <w:szCs w:val="28"/>
        </w:rPr>
        <w:t>]</w:t>
      </w:r>
      <w:r>
        <w:rPr>
          <w:rFonts w:ascii="Times New Roman" w:hAnsi="Times New Roman"/>
          <w:sz w:val="28"/>
          <w:szCs w:val="28"/>
        </w:rPr>
        <w:t>.</w:t>
      </w:r>
    </w:p>
    <w:p w:rsidR="003F0A11" w:rsidRDefault="003F0A11" w:rsidP="00C9463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исследованиях В.А.Бодрова</w:t>
      </w:r>
      <w:r w:rsidR="008D78C2">
        <w:rPr>
          <w:rFonts w:ascii="Times New Roman" w:hAnsi="Times New Roman"/>
          <w:sz w:val="28"/>
          <w:szCs w:val="28"/>
        </w:rPr>
        <w:t xml:space="preserve"> </w:t>
      </w:r>
      <w:r>
        <w:rPr>
          <w:rFonts w:ascii="Times New Roman" w:hAnsi="Times New Roman"/>
          <w:sz w:val="28"/>
          <w:szCs w:val="28"/>
        </w:rPr>
        <w:t>[6</w:t>
      </w:r>
      <w:r w:rsidRPr="0038555E">
        <w:rPr>
          <w:rFonts w:ascii="Times New Roman" w:hAnsi="Times New Roman"/>
          <w:sz w:val="28"/>
          <w:szCs w:val="28"/>
        </w:rPr>
        <w:t xml:space="preserve">] </w:t>
      </w:r>
      <w:r>
        <w:rPr>
          <w:rFonts w:ascii="Times New Roman" w:hAnsi="Times New Roman"/>
          <w:sz w:val="28"/>
          <w:szCs w:val="28"/>
        </w:rPr>
        <w:t xml:space="preserve">также </w:t>
      </w:r>
      <w:r w:rsidRPr="0038555E">
        <w:rPr>
          <w:rFonts w:ascii="Times New Roman" w:hAnsi="Times New Roman"/>
          <w:sz w:val="28"/>
          <w:szCs w:val="28"/>
        </w:rPr>
        <w:t>было установлено, что профессиональный опыт</w:t>
      </w:r>
      <w:r>
        <w:rPr>
          <w:rFonts w:ascii="Times New Roman" w:hAnsi="Times New Roman"/>
          <w:sz w:val="28"/>
          <w:szCs w:val="28"/>
        </w:rPr>
        <w:t xml:space="preserve"> </w:t>
      </w:r>
      <w:r w:rsidRPr="0038555E">
        <w:rPr>
          <w:rFonts w:ascii="Times New Roman" w:hAnsi="Times New Roman"/>
          <w:sz w:val="28"/>
          <w:szCs w:val="28"/>
        </w:rPr>
        <w:t>может влиять на систему оценки человеком стресса и стратегию его преодоления. Рабочие условия, содержание трудовых задач, выполнение которых требует самостоятельных</w:t>
      </w:r>
      <w:r>
        <w:rPr>
          <w:rFonts w:ascii="Times New Roman" w:hAnsi="Times New Roman"/>
          <w:sz w:val="28"/>
          <w:szCs w:val="28"/>
        </w:rPr>
        <w:t xml:space="preserve"> </w:t>
      </w:r>
      <w:r w:rsidRPr="0038555E">
        <w:rPr>
          <w:rFonts w:ascii="Times New Roman" w:hAnsi="Times New Roman"/>
          <w:sz w:val="28"/>
          <w:szCs w:val="28"/>
        </w:rPr>
        <w:t>решений, выбора способов их решения, реализации новых трудовых приемов, а также поддержка соратников по работе способствуют активному преодолению стресса. Работа влияет</w:t>
      </w:r>
      <w:r>
        <w:rPr>
          <w:rFonts w:ascii="Times New Roman" w:hAnsi="Times New Roman"/>
          <w:sz w:val="28"/>
          <w:szCs w:val="28"/>
        </w:rPr>
        <w:t xml:space="preserve"> </w:t>
      </w:r>
      <w:r w:rsidRPr="0038555E">
        <w:rPr>
          <w:rFonts w:ascii="Times New Roman" w:hAnsi="Times New Roman"/>
          <w:sz w:val="28"/>
          <w:szCs w:val="28"/>
        </w:rPr>
        <w:t xml:space="preserve">на качество восприятия и оценки проблемных ситуаций путем периодического «столкновения» личных способностей, возможностей, навыков с требованиями деятельности. Процессы преодоления стресса, используемые для разрешения </w:t>
      </w:r>
      <w:r w:rsidRPr="0038555E">
        <w:rPr>
          <w:rFonts w:ascii="Times New Roman" w:hAnsi="Times New Roman"/>
          <w:sz w:val="28"/>
          <w:szCs w:val="28"/>
        </w:rPr>
        <w:lastRenderedPageBreak/>
        <w:t>проблем на работе, применяются</w:t>
      </w:r>
      <w:r>
        <w:rPr>
          <w:rFonts w:ascii="Times New Roman" w:hAnsi="Times New Roman"/>
          <w:sz w:val="28"/>
          <w:szCs w:val="28"/>
        </w:rPr>
        <w:t xml:space="preserve"> </w:t>
      </w:r>
      <w:r w:rsidRPr="0038555E">
        <w:rPr>
          <w:rFonts w:ascii="Times New Roman" w:hAnsi="Times New Roman"/>
          <w:sz w:val="28"/>
          <w:szCs w:val="28"/>
        </w:rPr>
        <w:t>и для преодоления стресса в других жизненных ситуациях.</w:t>
      </w:r>
    </w:p>
    <w:p w:rsidR="003F0A11" w:rsidRDefault="003F0A11" w:rsidP="00C9463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Изучением проблемы стессоустойчивости занимались Дж.Гринберг</w:t>
      </w:r>
      <w:r w:rsidR="008D78C2">
        <w:rPr>
          <w:rFonts w:ascii="Times New Roman" w:hAnsi="Times New Roman"/>
          <w:sz w:val="28"/>
          <w:szCs w:val="28"/>
        </w:rPr>
        <w:t xml:space="preserve"> </w:t>
      </w:r>
      <w:r w:rsidRPr="0063155B">
        <w:rPr>
          <w:rFonts w:ascii="Times New Roman" w:hAnsi="Times New Roman"/>
          <w:sz w:val="28"/>
          <w:szCs w:val="28"/>
        </w:rPr>
        <w:t>[</w:t>
      </w:r>
      <w:r>
        <w:rPr>
          <w:rFonts w:ascii="Times New Roman" w:hAnsi="Times New Roman"/>
          <w:sz w:val="28"/>
          <w:szCs w:val="28"/>
        </w:rPr>
        <w:t>13</w:t>
      </w:r>
      <w:r w:rsidRPr="0063155B">
        <w:rPr>
          <w:rFonts w:ascii="Times New Roman" w:hAnsi="Times New Roman"/>
          <w:sz w:val="28"/>
          <w:szCs w:val="28"/>
        </w:rPr>
        <w:t>]</w:t>
      </w:r>
      <w:r>
        <w:rPr>
          <w:rFonts w:ascii="Times New Roman" w:hAnsi="Times New Roman"/>
          <w:sz w:val="28"/>
          <w:szCs w:val="28"/>
        </w:rPr>
        <w:t>, Л.И.Анциферова</w:t>
      </w:r>
      <w:r w:rsidR="008D78C2">
        <w:rPr>
          <w:rFonts w:ascii="Times New Roman" w:hAnsi="Times New Roman"/>
          <w:sz w:val="28"/>
          <w:szCs w:val="28"/>
        </w:rPr>
        <w:t xml:space="preserve"> </w:t>
      </w:r>
      <w:r w:rsidRPr="008C0067">
        <w:rPr>
          <w:rFonts w:ascii="Times New Roman" w:hAnsi="Times New Roman"/>
          <w:sz w:val="28"/>
          <w:szCs w:val="28"/>
        </w:rPr>
        <w:t>[</w:t>
      </w:r>
      <w:r>
        <w:rPr>
          <w:rFonts w:ascii="Times New Roman" w:hAnsi="Times New Roman"/>
          <w:sz w:val="28"/>
          <w:szCs w:val="28"/>
        </w:rPr>
        <w:t>2</w:t>
      </w:r>
      <w:r w:rsidRPr="008C0067">
        <w:rPr>
          <w:rFonts w:ascii="Times New Roman" w:hAnsi="Times New Roman"/>
          <w:sz w:val="28"/>
          <w:szCs w:val="28"/>
        </w:rPr>
        <w:t>]</w:t>
      </w:r>
      <w:r>
        <w:rPr>
          <w:rFonts w:ascii="Times New Roman" w:hAnsi="Times New Roman"/>
          <w:sz w:val="28"/>
          <w:szCs w:val="28"/>
        </w:rPr>
        <w:t>, Л.А.Китаев-Смык</w:t>
      </w:r>
      <w:r w:rsidR="008D78C2">
        <w:rPr>
          <w:rFonts w:ascii="Times New Roman" w:hAnsi="Times New Roman"/>
          <w:sz w:val="28"/>
          <w:szCs w:val="28"/>
        </w:rPr>
        <w:t xml:space="preserve"> </w:t>
      </w:r>
      <w:r w:rsidRPr="008C0067">
        <w:rPr>
          <w:rFonts w:ascii="Times New Roman" w:hAnsi="Times New Roman"/>
          <w:sz w:val="28"/>
          <w:szCs w:val="28"/>
        </w:rPr>
        <w:t>[</w:t>
      </w:r>
      <w:r>
        <w:rPr>
          <w:rFonts w:ascii="Times New Roman" w:hAnsi="Times New Roman"/>
          <w:sz w:val="28"/>
          <w:szCs w:val="28"/>
        </w:rPr>
        <w:t>22</w:t>
      </w:r>
      <w:r w:rsidRPr="008C0067">
        <w:rPr>
          <w:rFonts w:ascii="Times New Roman" w:hAnsi="Times New Roman"/>
          <w:sz w:val="28"/>
          <w:szCs w:val="28"/>
        </w:rPr>
        <w:t>]</w:t>
      </w:r>
      <w:r>
        <w:rPr>
          <w:rFonts w:ascii="Times New Roman" w:hAnsi="Times New Roman"/>
          <w:sz w:val="28"/>
          <w:szCs w:val="28"/>
        </w:rPr>
        <w:t>, А.Б.Леонова</w:t>
      </w:r>
      <w:r w:rsidR="008D78C2">
        <w:rPr>
          <w:rFonts w:ascii="Times New Roman" w:hAnsi="Times New Roman"/>
          <w:sz w:val="28"/>
          <w:szCs w:val="28"/>
        </w:rPr>
        <w:t xml:space="preserve"> </w:t>
      </w:r>
      <w:r w:rsidRPr="008C0067">
        <w:rPr>
          <w:rFonts w:ascii="Times New Roman" w:hAnsi="Times New Roman"/>
          <w:sz w:val="28"/>
          <w:szCs w:val="28"/>
        </w:rPr>
        <w:t>[</w:t>
      </w:r>
      <w:r>
        <w:rPr>
          <w:rFonts w:ascii="Times New Roman" w:hAnsi="Times New Roman"/>
          <w:sz w:val="28"/>
          <w:szCs w:val="28"/>
        </w:rPr>
        <w:t>28</w:t>
      </w:r>
      <w:r w:rsidRPr="008C0067">
        <w:rPr>
          <w:rFonts w:ascii="Times New Roman" w:hAnsi="Times New Roman"/>
          <w:sz w:val="28"/>
          <w:szCs w:val="28"/>
        </w:rPr>
        <w:t>]</w:t>
      </w:r>
      <w:r>
        <w:rPr>
          <w:rFonts w:ascii="Times New Roman" w:hAnsi="Times New Roman"/>
          <w:sz w:val="28"/>
          <w:szCs w:val="28"/>
        </w:rPr>
        <w:t>, Л.В.Куликов</w:t>
      </w:r>
      <w:r w:rsidRPr="008C0067">
        <w:rPr>
          <w:rFonts w:ascii="Times New Roman" w:hAnsi="Times New Roman"/>
          <w:sz w:val="28"/>
          <w:szCs w:val="28"/>
        </w:rPr>
        <w:t>[</w:t>
      </w:r>
      <w:r>
        <w:rPr>
          <w:rFonts w:ascii="Times New Roman" w:hAnsi="Times New Roman"/>
          <w:sz w:val="28"/>
          <w:szCs w:val="28"/>
        </w:rPr>
        <w:t>24</w:t>
      </w:r>
      <w:r w:rsidRPr="008C0067">
        <w:rPr>
          <w:rFonts w:ascii="Times New Roman" w:hAnsi="Times New Roman"/>
          <w:sz w:val="28"/>
          <w:szCs w:val="28"/>
        </w:rPr>
        <w:t>]</w:t>
      </w:r>
      <w:r>
        <w:rPr>
          <w:rFonts w:ascii="Times New Roman" w:hAnsi="Times New Roman"/>
          <w:sz w:val="28"/>
          <w:szCs w:val="28"/>
        </w:rPr>
        <w:t xml:space="preserve"> и др.  Выделены следующие этапы в процессе развития стрессоустойчивости:</w:t>
      </w:r>
    </w:p>
    <w:p w:rsidR="003F0A11" w:rsidRPr="008C0067" w:rsidRDefault="003F0A11" w:rsidP="00C94633">
      <w:pPr>
        <w:pStyle w:val="a3"/>
        <w:numPr>
          <w:ilvl w:val="0"/>
          <w:numId w:val="4"/>
        </w:numPr>
        <w:autoSpaceDE w:val="0"/>
        <w:autoSpaceDN w:val="0"/>
        <w:adjustRightInd w:val="0"/>
        <w:spacing w:after="0" w:line="360" w:lineRule="auto"/>
        <w:jc w:val="both"/>
        <w:rPr>
          <w:rFonts w:ascii="Times New Roman" w:hAnsi="Times New Roman"/>
          <w:sz w:val="28"/>
          <w:szCs w:val="28"/>
        </w:rPr>
      </w:pPr>
      <w:r w:rsidRPr="008C0067">
        <w:rPr>
          <w:rFonts w:ascii="Times New Roman" w:hAnsi="Times New Roman"/>
          <w:sz w:val="28"/>
          <w:szCs w:val="28"/>
        </w:rPr>
        <w:t>интерпретация и оценка ситуации, где оценивается степень угрозы и возможности личности;</w:t>
      </w:r>
    </w:p>
    <w:p w:rsidR="003F0A11" w:rsidRPr="008C0067" w:rsidRDefault="003F0A11" w:rsidP="00C94633">
      <w:pPr>
        <w:pStyle w:val="a3"/>
        <w:numPr>
          <w:ilvl w:val="0"/>
          <w:numId w:val="4"/>
        </w:numPr>
        <w:autoSpaceDE w:val="0"/>
        <w:autoSpaceDN w:val="0"/>
        <w:adjustRightInd w:val="0"/>
        <w:spacing w:after="0" w:line="360" w:lineRule="auto"/>
        <w:jc w:val="both"/>
        <w:rPr>
          <w:rFonts w:ascii="Times New Roman" w:hAnsi="Times New Roman"/>
          <w:sz w:val="28"/>
          <w:szCs w:val="28"/>
        </w:rPr>
      </w:pPr>
      <w:r w:rsidRPr="008C0067">
        <w:rPr>
          <w:rFonts w:ascii="Times New Roman" w:hAnsi="Times New Roman"/>
          <w:sz w:val="28"/>
          <w:szCs w:val="28"/>
        </w:rPr>
        <w:t>оценка стрессовых изменений в своем организме;</w:t>
      </w:r>
    </w:p>
    <w:p w:rsidR="003F0A11" w:rsidRDefault="003F0A11" w:rsidP="00C94633">
      <w:pPr>
        <w:pStyle w:val="a3"/>
        <w:numPr>
          <w:ilvl w:val="0"/>
          <w:numId w:val="4"/>
        </w:numPr>
        <w:autoSpaceDE w:val="0"/>
        <w:autoSpaceDN w:val="0"/>
        <w:adjustRightInd w:val="0"/>
        <w:spacing w:after="0" w:line="360" w:lineRule="auto"/>
        <w:jc w:val="both"/>
        <w:rPr>
          <w:rFonts w:ascii="Times New Roman" w:hAnsi="Times New Roman"/>
          <w:sz w:val="28"/>
          <w:szCs w:val="28"/>
        </w:rPr>
      </w:pPr>
      <w:r w:rsidRPr="008C0067">
        <w:rPr>
          <w:rFonts w:ascii="Times New Roman" w:hAnsi="Times New Roman"/>
          <w:sz w:val="28"/>
          <w:szCs w:val="28"/>
        </w:rPr>
        <w:t>адаптационный процесс.</w:t>
      </w:r>
    </w:p>
    <w:p w:rsidR="003F0A11" w:rsidRPr="00543AE6" w:rsidRDefault="003F0A11" w:rsidP="00C94633">
      <w:pPr>
        <w:autoSpaceDE w:val="0"/>
        <w:autoSpaceDN w:val="0"/>
        <w:adjustRightInd w:val="0"/>
        <w:spacing w:after="0" w:line="360" w:lineRule="auto"/>
        <w:ind w:firstLine="709"/>
        <w:jc w:val="both"/>
        <w:rPr>
          <w:rFonts w:ascii="Times New Roman" w:hAnsi="Times New Roman"/>
          <w:sz w:val="28"/>
          <w:szCs w:val="28"/>
        </w:rPr>
      </w:pPr>
      <w:r w:rsidRPr="00543AE6">
        <w:rPr>
          <w:rFonts w:ascii="Times New Roman" w:hAnsi="Times New Roman"/>
          <w:sz w:val="28"/>
          <w:szCs w:val="28"/>
        </w:rPr>
        <w:t xml:space="preserve">Адаптационный процесс является наиболее важным этапом, в котором проявляется одно из направлений адаптационной активности, определенное особенностями личности. </w:t>
      </w:r>
      <w:r w:rsidRPr="00543AE6">
        <w:rPr>
          <w:rFonts w:ascii="Times New Roman" w:hAnsi="Times New Roman"/>
          <w:color w:val="000000"/>
          <w:sz w:val="28"/>
          <w:szCs w:val="28"/>
        </w:rPr>
        <w:t xml:space="preserve">В отечественной психологии совладеющее поведение (копинг) рассматривается как осознанное рациональное поведение, направленное на устранение стрессовой ситуации. </w:t>
      </w:r>
      <w:r w:rsidRPr="00543AE6">
        <w:rPr>
          <w:rFonts w:ascii="Times New Roman" w:hAnsi="Times New Roman"/>
          <w:sz w:val="28"/>
          <w:szCs w:val="28"/>
        </w:rPr>
        <w:t>С преобладанием тех или иных «стратегий совлад</w:t>
      </w:r>
      <w:r>
        <w:rPr>
          <w:rFonts w:ascii="Times New Roman" w:hAnsi="Times New Roman"/>
          <w:sz w:val="28"/>
          <w:szCs w:val="28"/>
        </w:rPr>
        <w:t>е</w:t>
      </w:r>
      <w:r w:rsidRPr="00543AE6">
        <w:rPr>
          <w:rFonts w:ascii="Times New Roman" w:hAnsi="Times New Roman"/>
          <w:sz w:val="28"/>
          <w:szCs w:val="28"/>
        </w:rPr>
        <w:t>ния» ряд авторов связывают исследования стрессоустойчивости.</w:t>
      </w:r>
      <w:r>
        <w:rPr>
          <w:rFonts w:ascii="Times New Roman" w:hAnsi="Times New Roman"/>
          <w:sz w:val="28"/>
          <w:szCs w:val="28"/>
        </w:rPr>
        <w:t xml:space="preserve"> </w:t>
      </w:r>
      <w:r w:rsidRPr="00543AE6">
        <w:rPr>
          <w:rFonts w:ascii="Times New Roman" w:hAnsi="Times New Roman"/>
          <w:sz w:val="28"/>
          <w:szCs w:val="28"/>
        </w:rPr>
        <w:t>Р</w:t>
      </w:r>
      <w:r>
        <w:rPr>
          <w:rFonts w:ascii="Times New Roman" w:hAnsi="Times New Roman"/>
          <w:sz w:val="28"/>
          <w:szCs w:val="28"/>
        </w:rPr>
        <w:t>.</w:t>
      </w:r>
      <w:r w:rsidRPr="00543AE6">
        <w:rPr>
          <w:rFonts w:ascii="Times New Roman" w:hAnsi="Times New Roman"/>
          <w:sz w:val="28"/>
          <w:szCs w:val="28"/>
        </w:rPr>
        <w:t>Лазарус высказал предположение о том, что адаптация к среде определяется эмоциями. В его теории когнитивные процессы обусловливают как качество, так и интенсивность эмоциональных реакций, причем краеугольным камнем является когнитивная оценка,</w:t>
      </w:r>
      <w:r>
        <w:rPr>
          <w:rFonts w:ascii="Times New Roman" w:hAnsi="Times New Roman"/>
          <w:sz w:val="28"/>
          <w:szCs w:val="28"/>
        </w:rPr>
        <w:t xml:space="preserve"> </w:t>
      </w:r>
      <w:r w:rsidRPr="00543AE6">
        <w:rPr>
          <w:rFonts w:ascii="Times New Roman" w:hAnsi="Times New Roman"/>
          <w:sz w:val="28"/>
          <w:szCs w:val="28"/>
        </w:rPr>
        <w:t>детерминируемая взаимодействием личностных факторов индивида с теми ситуациями, с</w:t>
      </w:r>
      <w:r>
        <w:rPr>
          <w:rFonts w:ascii="Times New Roman" w:hAnsi="Times New Roman"/>
          <w:sz w:val="28"/>
          <w:szCs w:val="28"/>
        </w:rPr>
        <w:t xml:space="preserve"> </w:t>
      </w:r>
      <w:r w:rsidRPr="00543AE6">
        <w:rPr>
          <w:rFonts w:ascii="Times New Roman" w:hAnsi="Times New Roman"/>
          <w:sz w:val="28"/>
          <w:szCs w:val="28"/>
        </w:rPr>
        <w:t>которыми он сталкивается. Последующее поведение зависит от когнитивной оценки значимости взаимодействия с ситуацией, определяемой исходя из благополучия личности. В концепциях копинга делается попытка осмыслить процесс, который начинается с переработки</w:t>
      </w:r>
      <w:r>
        <w:rPr>
          <w:rFonts w:ascii="Times New Roman" w:hAnsi="Times New Roman"/>
          <w:sz w:val="28"/>
          <w:szCs w:val="28"/>
        </w:rPr>
        <w:t xml:space="preserve"> </w:t>
      </w:r>
      <w:r w:rsidRPr="00543AE6">
        <w:rPr>
          <w:rFonts w:ascii="Times New Roman" w:hAnsi="Times New Roman"/>
          <w:sz w:val="28"/>
          <w:szCs w:val="28"/>
        </w:rPr>
        <w:t>информации и посредством стрессовых эмоций приводит к адаптивным реакциям индивида.</w:t>
      </w:r>
      <w:r>
        <w:rPr>
          <w:rFonts w:ascii="Times New Roman" w:hAnsi="Times New Roman"/>
          <w:sz w:val="28"/>
          <w:szCs w:val="28"/>
        </w:rPr>
        <w:t xml:space="preserve"> </w:t>
      </w:r>
      <w:r w:rsidRPr="00543AE6">
        <w:rPr>
          <w:rFonts w:ascii="Times New Roman" w:hAnsi="Times New Roman"/>
          <w:sz w:val="28"/>
          <w:szCs w:val="28"/>
        </w:rPr>
        <w:t>Соответственно копинг означает адаптивное поведение в целях восстановления равновесия</w:t>
      </w:r>
      <w:r w:rsidR="008D78C2">
        <w:rPr>
          <w:rFonts w:ascii="Times New Roman" w:hAnsi="Times New Roman"/>
          <w:sz w:val="28"/>
          <w:szCs w:val="28"/>
        </w:rPr>
        <w:t xml:space="preserve"> </w:t>
      </w:r>
      <w:r w:rsidRPr="000A7E65">
        <w:rPr>
          <w:rFonts w:ascii="Times New Roman" w:hAnsi="Times New Roman"/>
          <w:sz w:val="28"/>
          <w:szCs w:val="28"/>
        </w:rPr>
        <w:t>[</w:t>
      </w:r>
      <w:r>
        <w:rPr>
          <w:rFonts w:ascii="Times New Roman" w:hAnsi="Times New Roman"/>
          <w:sz w:val="28"/>
          <w:szCs w:val="28"/>
        </w:rPr>
        <w:t>10</w:t>
      </w:r>
      <w:r w:rsidRPr="000A7E65">
        <w:rPr>
          <w:rFonts w:ascii="Times New Roman" w:hAnsi="Times New Roman"/>
          <w:sz w:val="28"/>
          <w:szCs w:val="28"/>
        </w:rPr>
        <w:t>]</w:t>
      </w:r>
      <w:r w:rsidRPr="00543AE6">
        <w:rPr>
          <w:rFonts w:ascii="Times New Roman" w:hAnsi="Times New Roman"/>
          <w:sz w:val="28"/>
          <w:szCs w:val="28"/>
        </w:rPr>
        <w:t>.</w:t>
      </w:r>
    </w:p>
    <w:p w:rsidR="009672C1" w:rsidRDefault="003F0A11" w:rsidP="001E313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Проанализировав изученную литературу, мы будем определять </w:t>
      </w:r>
      <w:r w:rsidRPr="00DD475E">
        <w:rPr>
          <w:rFonts w:ascii="Times New Roman" w:hAnsi="Times New Roman"/>
          <w:sz w:val="28"/>
          <w:szCs w:val="28"/>
        </w:rPr>
        <w:t xml:space="preserve">стрессоустойчивость как готовность относительно спокойно принимать любые </w:t>
      </w:r>
      <w:r w:rsidRPr="00DD475E">
        <w:rPr>
          <w:rFonts w:ascii="Times New Roman" w:hAnsi="Times New Roman"/>
          <w:sz w:val="28"/>
          <w:szCs w:val="28"/>
        </w:rPr>
        <w:lastRenderedPageBreak/>
        <w:t xml:space="preserve">перемены, какой бы характер — длительный или мгновенный — они ни </w:t>
      </w:r>
      <w:r w:rsidRPr="00D65E0F">
        <w:rPr>
          <w:rFonts w:ascii="Times New Roman" w:hAnsi="Times New Roman"/>
          <w:sz w:val="28"/>
          <w:szCs w:val="28"/>
        </w:rPr>
        <w:t>носили, как  умение эффективно действовать в нестабильных, стрессовых условиях</w:t>
      </w:r>
      <w:r w:rsidR="00746FF3" w:rsidRPr="00D65E0F">
        <w:rPr>
          <w:rFonts w:ascii="Times New Roman" w:hAnsi="Times New Roman"/>
          <w:sz w:val="28"/>
          <w:szCs w:val="28"/>
        </w:rPr>
        <w:t>, и</w:t>
      </w:r>
      <w:r w:rsidRPr="00D65E0F">
        <w:rPr>
          <w:rFonts w:ascii="Times New Roman" w:hAnsi="Times New Roman"/>
          <w:sz w:val="28"/>
          <w:szCs w:val="28"/>
        </w:rPr>
        <w:t xml:space="preserve"> основываться на теории </w:t>
      </w:r>
      <w:r w:rsidR="00746FF3" w:rsidRPr="00D65E0F">
        <w:rPr>
          <w:rFonts w:ascii="Times New Roman" w:hAnsi="Times New Roman"/>
          <w:sz w:val="28"/>
          <w:szCs w:val="28"/>
        </w:rPr>
        <w:t>стресса</w:t>
      </w:r>
      <w:r w:rsidR="00D65E0F" w:rsidRPr="00D65E0F">
        <w:rPr>
          <w:rFonts w:ascii="Times New Roman" w:hAnsi="Times New Roman"/>
          <w:sz w:val="28"/>
          <w:szCs w:val="28"/>
        </w:rPr>
        <w:t xml:space="preserve"> и стрессоустойчивости</w:t>
      </w:r>
      <w:r w:rsidR="00746FF3" w:rsidRPr="00D65E0F">
        <w:rPr>
          <w:rFonts w:ascii="Times New Roman" w:hAnsi="Times New Roman"/>
          <w:sz w:val="28"/>
          <w:szCs w:val="28"/>
        </w:rPr>
        <w:t xml:space="preserve"> (Г.Селье, Р.Лазарус, Л.А.Китаев-Смык</w:t>
      </w:r>
      <w:r w:rsidR="00D65E0F" w:rsidRPr="00D65E0F">
        <w:rPr>
          <w:rFonts w:ascii="Times New Roman" w:hAnsi="Times New Roman"/>
          <w:sz w:val="28"/>
          <w:szCs w:val="28"/>
        </w:rPr>
        <w:t>, В.А.Бодров, Ю.В.Щербатых</w:t>
      </w:r>
      <w:r w:rsidR="007460FE">
        <w:rPr>
          <w:rFonts w:ascii="Times New Roman" w:hAnsi="Times New Roman"/>
          <w:sz w:val="28"/>
          <w:szCs w:val="28"/>
        </w:rPr>
        <w:t>, Л.М.Аболин</w:t>
      </w:r>
      <w:r w:rsidR="00746FF3" w:rsidRPr="00D65E0F">
        <w:rPr>
          <w:rFonts w:ascii="Times New Roman" w:hAnsi="Times New Roman"/>
          <w:sz w:val="28"/>
          <w:szCs w:val="28"/>
        </w:rPr>
        <w:t xml:space="preserve"> и др.) </w:t>
      </w:r>
      <w:r w:rsidRPr="00D65E0F">
        <w:rPr>
          <w:rFonts w:ascii="Times New Roman" w:hAnsi="Times New Roman"/>
          <w:sz w:val="28"/>
          <w:szCs w:val="28"/>
        </w:rPr>
        <w:t xml:space="preserve">при проведении экспериментального исследования. </w:t>
      </w:r>
    </w:p>
    <w:p w:rsidR="009672C1" w:rsidRPr="001C649B" w:rsidRDefault="009672C1" w:rsidP="00C94633">
      <w:pPr>
        <w:spacing w:after="0" w:line="360" w:lineRule="auto"/>
        <w:ind w:firstLine="709"/>
        <w:jc w:val="both"/>
        <w:rPr>
          <w:rFonts w:ascii="Times New Roman" w:hAnsi="Times New Roman"/>
          <w:b/>
          <w:sz w:val="28"/>
          <w:szCs w:val="28"/>
        </w:rPr>
      </w:pPr>
    </w:p>
    <w:p w:rsidR="009672C1" w:rsidRPr="009672C1" w:rsidRDefault="009672C1" w:rsidP="009672C1">
      <w:pPr>
        <w:spacing w:after="0" w:line="360" w:lineRule="auto"/>
        <w:jc w:val="center"/>
        <w:rPr>
          <w:rFonts w:ascii="Times New Roman" w:hAnsi="Times New Roman"/>
          <w:b/>
          <w:sz w:val="28"/>
          <w:szCs w:val="28"/>
        </w:rPr>
      </w:pPr>
      <w:r w:rsidRPr="009672C1">
        <w:rPr>
          <w:rFonts w:ascii="Times New Roman" w:hAnsi="Times New Roman"/>
          <w:b/>
          <w:sz w:val="28"/>
          <w:szCs w:val="28"/>
        </w:rPr>
        <w:t>1.2 Психологическая характеристика профессиональной деятельности</w:t>
      </w:r>
    </w:p>
    <w:p w:rsidR="009672C1" w:rsidRPr="009672C1" w:rsidRDefault="009672C1" w:rsidP="009672C1">
      <w:pPr>
        <w:spacing w:after="0" w:line="360" w:lineRule="auto"/>
        <w:jc w:val="center"/>
        <w:rPr>
          <w:rFonts w:ascii="Times New Roman" w:hAnsi="Times New Roman"/>
          <w:b/>
          <w:sz w:val="28"/>
          <w:szCs w:val="28"/>
        </w:rPr>
      </w:pPr>
      <w:r w:rsidRPr="009672C1">
        <w:rPr>
          <w:rFonts w:ascii="Times New Roman" w:hAnsi="Times New Roman"/>
          <w:b/>
          <w:sz w:val="28"/>
          <w:szCs w:val="28"/>
        </w:rPr>
        <w:t>муниципальных служащих</w:t>
      </w:r>
    </w:p>
    <w:p w:rsidR="009672C1" w:rsidRPr="002610A4" w:rsidRDefault="009672C1" w:rsidP="009672C1">
      <w:pPr>
        <w:autoSpaceDE w:val="0"/>
        <w:autoSpaceDN w:val="0"/>
        <w:adjustRightInd w:val="0"/>
        <w:spacing w:after="0" w:line="360" w:lineRule="auto"/>
        <w:ind w:firstLine="709"/>
        <w:jc w:val="both"/>
        <w:rPr>
          <w:rFonts w:ascii="Times New Roman" w:hAnsi="Times New Roman"/>
          <w:sz w:val="28"/>
          <w:szCs w:val="28"/>
        </w:rPr>
      </w:pPr>
      <w:r w:rsidRPr="009672C1">
        <w:rPr>
          <w:rFonts w:ascii="Times New Roman" w:hAnsi="Times New Roman"/>
          <w:sz w:val="28"/>
          <w:szCs w:val="28"/>
        </w:rPr>
        <w:t>Современный этап развития местного самоуправления характеризуется</w:t>
      </w:r>
      <w:r w:rsidRPr="007D0559">
        <w:rPr>
          <w:rFonts w:ascii="Times New Roman" w:hAnsi="Times New Roman"/>
          <w:sz w:val="28"/>
          <w:szCs w:val="28"/>
        </w:rPr>
        <w:t xml:space="preserve"> усилением внимания к такой ее важнейшей составляющей как муниципальная служба, центральное место в которой занимает муниципальный служащий.</w:t>
      </w:r>
      <w:r w:rsidRPr="007D0559">
        <w:rPr>
          <w:rFonts w:ascii="Times New Roman" w:hAnsi="Times New Roman"/>
        </w:rPr>
        <w:t xml:space="preserve"> </w:t>
      </w:r>
      <w:r w:rsidRPr="007D0559">
        <w:rPr>
          <w:rFonts w:ascii="Times New Roman" w:hAnsi="Times New Roman"/>
          <w:sz w:val="28"/>
          <w:szCs w:val="28"/>
        </w:rPr>
        <w:t>От компетентности</w:t>
      </w:r>
      <w:r>
        <w:rPr>
          <w:rFonts w:ascii="Times New Roman" w:hAnsi="Times New Roman"/>
          <w:sz w:val="28"/>
          <w:szCs w:val="28"/>
        </w:rPr>
        <w:t xml:space="preserve"> муниципальных служащих</w:t>
      </w:r>
      <w:r w:rsidRPr="007D0559">
        <w:rPr>
          <w:rFonts w:ascii="Times New Roman" w:hAnsi="Times New Roman"/>
          <w:sz w:val="28"/>
          <w:szCs w:val="28"/>
        </w:rPr>
        <w:t xml:space="preserve">, </w:t>
      </w:r>
      <w:r>
        <w:rPr>
          <w:rFonts w:ascii="Times New Roman" w:hAnsi="Times New Roman"/>
          <w:sz w:val="28"/>
          <w:szCs w:val="28"/>
        </w:rPr>
        <w:t xml:space="preserve">их </w:t>
      </w:r>
      <w:r w:rsidRPr="007D0559">
        <w:rPr>
          <w:rFonts w:ascii="Times New Roman" w:hAnsi="Times New Roman"/>
          <w:sz w:val="28"/>
          <w:szCs w:val="28"/>
        </w:rPr>
        <w:t>образованности, общей культуры, гражданской ответственности зависит качество осуществляемой ими профессиональной деятельности, конечной целью которой является обеспечение и организация благоприятных условий для жизнедеятельности местного сообщества. Это придает актуальность исследованию муниципальных служащих как самостоятельной социально</w:t>
      </w:r>
      <w:r>
        <w:rPr>
          <w:rFonts w:ascii="Times New Roman" w:hAnsi="Times New Roman"/>
          <w:sz w:val="28"/>
          <w:szCs w:val="28"/>
        </w:rPr>
        <w:t>-</w:t>
      </w:r>
      <w:r w:rsidRPr="007D0559">
        <w:rPr>
          <w:rFonts w:ascii="Times New Roman" w:hAnsi="Times New Roman"/>
          <w:sz w:val="28"/>
          <w:szCs w:val="28"/>
        </w:rPr>
        <w:t>профессиональной группы.</w:t>
      </w:r>
    </w:p>
    <w:p w:rsidR="009672C1" w:rsidRPr="00467FA8" w:rsidRDefault="009672C1" w:rsidP="009672C1">
      <w:pPr>
        <w:spacing w:after="0" w:line="360" w:lineRule="auto"/>
        <w:ind w:firstLine="709"/>
        <w:jc w:val="both"/>
        <w:rPr>
          <w:rFonts w:ascii="Times New Roman" w:hAnsi="Times New Roman"/>
          <w:sz w:val="28"/>
          <w:szCs w:val="28"/>
        </w:rPr>
      </w:pPr>
      <w:r w:rsidRPr="008A6FDC">
        <w:rPr>
          <w:rFonts w:ascii="Times New Roman" w:hAnsi="Times New Roman"/>
          <w:sz w:val="28"/>
          <w:szCs w:val="28"/>
        </w:rPr>
        <w:t>Муниципальная служба, как это определено в законодательстве Российской Федерации, представляет собой профессиональную деятельность на постоянной основе на муниципальной должно</w:t>
      </w:r>
      <w:r>
        <w:rPr>
          <w:rFonts w:ascii="Times New Roman" w:hAnsi="Times New Roman"/>
          <w:sz w:val="28"/>
          <w:szCs w:val="28"/>
        </w:rPr>
        <w:t>сти, не являющейся выборной</w:t>
      </w:r>
      <w:r w:rsidRPr="008A6FDC">
        <w:rPr>
          <w:rFonts w:ascii="Times New Roman" w:hAnsi="Times New Roman"/>
          <w:sz w:val="28"/>
          <w:szCs w:val="28"/>
        </w:rPr>
        <w:t xml:space="preserve">. </w:t>
      </w:r>
      <w:r>
        <w:rPr>
          <w:rFonts w:ascii="Times New Roman" w:hAnsi="Times New Roman"/>
          <w:sz w:val="28"/>
          <w:szCs w:val="28"/>
        </w:rPr>
        <w:t>М</w:t>
      </w:r>
      <w:r w:rsidRPr="008A6FDC">
        <w:rPr>
          <w:rFonts w:ascii="Times New Roman" w:hAnsi="Times New Roman"/>
          <w:sz w:val="28"/>
          <w:szCs w:val="28"/>
        </w:rPr>
        <w:t>униципальная служба как профессия представляет собой род деятельности</w:t>
      </w:r>
      <w:r>
        <w:rPr>
          <w:rFonts w:ascii="Times New Roman" w:hAnsi="Times New Roman"/>
          <w:sz w:val="28"/>
          <w:szCs w:val="28"/>
        </w:rPr>
        <w:t>,</w:t>
      </w:r>
      <w:r w:rsidRPr="008A6FDC">
        <w:rPr>
          <w:rFonts w:ascii="Times New Roman" w:hAnsi="Times New Roman"/>
          <w:sz w:val="28"/>
          <w:szCs w:val="28"/>
        </w:rPr>
        <w:t xml:space="preserve"> определяемый разделением труда в сфере муниципального управления, обособлением определе</w:t>
      </w:r>
      <w:r>
        <w:rPr>
          <w:rFonts w:ascii="Times New Roman" w:hAnsi="Times New Roman"/>
          <w:sz w:val="28"/>
          <w:szCs w:val="28"/>
        </w:rPr>
        <w:t xml:space="preserve">нной группы трудовых отношений </w:t>
      </w:r>
      <w:r w:rsidRPr="00454DB5">
        <w:rPr>
          <w:rFonts w:ascii="Times New Roman" w:hAnsi="Times New Roman"/>
          <w:sz w:val="28"/>
          <w:szCs w:val="28"/>
        </w:rPr>
        <w:t>[</w:t>
      </w:r>
      <w:r>
        <w:rPr>
          <w:rFonts w:ascii="Times New Roman" w:hAnsi="Times New Roman"/>
          <w:sz w:val="28"/>
          <w:szCs w:val="28"/>
        </w:rPr>
        <w:t>30</w:t>
      </w:r>
      <w:r w:rsidRPr="00454DB5">
        <w:rPr>
          <w:rFonts w:ascii="Times New Roman" w:hAnsi="Times New Roman"/>
          <w:sz w:val="28"/>
          <w:szCs w:val="28"/>
        </w:rPr>
        <w:t>]</w:t>
      </w:r>
      <w:r w:rsidRPr="008A6FDC">
        <w:rPr>
          <w:rFonts w:ascii="Times New Roman" w:hAnsi="Times New Roman"/>
          <w:sz w:val="28"/>
          <w:szCs w:val="28"/>
        </w:rPr>
        <w:t>.</w:t>
      </w:r>
      <w:r>
        <w:rPr>
          <w:rFonts w:ascii="Times New Roman" w:hAnsi="Times New Roman"/>
          <w:sz w:val="28"/>
          <w:szCs w:val="28"/>
        </w:rPr>
        <w:t xml:space="preserve"> </w:t>
      </w:r>
      <w:r w:rsidRPr="007E7FF3">
        <w:rPr>
          <w:rFonts w:ascii="Times New Roman" w:hAnsi="Times New Roman"/>
          <w:sz w:val="28"/>
          <w:szCs w:val="28"/>
        </w:rPr>
        <w:t>По своему содержанию муниципальная служба представляет собой не просто профессиональную, но и управленческую деятельность.</w:t>
      </w:r>
      <w:r w:rsidRPr="007E7FF3">
        <w:t xml:space="preserve"> </w:t>
      </w:r>
      <w:r w:rsidRPr="007E7FF3">
        <w:rPr>
          <w:rFonts w:ascii="Times New Roman" w:hAnsi="Times New Roman"/>
          <w:sz w:val="28"/>
          <w:szCs w:val="28"/>
        </w:rPr>
        <w:t xml:space="preserve">С помощью муниципальной службы проводятся в жизнь решения, программы, нормы, правила, запреты и предписания </w:t>
      </w:r>
      <w:r>
        <w:rPr>
          <w:rFonts w:ascii="Times New Roman" w:hAnsi="Times New Roman"/>
          <w:sz w:val="28"/>
          <w:szCs w:val="28"/>
        </w:rPr>
        <w:t xml:space="preserve">органов местного самоуправления. </w:t>
      </w:r>
      <w:r w:rsidRPr="002E69A4">
        <w:rPr>
          <w:rFonts w:ascii="Times New Roman" w:hAnsi="Times New Roman"/>
          <w:sz w:val="28"/>
          <w:szCs w:val="28"/>
        </w:rPr>
        <w:t xml:space="preserve">Специфика деятельности на муниципальной службе связана с принятием управленческих решений </w:t>
      </w:r>
      <w:r>
        <w:rPr>
          <w:rFonts w:ascii="Times New Roman" w:hAnsi="Times New Roman"/>
          <w:sz w:val="28"/>
          <w:szCs w:val="28"/>
        </w:rPr>
        <w:t xml:space="preserve">и </w:t>
      </w:r>
      <w:r w:rsidRPr="002E69A4">
        <w:rPr>
          <w:rFonts w:ascii="Times New Roman" w:hAnsi="Times New Roman"/>
          <w:sz w:val="28"/>
          <w:szCs w:val="28"/>
        </w:rPr>
        <w:t>зачастую протекает в непосредственно</w:t>
      </w:r>
      <w:r>
        <w:rPr>
          <w:rFonts w:ascii="Times New Roman" w:hAnsi="Times New Roman"/>
          <w:sz w:val="28"/>
          <w:szCs w:val="28"/>
        </w:rPr>
        <w:t>м</w:t>
      </w:r>
      <w:r w:rsidRPr="002E69A4">
        <w:rPr>
          <w:rFonts w:ascii="Times New Roman" w:hAnsi="Times New Roman"/>
          <w:sz w:val="28"/>
          <w:szCs w:val="28"/>
        </w:rPr>
        <w:t xml:space="preserve"> контакте с населением</w:t>
      </w:r>
      <w:r w:rsidRPr="00C333FC">
        <w:rPr>
          <w:rFonts w:ascii="Times New Roman" w:hAnsi="Times New Roman"/>
          <w:sz w:val="28"/>
          <w:szCs w:val="28"/>
        </w:rPr>
        <w:t>[</w:t>
      </w:r>
      <w:r>
        <w:rPr>
          <w:rFonts w:ascii="Times New Roman" w:hAnsi="Times New Roman"/>
          <w:sz w:val="28"/>
          <w:szCs w:val="28"/>
        </w:rPr>
        <w:t>8</w:t>
      </w:r>
      <w:r w:rsidRPr="00467FA8">
        <w:rPr>
          <w:rFonts w:ascii="Times New Roman" w:hAnsi="Times New Roman"/>
          <w:sz w:val="28"/>
          <w:szCs w:val="28"/>
        </w:rPr>
        <w:t>].</w:t>
      </w:r>
      <w:r w:rsidRPr="00467FA8">
        <w:rPr>
          <w:rFonts w:ascii="Times New Roman" w:hAnsi="Times New Roman"/>
          <w:color w:val="000000"/>
          <w:sz w:val="28"/>
          <w:szCs w:val="28"/>
        </w:rPr>
        <w:t xml:space="preserve"> </w:t>
      </w:r>
      <w:r>
        <w:rPr>
          <w:rFonts w:ascii="Times New Roman" w:hAnsi="Times New Roman"/>
          <w:color w:val="000000"/>
          <w:sz w:val="28"/>
          <w:szCs w:val="28"/>
        </w:rPr>
        <w:lastRenderedPageBreak/>
        <w:t>Неоднократно показано,</w:t>
      </w:r>
      <w:r w:rsidRPr="00467FA8">
        <w:rPr>
          <w:rFonts w:ascii="Times New Roman" w:hAnsi="Times New Roman"/>
          <w:color w:val="000000"/>
          <w:sz w:val="28"/>
          <w:szCs w:val="28"/>
        </w:rPr>
        <w:t xml:space="preserve"> что наиболее подвержены деформации</w:t>
      </w:r>
      <w:r>
        <w:rPr>
          <w:rFonts w:ascii="Times New Roman" w:hAnsi="Times New Roman"/>
          <w:color w:val="000000"/>
          <w:sz w:val="28"/>
          <w:szCs w:val="28"/>
        </w:rPr>
        <w:t xml:space="preserve"> и эмоциональному выгоранию</w:t>
      </w:r>
      <w:r w:rsidRPr="00467FA8">
        <w:rPr>
          <w:rFonts w:ascii="Times New Roman" w:hAnsi="Times New Roman"/>
          <w:color w:val="000000"/>
          <w:sz w:val="28"/>
          <w:szCs w:val="28"/>
        </w:rPr>
        <w:t xml:space="preserve"> профессии типа «человек — человек». К ним относятся многие виды </w:t>
      </w:r>
      <w:r>
        <w:rPr>
          <w:rFonts w:ascii="Times New Roman" w:hAnsi="Times New Roman"/>
          <w:color w:val="000000"/>
          <w:sz w:val="28"/>
          <w:szCs w:val="28"/>
        </w:rPr>
        <w:t>профессий</w:t>
      </w:r>
      <w:r w:rsidRPr="00467FA8">
        <w:rPr>
          <w:rFonts w:ascii="Times New Roman" w:hAnsi="Times New Roman"/>
          <w:color w:val="000000"/>
          <w:sz w:val="28"/>
          <w:szCs w:val="28"/>
        </w:rPr>
        <w:t>, например сфера обслужив</w:t>
      </w:r>
      <w:r>
        <w:rPr>
          <w:rFonts w:ascii="Times New Roman" w:hAnsi="Times New Roman"/>
          <w:color w:val="000000"/>
          <w:sz w:val="28"/>
          <w:szCs w:val="28"/>
        </w:rPr>
        <w:t>ания, управленцы, менеджеры и в том числе муниципальные служащие</w:t>
      </w:r>
      <w:r w:rsidRPr="00467FA8">
        <w:rPr>
          <w:rFonts w:ascii="Times New Roman" w:hAnsi="Times New Roman"/>
          <w:color w:val="000000"/>
          <w:sz w:val="28"/>
          <w:szCs w:val="28"/>
        </w:rPr>
        <w:t>.</w:t>
      </w:r>
    </w:p>
    <w:p w:rsidR="009672C1" w:rsidRDefault="009672C1" w:rsidP="009672C1">
      <w:pPr>
        <w:spacing w:after="0" w:line="360" w:lineRule="auto"/>
        <w:ind w:firstLine="709"/>
        <w:jc w:val="both"/>
        <w:rPr>
          <w:rFonts w:ascii="Times New Roman" w:hAnsi="Times New Roman"/>
          <w:sz w:val="28"/>
          <w:szCs w:val="28"/>
        </w:rPr>
      </w:pPr>
      <w:r w:rsidRPr="00C17ABB">
        <w:rPr>
          <w:rFonts w:ascii="Times New Roman" w:hAnsi="Times New Roman"/>
          <w:sz w:val="28"/>
          <w:szCs w:val="28"/>
        </w:rPr>
        <w:t>С психологической точки зрения, учитывая специфику деятельности муниципальных служащих, наибольший интерес представляет содержание принципа деятельности муниципальных служащих, отражающего их профессионализм и профессиональную компетентность</w:t>
      </w:r>
      <w:r>
        <w:rPr>
          <w:rFonts w:ascii="Times New Roman" w:hAnsi="Times New Roman"/>
          <w:sz w:val="28"/>
          <w:szCs w:val="28"/>
        </w:rPr>
        <w:t xml:space="preserve">. </w:t>
      </w:r>
      <w:r w:rsidRPr="00C17ABB">
        <w:rPr>
          <w:rFonts w:ascii="Times New Roman" w:hAnsi="Times New Roman"/>
          <w:sz w:val="28"/>
          <w:szCs w:val="28"/>
        </w:rPr>
        <w:t>Причем, профессиональная компетентность муниципальных служащих включает в себя помимо описанных выше знаний и умений специфичные компетенции относительно выполняемой деятельности. Одной из таких компетенций является личностная компетенция муниципальных служащих, состоящая из совокупности о</w:t>
      </w:r>
      <w:r>
        <w:rPr>
          <w:rFonts w:ascii="Times New Roman" w:hAnsi="Times New Roman"/>
          <w:sz w:val="28"/>
          <w:szCs w:val="28"/>
        </w:rPr>
        <w:t xml:space="preserve">пределенных личностных качеств. </w:t>
      </w:r>
      <w:r w:rsidRPr="00D3331E">
        <w:rPr>
          <w:rFonts w:ascii="Times New Roman" w:hAnsi="Times New Roman"/>
          <w:sz w:val="28"/>
          <w:szCs w:val="28"/>
        </w:rPr>
        <w:t>Особенности деятельности на муниципальной службе, специфика принятия профессионально – важных управленческих решений обуславливают необходимость наличия определенного набора требований к личности муниципального служащего предъявляемые со стороны их профессиональной компетентности</w:t>
      </w:r>
      <w:r w:rsidR="007460FE">
        <w:rPr>
          <w:rFonts w:ascii="Times New Roman" w:hAnsi="Times New Roman"/>
          <w:sz w:val="28"/>
          <w:szCs w:val="28"/>
        </w:rPr>
        <w:t xml:space="preserve"> </w:t>
      </w:r>
      <w:r w:rsidRPr="00C333FC">
        <w:rPr>
          <w:rFonts w:ascii="Times New Roman" w:hAnsi="Times New Roman"/>
          <w:sz w:val="28"/>
          <w:szCs w:val="28"/>
        </w:rPr>
        <w:t>[</w:t>
      </w:r>
      <w:r>
        <w:rPr>
          <w:rFonts w:ascii="Times New Roman" w:hAnsi="Times New Roman"/>
          <w:sz w:val="28"/>
          <w:szCs w:val="28"/>
        </w:rPr>
        <w:t>20</w:t>
      </w:r>
      <w:r w:rsidRPr="00C333FC">
        <w:rPr>
          <w:rFonts w:ascii="Times New Roman" w:hAnsi="Times New Roman"/>
          <w:sz w:val="28"/>
          <w:szCs w:val="28"/>
        </w:rPr>
        <w:t>]</w:t>
      </w:r>
      <w:r w:rsidRPr="00D3331E">
        <w:rPr>
          <w:rFonts w:ascii="Times New Roman" w:hAnsi="Times New Roman"/>
          <w:sz w:val="28"/>
          <w:szCs w:val="28"/>
        </w:rPr>
        <w:t>.</w:t>
      </w:r>
    </w:p>
    <w:p w:rsidR="009672C1" w:rsidRDefault="009672C1" w:rsidP="009672C1">
      <w:pPr>
        <w:shd w:val="clear" w:color="auto" w:fill="FFFFFF"/>
        <w:spacing w:after="0" w:line="360" w:lineRule="auto"/>
        <w:ind w:firstLine="709"/>
        <w:jc w:val="both"/>
        <w:rPr>
          <w:rFonts w:ascii="Times New Roman" w:hAnsi="Times New Roman"/>
          <w:color w:val="000000"/>
          <w:sz w:val="28"/>
          <w:szCs w:val="28"/>
        </w:rPr>
      </w:pPr>
      <w:r w:rsidRPr="00290A74">
        <w:rPr>
          <w:rFonts w:ascii="Times New Roman" w:hAnsi="Times New Roman"/>
          <w:color w:val="000000"/>
          <w:sz w:val="28"/>
          <w:szCs w:val="28"/>
        </w:rPr>
        <w:t xml:space="preserve">Профессиональный отбор </w:t>
      </w:r>
      <w:r>
        <w:rPr>
          <w:rFonts w:ascii="Times New Roman" w:hAnsi="Times New Roman"/>
          <w:color w:val="000000"/>
          <w:sz w:val="28"/>
          <w:szCs w:val="28"/>
        </w:rPr>
        <w:t xml:space="preserve">муниципальных служащих </w:t>
      </w:r>
      <w:r w:rsidRPr="00290A74">
        <w:rPr>
          <w:rFonts w:ascii="Times New Roman" w:hAnsi="Times New Roman"/>
          <w:color w:val="000000"/>
          <w:sz w:val="28"/>
          <w:szCs w:val="28"/>
        </w:rPr>
        <w:t xml:space="preserve">проводится по определенным критериям, которые основываются на принятых в культуре, отрасли, конкретной организации представлениях о личности </w:t>
      </w:r>
      <w:r>
        <w:rPr>
          <w:rFonts w:ascii="Times New Roman" w:hAnsi="Times New Roman"/>
          <w:color w:val="000000"/>
          <w:sz w:val="28"/>
          <w:szCs w:val="28"/>
        </w:rPr>
        <w:t>специалиста</w:t>
      </w:r>
      <w:r w:rsidRPr="00290A74">
        <w:rPr>
          <w:rFonts w:ascii="Times New Roman" w:hAnsi="Times New Roman"/>
          <w:color w:val="000000"/>
          <w:sz w:val="28"/>
          <w:szCs w:val="28"/>
        </w:rPr>
        <w:t>.</w:t>
      </w:r>
      <w:r>
        <w:rPr>
          <w:rFonts w:ascii="Times New Roman" w:hAnsi="Times New Roman"/>
          <w:sz w:val="28"/>
          <w:szCs w:val="28"/>
        </w:rPr>
        <w:t xml:space="preserve"> </w:t>
      </w:r>
      <w:r>
        <w:rPr>
          <w:rFonts w:ascii="Times New Roman" w:hAnsi="Times New Roman"/>
          <w:color w:val="000000"/>
          <w:sz w:val="28"/>
          <w:szCs w:val="28"/>
        </w:rPr>
        <w:t>Личностный</w:t>
      </w:r>
      <w:r w:rsidRPr="00290A74">
        <w:rPr>
          <w:rFonts w:ascii="Times New Roman" w:hAnsi="Times New Roman"/>
          <w:color w:val="000000"/>
          <w:sz w:val="28"/>
          <w:szCs w:val="28"/>
        </w:rPr>
        <w:t xml:space="preserve"> подход </w:t>
      </w:r>
      <w:r>
        <w:rPr>
          <w:rFonts w:ascii="Times New Roman" w:hAnsi="Times New Roman"/>
          <w:color w:val="000000"/>
          <w:sz w:val="28"/>
          <w:szCs w:val="28"/>
        </w:rPr>
        <w:t xml:space="preserve">в профессиональном отборе </w:t>
      </w:r>
      <w:r w:rsidRPr="00290A74">
        <w:rPr>
          <w:rFonts w:ascii="Times New Roman" w:hAnsi="Times New Roman"/>
          <w:color w:val="000000"/>
          <w:sz w:val="28"/>
          <w:szCs w:val="28"/>
        </w:rPr>
        <w:t>основывается на допущении, что эффективная управленческая деятельность связана с обладанием некоторым</w:t>
      </w:r>
      <w:r>
        <w:rPr>
          <w:rFonts w:ascii="Times New Roman" w:hAnsi="Times New Roman"/>
          <w:color w:val="000000"/>
          <w:sz w:val="28"/>
          <w:szCs w:val="28"/>
        </w:rPr>
        <w:t>и</w:t>
      </w:r>
      <w:r w:rsidRPr="00290A74">
        <w:rPr>
          <w:rFonts w:ascii="Times New Roman" w:hAnsi="Times New Roman"/>
          <w:color w:val="000000"/>
          <w:sz w:val="28"/>
          <w:szCs w:val="28"/>
        </w:rPr>
        <w:t xml:space="preserve"> личностн</w:t>
      </w:r>
      <w:r>
        <w:rPr>
          <w:rFonts w:ascii="Times New Roman" w:hAnsi="Times New Roman"/>
          <w:color w:val="000000"/>
          <w:sz w:val="28"/>
          <w:szCs w:val="28"/>
        </w:rPr>
        <w:t>ыми</w:t>
      </w:r>
      <w:r w:rsidRPr="00290A74">
        <w:rPr>
          <w:rFonts w:ascii="Times New Roman" w:hAnsi="Times New Roman"/>
          <w:color w:val="000000"/>
          <w:sz w:val="28"/>
          <w:szCs w:val="28"/>
        </w:rPr>
        <w:t xml:space="preserve"> черт</w:t>
      </w:r>
      <w:r>
        <w:rPr>
          <w:rFonts w:ascii="Times New Roman" w:hAnsi="Times New Roman"/>
          <w:color w:val="000000"/>
          <w:sz w:val="28"/>
          <w:szCs w:val="28"/>
        </w:rPr>
        <w:t>ами</w:t>
      </w:r>
      <w:r w:rsidRPr="00290A74">
        <w:rPr>
          <w:rFonts w:ascii="Times New Roman" w:hAnsi="Times New Roman"/>
          <w:color w:val="000000"/>
          <w:sz w:val="28"/>
          <w:szCs w:val="28"/>
        </w:rPr>
        <w:t>, которые, например, с точ</w:t>
      </w:r>
      <w:r>
        <w:rPr>
          <w:rFonts w:ascii="Times New Roman" w:hAnsi="Times New Roman"/>
          <w:color w:val="000000"/>
          <w:sz w:val="28"/>
          <w:szCs w:val="28"/>
        </w:rPr>
        <w:t>ки зрения сторонников биологиза</w:t>
      </w:r>
      <w:r w:rsidRPr="00290A74">
        <w:rPr>
          <w:rFonts w:ascii="Times New Roman" w:hAnsi="Times New Roman"/>
          <w:color w:val="000000"/>
          <w:sz w:val="28"/>
          <w:szCs w:val="28"/>
        </w:rPr>
        <w:t xml:space="preserve">торских концепций могут быть заданы генетически. Личностный подход является наиболее разработанным и располагает значительным количеством эмпирических данных о связи между теми или иными личностными особенностями и эффективностью управления, руководства и лидерства. Известны многочисленные попытки установить зависимость эффективности управления от выраженности отдельных </w:t>
      </w:r>
      <w:r w:rsidRPr="00290A74">
        <w:rPr>
          <w:rFonts w:ascii="Times New Roman" w:hAnsi="Times New Roman"/>
          <w:color w:val="000000"/>
          <w:sz w:val="28"/>
          <w:szCs w:val="28"/>
        </w:rPr>
        <w:lastRenderedPageBreak/>
        <w:t>личностных особенностей или их ансамбля, стиля управленческой деятельности и стандартов поведения</w:t>
      </w:r>
      <w:r w:rsidR="008D78C2">
        <w:rPr>
          <w:rFonts w:ascii="Times New Roman" w:hAnsi="Times New Roman"/>
          <w:color w:val="000000"/>
          <w:sz w:val="28"/>
          <w:szCs w:val="28"/>
        </w:rPr>
        <w:t xml:space="preserve"> </w:t>
      </w:r>
      <w:r w:rsidRPr="00290A74">
        <w:rPr>
          <w:rFonts w:ascii="Times New Roman" w:hAnsi="Times New Roman"/>
          <w:color w:val="000000"/>
          <w:sz w:val="28"/>
          <w:szCs w:val="28"/>
        </w:rPr>
        <w:t>[</w:t>
      </w:r>
      <w:r>
        <w:rPr>
          <w:rFonts w:ascii="Times New Roman" w:hAnsi="Times New Roman"/>
          <w:color w:val="000000"/>
          <w:sz w:val="28"/>
          <w:szCs w:val="28"/>
        </w:rPr>
        <w:t>33</w:t>
      </w:r>
      <w:r w:rsidRPr="00290A74">
        <w:rPr>
          <w:rFonts w:ascii="Times New Roman" w:hAnsi="Times New Roman"/>
          <w:color w:val="000000"/>
          <w:sz w:val="28"/>
          <w:szCs w:val="28"/>
        </w:rPr>
        <w:t>].</w:t>
      </w:r>
      <w:r>
        <w:rPr>
          <w:rFonts w:ascii="Times New Roman" w:hAnsi="Times New Roman"/>
          <w:sz w:val="28"/>
          <w:szCs w:val="28"/>
        </w:rPr>
        <w:t xml:space="preserve"> </w:t>
      </w:r>
      <w:r w:rsidRPr="008A7D84">
        <w:rPr>
          <w:rFonts w:ascii="Times New Roman" w:hAnsi="Times New Roman"/>
          <w:color w:val="000000"/>
          <w:sz w:val="28"/>
          <w:szCs w:val="28"/>
        </w:rPr>
        <w:t xml:space="preserve">В ряде работ указывается на необходимость обладания эффективным </w:t>
      </w:r>
      <w:r w:rsidRPr="00DD475E">
        <w:rPr>
          <w:rFonts w:ascii="Times New Roman" w:hAnsi="Times New Roman"/>
          <w:color w:val="000000"/>
          <w:sz w:val="28"/>
          <w:szCs w:val="28"/>
        </w:rPr>
        <w:t>менеджером</w:t>
      </w:r>
      <w:r w:rsidRPr="008A7D84">
        <w:rPr>
          <w:rFonts w:ascii="Times New Roman" w:hAnsi="Times New Roman"/>
          <w:color w:val="000000"/>
          <w:sz w:val="28"/>
          <w:szCs w:val="28"/>
        </w:rPr>
        <w:t xml:space="preserve"> развитым</w:t>
      </w:r>
      <w:r>
        <w:rPr>
          <w:rFonts w:ascii="Times New Roman" w:hAnsi="Times New Roman"/>
          <w:color w:val="000000"/>
          <w:sz w:val="28"/>
          <w:szCs w:val="28"/>
        </w:rPr>
        <w:t>и творческими способностями (Р.Эванс, П.Рассел</w:t>
      </w:r>
      <w:r w:rsidRPr="008A7D84">
        <w:rPr>
          <w:rFonts w:ascii="Times New Roman" w:hAnsi="Times New Roman"/>
          <w:color w:val="000000"/>
          <w:sz w:val="28"/>
          <w:szCs w:val="28"/>
        </w:rPr>
        <w:t xml:space="preserve">). Также установлены взаимосвязи между эффективностью руководства и коммуникативными характеристиками — общительностью, уровнем эмпатии. Значительное внимание уделяется и </w:t>
      </w:r>
      <w:r w:rsidRPr="00DD475E">
        <w:rPr>
          <w:rFonts w:ascii="Times New Roman" w:hAnsi="Times New Roman"/>
          <w:color w:val="000000"/>
          <w:sz w:val="28"/>
          <w:szCs w:val="28"/>
        </w:rPr>
        <w:t>возможностям менеджера по</w:t>
      </w:r>
      <w:r>
        <w:rPr>
          <w:rFonts w:ascii="Times New Roman" w:hAnsi="Times New Roman"/>
          <w:color w:val="000000"/>
          <w:sz w:val="28"/>
          <w:szCs w:val="28"/>
        </w:rPr>
        <w:t xml:space="preserve"> самоуправлению, таким как </w:t>
      </w:r>
      <w:r w:rsidRPr="008A7D84">
        <w:rPr>
          <w:rFonts w:ascii="Times New Roman" w:hAnsi="Times New Roman"/>
          <w:color w:val="000000"/>
          <w:sz w:val="28"/>
          <w:szCs w:val="28"/>
        </w:rPr>
        <w:t>стремление к достижениям, склонность к риску, способность длительное время находиться в ситуации неопределенности, стрессоустойчивость, ответстве</w:t>
      </w:r>
      <w:r>
        <w:rPr>
          <w:rFonts w:ascii="Times New Roman" w:hAnsi="Times New Roman"/>
          <w:color w:val="000000"/>
          <w:sz w:val="28"/>
          <w:szCs w:val="28"/>
        </w:rPr>
        <w:t>нность</w:t>
      </w:r>
      <w:r w:rsidR="008D78C2">
        <w:rPr>
          <w:rFonts w:ascii="Times New Roman" w:hAnsi="Times New Roman"/>
          <w:color w:val="000000"/>
          <w:sz w:val="28"/>
          <w:szCs w:val="28"/>
        </w:rPr>
        <w:t xml:space="preserve"> </w:t>
      </w:r>
      <w:r w:rsidRPr="008A7D84">
        <w:rPr>
          <w:rFonts w:ascii="Times New Roman" w:hAnsi="Times New Roman"/>
          <w:color w:val="000000"/>
          <w:sz w:val="28"/>
          <w:szCs w:val="28"/>
        </w:rPr>
        <w:t>[</w:t>
      </w:r>
      <w:r>
        <w:rPr>
          <w:rFonts w:ascii="Times New Roman" w:hAnsi="Times New Roman"/>
          <w:color w:val="000000"/>
          <w:sz w:val="28"/>
          <w:szCs w:val="28"/>
        </w:rPr>
        <w:t>33</w:t>
      </w:r>
      <w:r w:rsidRPr="008A7D84">
        <w:rPr>
          <w:rFonts w:ascii="Times New Roman" w:hAnsi="Times New Roman"/>
          <w:color w:val="000000"/>
          <w:sz w:val="28"/>
          <w:szCs w:val="28"/>
        </w:rPr>
        <w:t>].</w:t>
      </w:r>
    </w:p>
    <w:p w:rsidR="009672C1" w:rsidRDefault="009672C1" w:rsidP="009672C1">
      <w:pPr>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Существуют и </w:t>
      </w:r>
      <w:r w:rsidRPr="00ED30EA">
        <w:rPr>
          <w:rFonts w:ascii="Times New Roman" w:hAnsi="Times New Roman"/>
          <w:sz w:val="28"/>
          <w:szCs w:val="28"/>
        </w:rPr>
        <w:t xml:space="preserve">законодательно установленные требования к </w:t>
      </w:r>
      <w:r>
        <w:rPr>
          <w:rFonts w:ascii="Times New Roman" w:hAnsi="Times New Roman"/>
          <w:sz w:val="28"/>
          <w:szCs w:val="28"/>
        </w:rPr>
        <w:t xml:space="preserve">личности </w:t>
      </w:r>
      <w:r w:rsidRPr="00ED30EA">
        <w:rPr>
          <w:rFonts w:ascii="Times New Roman" w:hAnsi="Times New Roman"/>
          <w:sz w:val="28"/>
          <w:szCs w:val="28"/>
        </w:rPr>
        <w:t>муниципальны</w:t>
      </w:r>
      <w:r>
        <w:rPr>
          <w:rFonts w:ascii="Times New Roman" w:hAnsi="Times New Roman"/>
          <w:sz w:val="28"/>
          <w:szCs w:val="28"/>
        </w:rPr>
        <w:t>х служащих</w:t>
      </w:r>
      <w:r w:rsidRPr="00ED30EA">
        <w:rPr>
          <w:rFonts w:ascii="Times New Roman" w:hAnsi="Times New Roman"/>
          <w:sz w:val="28"/>
          <w:szCs w:val="28"/>
        </w:rPr>
        <w:t>,</w:t>
      </w:r>
      <w:r>
        <w:rPr>
          <w:rFonts w:ascii="Times New Roman" w:hAnsi="Times New Roman"/>
          <w:sz w:val="28"/>
          <w:szCs w:val="28"/>
        </w:rPr>
        <w:t xml:space="preserve"> прописанные в Правилах служебного поведения (этики) муниципальных служащих </w:t>
      </w:r>
      <w:r w:rsidRPr="00467FA8">
        <w:rPr>
          <w:rFonts w:ascii="Times New Roman" w:hAnsi="Times New Roman"/>
          <w:sz w:val="28"/>
          <w:szCs w:val="28"/>
        </w:rPr>
        <w:t>[</w:t>
      </w:r>
      <w:r>
        <w:rPr>
          <w:rFonts w:ascii="Times New Roman" w:hAnsi="Times New Roman"/>
          <w:sz w:val="28"/>
          <w:szCs w:val="28"/>
        </w:rPr>
        <w:t>31</w:t>
      </w:r>
      <w:r w:rsidRPr="00467FA8">
        <w:rPr>
          <w:rFonts w:ascii="Times New Roman" w:hAnsi="Times New Roman"/>
          <w:sz w:val="28"/>
          <w:szCs w:val="28"/>
        </w:rPr>
        <w:t>].</w:t>
      </w:r>
      <w:r>
        <w:rPr>
          <w:rFonts w:ascii="Times New Roman" w:hAnsi="Times New Roman"/>
          <w:sz w:val="28"/>
          <w:szCs w:val="28"/>
        </w:rPr>
        <w:t xml:space="preserve"> </w:t>
      </w:r>
      <w:r w:rsidRPr="00467FA8">
        <w:rPr>
          <w:rFonts w:ascii="Times New Roman" w:hAnsi="Times New Roman"/>
          <w:color w:val="000000"/>
          <w:sz w:val="28"/>
          <w:szCs w:val="28"/>
        </w:rPr>
        <w:t>Именно личность — носитель и хранитель принятых ею норм морали и этики. Нормы взаимоотношений между людьми определяют социальное поведение человека во многих сферах.</w:t>
      </w:r>
    </w:p>
    <w:p w:rsidR="009672C1" w:rsidRPr="00A56CE5" w:rsidRDefault="009672C1" w:rsidP="009672C1">
      <w:pPr>
        <w:spacing w:after="0" w:line="360" w:lineRule="auto"/>
        <w:ind w:firstLine="709"/>
        <w:jc w:val="both"/>
        <w:rPr>
          <w:rFonts w:ascii="Times New Roman" w:hAnsi="Times New Roman"/>
          <w:sz w:val="28"/>
          <w:szCs w:val="28"/>
        </w:rPr>
      </w:pPr>
      <w:r w:rsidRPr="00855836">
        <w:rPr>
          <w:rFonts w:ascii="Times New Roman" w:hAnsi="Times New Roman"/>
          <w:sz w:val="28"/>
          <w:szCs w:val="28"/>
        </w:rPr>
        <w:t>Опираясь на отечественный опыт муниципальной службы и анализируя организацию, характер и ее содержание, можно констатировать, что муниципальная служба имеет ярко выраженную специфику по сравнению с другими видами профессиональной деятельности. Речь идет, прежде всего, о нормативно правовом, управленческо-коммуникативном и публичном характере муниципальной службы. Форма управленческого труда муниципальных служащих представлена в основном действиями по выполнению многочисленных функций планирования, организации, мотивации, регулировании, анализа и контроля за состоянием дел в организации и направлена на решение вопросов жизнедеятельности населения. Здесь от человека требуются исключительно глубокие знания в конкретной предметной области, соответствующие функциям, задачам, направлениям деятельности данного органа власти или его подразделения</w:t>
      </w:r>
      <w:r w:rsidR="008D78C2">
        <w:rPr>
          <w:rFonts w:ascii="Times New Roman" w:hAnsi="Times New Roman"/>
          <w:sz w:val="28"/>
          <w:szCs w:val="28"/>
        </w:rPr>
        <w:t xml:space="preserve"> </w:t>
      </w:r>
      <w:r w:rsidRPr="00855836">
        <w:rPr>
          <w:rFonts w:ascii="Times New Roman" w:hAnsi="Times New Roman"/>
          <w:sz w:val="28"/>
          <w:szCs w:val="28"/>
        </w:rPr>
        <w:t>[</w:t>
      </w:r>
      <w:r>
        <w:rPr>
          <w:rFonts w:ascii="Times New Roman" w:hAnsi="Times New Roman"/>
          <w:sz w:val="28"/>
          <w:szCs w:val="28"/>
        </w:rPr>
        <w:t>18</w:t>
      </w:r>
      <w:r w:rsidRPr="00855836">
        <w:rPr>
          <w:rFonts w:ascii="Times New Roman" w:hAnsi="Times New Roman"/>
          <w:sz w:val="28"/>
          <w:szCs w:val="28"/>
        </w:rPr>
        <w:t>].</w:t>
      </w:r>
    </w:p>
    <w:p w:rsidR="009672C1" w:rsidRDefault="009672C1" w:rsidP="009672C1">
      <w:pPr>
        <w:spacing w:after="0" w:line="360" w:lineRule="auto"/>
        <w:ind w:firstLine="709"/>
        <w:jc w:val="both"/>
        <w:rPr>
          <w:rFonts w:ascii="Times New Roman" w:hAnsi="Times New Roman"/>
          <w:sz w:val="28"/>
          <w:szCs w:val="28"/>
        </w:rPr>
      </w:pPr>
      <w:r w:rsidRPr="009A43FE">
        <w:rPr>
          <w:rFonts w:ascii="Times New Roman" w:hAnsi="Times New Roman"/>
          <w:sz w:val="28"/>
          <w:szCs w:val="28"/>
        </w:rPr>
        <w:t xml:space="preserve">Профессиональная деятельность </w:t>
      </w:r>
      <w:r>
        <w:rPr>
          <w:rFonts w:ascii="Times New Roman" w:hAnsi="Times New Roman"/>
          <w:sz w:val="28"/>
          <w:szCs w:val="28"/>
        </w:rPr>
        <w:t>муниципальных служащих</w:t>
      </w:r>
      <w:r w:rsidRPr="009A43FE">
        <w:rPr>
          <w:rFonts w:ascii="Times New Roman" w:hAnsi="Times New Roman"/>
          <w:sz w:val="28"/>
          <w:szCs w:val="28"/>
        </w:rPr>
        <w:t xml:space="preserve"> отличается постоянным нервно-психическим и эмоциональным напряжением, </w:t>
      </w:r>
      <w:r w:rsidRPr="009A43FE">
        <w:rPr>
          <w:rFonts w:ascii="Times New Roman" w:hAnsi="Times New Roman"/>
          <w:sz w:val="28"/>
          <w:szCs w:val="28"/>
        </w:rPr>
        <w:lastRenderedPageBreak/>
        <w:t xml:space="preserve">обусловленным как содержанием, так и условиями </w:t>
      </w:r>
      <w:r w:rsidRPr="00A56CE5">
        <w:rPr>
          <w:rFonts w:ascii="Times New Roman" w:hAnsi="Times New Roman"/>
          <w:sz w:val="28"/>
          <w:szCs w:val="28"/>
        </w:rPr>
        <w:t xml:space="preserve">работы. </w:t>
      </w:r>
      <w:r>
        <w:rPr>
          <w:rFonts w:ascii="Times New Roman" w:hAnsi="Times New Roman"/>
          <w:sz w:val="28"/>
          <w:szCs w:val="28"/>
        </w:rPr>
        <w:t>В настоящее время и</w:t>
      </w:r>
      <w:r>
        <w:rPr>
          <w:rFonts w:ascii="Times New Roman" w:hAnsi="Times New Roman"/>
          <w:color w:val="000000"/>
          <w:sz w:val="28"/>
          <w:szCs w:val="28"/>
        </w:rPr>
        <w:t>зучено большое количест</w:t>
      </w:r>
      <w:r w:rsidRPr="00A56CE5">
        <w:rPr>
          <w:rFonts w:ascii="Times New Roman" w:hAnsi="Times New Roman"/>
          <w:color w:val="000000"/>
          <w:sz w:val="28"/>
          <w:szCs w:val="28"/>
        </w:rPr>
        <w:t>во</w:t>
      </w:r>
      <w:r>
        <w:rPr>
          <w:rFonts w:ascii="Times New Roman" w:hAnsi="Times New Roman"/>
          <w:color w:val="000000"/>
          <w:sz w:val="28"/>
          <w:szCs w:val="28"/>
        </w:rPr>
        <w:t xml:space="preserve"> </w:t>
      </w:r>
      <w:r w:rsidRPr="00A56CE5">
        <w:rPr>
          <w:rFonts w:ascii="Times New Roman" w:hAnsi="Times New Roman"/>
          <w:color w:val="000000"/>
          <w:sz w:val="28"/>
          <w:szCs w:val="28"/>
        </w:rPr>
        <w:t xml:space="preserve">производственных стресс-факторов. Среди них выделяют </w:t>
      </w:r>
      <w:r w:rsidRPr="00A56CE5">
        <w:rPr>
          <w:rFonts w:ascii="Times New Roman" w:hAnsi="Times New Roman"/>
          <w:bCs/>
          <w:color w:val="000000"/>
          <w:sz w:val="28"/>
          <w:szCs w:val="28"/>
        </w:rPr>
        <w:t xml:space="preserve">физические факторы </w:t>
      </w:r>
      <w:r w:rsidRPr="00A56CE5">
        <w:rPr>
          <w:rFonts w:ascii="Times New Roman" w:hAnsi="Times New Roman"/>
          <w:color w:val="000000"/>
          <w:sz w:val="28"/>
          <w:szCs w:val="28"/>
        </w:rPr>
        <w:t xml:space="preserve">(вибрация, шум, загрязненная атмосфера), </w:t>
      </w:r>
      <w:r w:rsidRPr="00A56CE5">
        <w:rPr>
          <w:rFonts w:ascii="Times New Roman" w:hAnsi="Times New Roman"/>
          <w:bCs/>
          <w:color w:val="000000"/>
          <w:sz w:val="28"/>
          <w:szCs w:val="28"/>
        </w:rPr>
        <w:t xml:space="preserve">физиологические </w:t>
      </w:r>
      <w:r w:rsidRPr="00A56CE5">
        <w:rPr>
          <w:rFonts w:ascii="Times New Roman" w:hAnsi="Times New Roman"/>
          <w:color w:val="000000"/>
          <w:sz w:val="28"/>
          <w:szCs w:val="28"/>
        </w:rPr>
        <w:t xml:space="preserve">(сменный график, отсутствие режима питания) и </w:t>
      </w:r>
      <w:r w:rsidRPr="00A56CE5">
        <w:rPr>
          <w:rFonts w:ascii="Times New Roman" w:hAnsi="Times New Roman"/>
          <w:bCs/>
          <w:color w:val="000000"/>
          <w:sz w:val="28"/>
          <w:szCs w:val="28"/>
        </w:rPr>
        <w:t xml:space="preserve">социально-психологические </w:t>
      </w:r>
      <w:r w:rsidRPr="00A56CE5">
        <w:rPr>
          <w:rFonts w:ascii="Times New Roman" w:hAnsi="Times New Roman"/>
          <w:color w:val="000000"/>
          <w:sz w:val="28"/>
          <w:szCs w:val="28"/>
        </w:rPr>
        <w:t>(конфликт ролей и ролевая неопределенность, перегрузка или недо</w:t>
      </w:r>
      <w:r>
        <w:rPr>
          <w:rFonts w:ascii="Times New Roman" w:hAnsi="Times New Roman"/>
          <w:color w:val="000000"/>
          <w:sz w:val="28"/>
          <w:szCs w:val="28"/>
        </w:rPr>
        <w:t>грузка работников, неот</w:t>
      </w:r>
      <w:r w:rsidRPr="00A56CE5">
        <w:rPr>
          <w:rFonts w:ascii="Times New Roman" w:hAnsi="Times New Roman"/>
          <w:color w:val="000000"/>
          <w:sz w:val="28"/>
          <w:szCs w:val="28"/>
        </w:rPr>
        <w:t xml:space="preserve">лаженность информационных потоков, межличностные конфликты, высокая ответственность, дефицит времени), </w:t>
      </w:r>
      <w:r w:rsidRPr="00A56CE5">
        <w:rPr>
          <w:rFonts w:ascii="Times New Roman" w:hAnsi="Times New Roman"/>
          <w:bCs/>
          <w:color w:val="000000"/>
          <w:sz w:val="28"/>
          <w:szCs w:val="28"/>
        </w:rPr>
        <w:t xml:space="preserve">структурно-организационные </w:t>
      </w:r>
      <w:r w:rsidRPr="00A56CE5">
        <w:rPr>
          <w:rFonts w:ascii="Times New Roman" w:hAnsi="Times New Roman"/>
          <w:color w:val="000000"/>
          <w:sz w:val="28"/>
          <w:szCs w:val="28"/>
        </w:rPr>
        <w:t>факторы («организационный стресс»)</w:t>
      </w:r>
      <w:r w:rsidR="008D78C2">
        <w:rPr>
          <w:rFonts w:ascii="Times New Roman" w:hAnsi="Times New Roman"/>
          <w:color w:val="000000"/>
          <w:sz w:val="28"/>
          <w:szCs w:val="28"/>
        </w:rPr>
        <w:t xml:space="preserve"> </w:t>
      </w:r>
      <w:r w:rsidRPr="00A56CE5">
        <w:rPr>
          <w:rFonts w:ascii="Times New Roman" w:hAnsi="Times New Roman"/>
          <w:color w:val="000000"/>
          <w:sz w:val="28"/>
          <w:szCs w:val="28"/>
        </w:rPr>
        <w:t>[</w:t>
      </w:r>
      <w:r>
        <w:rPr>
          <w:rFonts w:ascii="Times New Roman" w:hAnsi="Times New Roman"/>
          <w:color w:val="000000"/>
          <w:sz w:val="28"/>
          <w:szCs w:val="28"/>
        </w:rPr>
        <w:t>16</w:t>
      </w:r>
      <w:r w:rsidRPr="00A56CE5">
        <w:rPr>
          <w:rFonts w:ascii="Times New Roman" w:hAnsi="Times New Roman"/>
          <w:color w:val="000000"/>
          <w:sz w:val="28"/>
          <w:szCs w:val="28"/>
        </w:rPr>
        <w:t>]</w:t>
      </w:r>
      <w:r>
        <w:rPr>
          <w:rFonts w:ascii="Times New Roman" w:hAnsi="Times New Roman"/>
          <w:color w:val="000000"/>
          <w:sz w:val="28"/>
          <w:szCs w:val="28"/>
        </w:rPr>
        <w:t>.</w:t>
      </w:r>
      <w:r>
        <w:rPr>
          <w:rFonts w:ascii="Times New Roman" w:hAnsi="Times New Roman"/>
          <w:sz w:val="28"/>
          <w:szCs w:val="28"/>
        </w:rPr>
        <w:t xml:space="preserve"> Для муниципальных служащих </w:t>
      </w:r>
      <w:r w:rsidRPr="00A56CE5">
        <w:rPr>
          <w:rFonts w:ascii="Times New Roman" w:hAnsi="Times New Roman"/>
          <w:color w:val="000000"/>
          <w:sz w:val="28"/>
          <w:szCs w:val="28"/>
        </w:rPr>
        <w:t>основными предрасполагающими факторами выгорания являются продолжительность и чрезмерная рабочая нагрузка в ситуациях напряженных межличностных отношений.</w:t>
      </w:r>
      <w:r>
        <w:rPr>
          <w:rFonts w:ascii="Times New Roman" w:hAnsi="Times New Roman"/>
          <w:sz w:val="28"/>
          <w:szCs w:val="28"/>
        </w:rPr>
        <w:t xml:space="preserve"> И</w:t>
      </w:r>
      <w:r w:rsidRPr="000A61E6">
        <w:rPr>
          <w:rFonts w:ascii="Times New Roman" w:hAnsi="Times New Roman"/>
          <w:sz w:val="28"/>
          <w:szCs w:val="28"/>
        </w:rPr>
        <w:t>сследователи отмечают высокий уровень стрессогенности управленческой деятельности. При этом у лиц, занимающихся управленческой деятельностью, влияние социальных факторов на развитие различных форм профессионального стресса весьма значительно</w:t>
      </w:r>
      <w:r>
        <w:rPr>
          <w:rFonts w:ascii="Times New Roman" w:hAnsi="Times New Roman"/>
          <w:sz w:val="28"/>
          <w:szCs w:val="28"/>
        </w:rPr>
        <w:t xml:space="preserve"> (стрессы «белых воротничков»).</w:t>
      </w:r>
      <w:r w:rsidRPr="000A61E6">
        <w:rPr>
          <w:rFonts w:ascii="Times New Roman" w:hAnsi="Times New Roman"/>
          <w:sz w:val="28"/>
          <w:szCs w:val="28"/>
        </w:rPr>
        <w:t xml:space="preserve"> Многократное возникновение уникальных по сложности и многообразию стрессовых ситуаций, в которых государственные служащие должны действовать успешно, является специфической особенностью деятельности госслужащих</w:t>
      </w:r>
      <w:r w:rsidR="008D78C2">
        <w:rPr>
          <w:rFonts w:ascii="Times New Roman" w:hAnsi="Times New Roman"/>
          <w:sz w:val="28"/>
          <w:szCs w:val="28"/>
        </w:rPr>
        <w:t xml:space="preserve"> </w:t>
      </w:r>
      <w:r w:rsidRPr="000A61E6">
        <w:rPr>
          <w:rFonts w:ascii="Times New Roman" w:hAnsi="Times New Roman"/>
          <w:sz w:val="28"/>
          <w:szCs w:val="28"/>
        </w:rPr>
        <w:t>[</w:t>
      </w:r>
      <w:r>
        <w:rPr>
          <w:rFonts w:ascii="Times New Roman" w:hAnsi="Times New Roman"/>
          <w:sz w:val="28"/>
          <w:szCs w:val="28"/>
        </w:rPr>
        <w:t>9</w:t>
      </w:r>
      <w:r w:rsidRPr="000A61E6">
        <w:rPr>
          <w:rFonts w:ascii="Times New Roman" w:hAnsi="Times New Roman"/>
          <w:sz w:val="28"/>
          <w:szCs w:val="28"/>
        </w:rPr>
        <w:t>].</w:t>
      </w:r>
    </w:p>
    <w:p w:rsidR="009672C1" w:rsidRPr="004E06F3" w:rsidRDefault="009672C1" w:rsidP="009672C1">
      <w:pPr>
        <w:spacing w:after="0" w:line="360" w:lineRule="auto"/>
        <w:ind w:firstLine="709"/>
        <w:jc w:val="both"/>
        <w:rPr>
          <w:rFonts w:ascii="Times New Roman" w:hAnsi="Times New Roman"/>
          <w:sz w:val="28"/>
          <w:szCs w:val="28"/>
        </w:rPr>
      </w:pPr>
      <w:r w:rsidRPr="000A61E6">
        <w:rPr>
          <w:rFonts w:ascii="Times New Roman" w:hAnsi="Times New Roman"/>
          <w:sz w:val="28"/>
          <w:szCs w:val="28"/>
        </w:rPr>
        <w:t xml:space="preserve">Стресс-факторами в сфере профессиональной деятельности </w:t>
      </w:r>
      <w:r>
        <w:rPr>
          <w:rFonts w:ascii="Times New Roman" w:hAnsi="Times New Roman"/>
          <w:sz w:val="28"/>
          <w:szCs w:val="28"/>
        </w:rPr>
        <w:t>муниципальных служащих являются –</w:t>
      </w:r>
      <w:r w:rsidRPr="000A61E6">
        <w:rPr>
          <w:rFonts w:ascii="Times New Roman" w:hAnsi="Times New Roman"/>
          <w:sz w:val="28"/>
          <w:szCs w:val="28"/>
        </w:rPr>
        <w:t xml:space="preserve"> негативный имидж государственных служащих в общественном мнении, уровень самооценки социального статуса, социально-экономическая незащищенность</w:t>
      </w:r>
      <w:r>
        <w:rPr>
          <w:rFonts w:ascii="Times New Roman" w:hAnsi="Times New Roman"/>
          <w:sz w:val="28"/>
          <w:szCs w:val="28"/>
        </w:rPr>
        <w:t xml:space="preserve">, </w:t>
      </w:r>
      <w:r w:rsidRPr="000A61E6">
        <w:rPr>
          <w:rFonts w:ascii="Times New Roman" w:hAnsi="Times New Roman"/>
          <w:sz w:val="28"/>
          <w:szCs w:val="28"/>
        </w:rPr>
        <w:t>реорганиз</w:t>
      </w:r>
      <w:r>
        <w:rPr>
          <w:rFonts w:ascii="Times New Roman" w:hAnsi="Times New Roman"/>
          <w:sz w:val="28"/>
          <w:szCs w:val="28"/>
        </w:rPr>
        <w:t>ации структуры госслужбы и др.; п</w:t>
      </w:r>
      <w:r w:rsidRPr="000A61E6">
        <w:rPr>
          <w:rFonts w:ascii="Times New Roman" w:hAnsi="Times New Roman"/>
          <w:sz w:val="28"/>
          <w:szCs w:val="28"/>
        </w:rPr>
        <w:t>рофессиональные («производственные») факторы, отражающие общую специфику деятельности госслужащих (связанные с временными характеристиками, объемом ответственности, информации</w:t>
      </w:r>
      <w:r>
        <w:rPr>
          <w:rFonts w:ascii="Times New Roman" w:hAnsi="Times New Roman"/>
          <w:sz w:val="28"/>
          <w:szCs w:val="28"/>
        </w:rPr>
        <w:t xml:space="preserve">); </w:t>
      </w:r>
      <w:r w:rsidRPr="000A61E6">
        <w:rPr>
          <w:rFonts w:ascii="Times New Roman" w:hAnsi="Times New Roman"/>
          <w:sz w:val="28"/>
          <w:szCs w:val="28"/>
        </w:rPr>
        <w:t>психологические факторы: личностные, обусловливающие субъективную значимость стрессоров и индивидуальные особенности реагирования; система межличностных отношений, включающая формальную и неформальную структуру взаимоотношений</w:t>
      </w:r>
      <w:r>
        <w:rPr>
          <w:rFonts w:ascii="Times New Roman" w:hAnsi="Times New Roman"/>
          <w:sz w:val="28"/>
          <w:szCs w:val="28"/>
        </w:rPr>
        <w:t xml:space="preserve">. </w:t>
      </w:r>
      <w:r w:rsidRPr="000A61E6">
        <w:rPr>
          <w:rFonts w:ascii="Times New Roman" w:hAnsi="Times New Roman"/>
          <w:sz w:val="28"/>
          <w:szCs w:val="28"/>
        </w:rPr>
        <w:t xml:space="preserve"> В системе управления наиболее высокий </w:t>
      </w:r>
      <w:r w:rsidRPr="000A61E6">
        <w:rPr>
          <w:rFonts w:ascii="Times New Roman" w:hAnsi="Times New Roman"/>
          <w:sz w:val="28"/>
          <w:szCs w:val="28"/>
        </w:rPr>
        <w:lastRenderedPageBreak/>
        <w:t>потенциал стрессогенности характерен для отношений «руководитель - подчиненный»</w:t>
      </w:r>
      <w:r w:rsidR="008D78C2">
        <w:rPr>
          <w:rFonts w:ascii="Times New Roman" w:hAnsi="Times New Roman"/>
          <w:sz w:val="28"/>
          <w:szCs w:val="28"/>
        </w:rPr>
        <w:t xml:space="preserve"> </w:t>
      </w:r>
      <w:r w:rsidRPr="00592813">
        <w:rPr>
          <w:rFonts w:ascii="Times New Roman" w:hAnsi="Times New Roman"/>
          <w:sz w:val="28"/>
          <w:szCs w:val="28"/>
        </w:rPr>
        <w:t>[</w:t>
      </w:r>
      <w:r>
        <w:rPr>
          <w:rFonts w:ascii="Times New Roman" w:hAnsi="Times New Roman"/>
          <w:sz w:val="28"/>
          <w:szCs w:val="28"/>
        </w:rPr>
        <w:t>9</w:t>
      </w:r>
      <w:r w:rsidRPr="00592813">
        <w:rPr>
          <w:rFonts w:ascii="Times New Roman" w:hAnsi="Times New Roman"/>
          <w:sz w:val="28"/>
          <w:szCs w:val="28"/>
        </w:rPr>
        <w:t>]</w:t>
      </w:r>
      <w:r w:rsidRPr="000A61E6">
        <w:rPr>
          <w:rFonts w:ascii="Times New Roman" w:hAnsi="Times New Roman"/>
          <w:sz w:val="28"/>
          <w:szCs w:val="28"/>
        </w:rPr>
        <w:t>.</w:t>
      </w:r>
    </w:p>
    <w:p w:rsidR="009672C1" w:rsidRPr="000A61E6" w:rsidRDefault="009672C1" w:rsidP="009672C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и</w:t>
      </w:r>
      <w:r w:rsidRPr="004E06F3">
        <w:rPr>
          <w:rFonts w:ascii="Times New Roman" w:hAnsi="Times New Roman"/>
          <w:sz w:val="28"/>
          <w:szCs w:val="28"/>
        </w:rPr>
        <w:t>зучение социально-профессиональной группы муниципальных служащих</w:t>
      </w:r>
      <w:r>
        <w:rPr>
          <w:rFonts w:ascii="Times New Roman" w:hAnsi="Times New Roman"/>
          <w:sz w:val="28"/>
          <w:szCs w:val="28"/>
        </w:rPr>
        <w:t xml:space="preserve"> </w:t>
      </w:r>
      <w:r w:rsidRPr="004E06F3">
        <w:rPr>
          <w:rFonts w:ascii="Times New Roman" w:hAnsi="Times New Roman"/>
          <w:sz w:val="28"/>
          <w:szCs w:val="28"/>
        </w:rPr>
        <w:t>основывается на исследовании объективных и субъективных оснований отнесения к</w:t>
      </w:r>
      <w:r>
        <w:rPr>
          <w:rFonts w:ascii="Times New Roman" w:hAnsi="Times New Roman"/>
          <w:sz w:val="28"/>
          <w:szCs w:val="28"/>
        </w:rPr>
        <w:t xml:space="preserve"> </w:t>
      </w:r>
      <w:r w:rsidRPr="004E06F3">
        <w:rPr>
          <w:rFonts w:ascii="Times New Roman" w:hAnsi="Times New Roman"/>
          <w:sz w:val="28"/>
          <w:szCs w:val="28"/>
        </w:rPr>
        <w:t>профессии, статистических сведений и данных социологических исследований</w:t>
      </w:r>
      <w:r>
        <w:rPr>
          <w:rFonts w:ascii="Times New Roman" w:hAnsi="Times New Roman"/>
          <w:sz w:val="28"/>
          <w:szCs w:val="28"/>
        </w:rPr>
        <w:t>.</w:t>
      </w:r>
      <w:r w:rsidRPr="004E06F3">
        <w:rPr>
          <w:rFonts w:ascii="Times New Roman" w:hAnsi="Times New Roman"/>
          <w:sz w:val="28"/>
          <w:szCs w:val="28"/>
        </w:rPr>
        <w:t xml:space="preserve"> </w:t>
      </w:r>
      <w:r>
        <w:rPr>
          <w:rFonts w:ascii="Times New Roman" w:hAnsi="Times New Roman"/>
          <w:sz w:val="28"/>
          <w:szCs w:val="28"/>
        </w:rPr>
        <w:t>Дано</w:t>
      </w:r>
      <w:r w:rsidRPr="009A43FE">
        <w:rPr>
          <w:rFonts w:ascii="Times New Roman" w:hAnsi="Times New Roman"/>
          <w:sz w:val="28"/>
          <w:szCs w:val="28"/>
        </w:rPr>
        <w:t xml:space="preserve"> описание</w:t>
      </w:r>
      <w:r>
        <w:rPr>
          <w:rFonts w:ascii="Times New Roman" w:hAnsi="Times New Roman"/>
          <w:sz w:val="28"/>
          <w:szCs w:val="28"/>
        </w:rPr>
        <w:t xml:space="preserve"> </w:t>
      </w:r>
      <w:r w:rsidRPr="009A43FE">
        <w:rPr>
          <w:rFonts w:ascii="Times New Roman" w:hAnsi="Times New Roman"/>
          <w:sz w:val="28"/>
          <w:szCs w:val="28"/>
        </w:rPr>
        <w:t>социально-демографических характеристик</w:t>
      </w:r>
      <w:r>
        <w:rPr>
          <w:rFonts w:ascii="Times New Roman" w:hAnsi="Times New Roman"/>
          <w:sz w:val="28"/>
          <w:szCs w:val="28"/>
        </w:rPr>
        <w:t xml:space="preserve"> муниципальных служащих</w:t>
      </w:r>
      <w:r w:rsidRPr="009A43FE">
        <w:rPr>
          <w:rFonts w:ascii="Times New Roman" w:hAnsi="Times New Roman"/>
          <w:sz w:val="28"/>
          <w:szCs w:val="28"/>
        </w:rPr>
        <w:t>. Отмечается тенденция превалирования</w:t>
      </w:r>
      <w:r>
        <w:rPr>
          <w:rFonts w:ascii="Times New Roman" w:hAnsi="Times New Roman"/>
          <w:sz w:val="28"/>
          <w:szCs w:val="28"/>
        </w:rPr>
        <w:t xml:space="preserve"> </w:t>
      </w:r>
      <w:r w:rsidRPr="009A43FE">
        <w:rPr>
          <w:rFonts w:ascii="Times New Roman" w:hAnsi="Times New Roman"/>
          <w:sz w:val="28"/>
          <w:szCs w:val="28"/>
        </w:rPr>
        <w:t>женщин (81,8%) над мужчинами (18,2%). Одновременно фиксируется гендерная</w:t>
      </w:r>
      <w:r>
        <w:rPr>
          <w:rFonts w:ascii="Times New Roman" w:hAnsi="Times New Roman"/>
          <w:sz w:val="28"/>
          <w:szCs w:val="28"/>
        </w:rPr>
        <w:t xml:space="preserve"> </w:t>
      </w:r>
      <w:r w:rsidRPr="009A43FE">
        <w:rPr>
          <w:rFonts w:ascii="Times New Roman" w:hAnsi="Times New Roman"/>
          <w:sz w:val="28"/>
          <w:szCs w:val="28"/>
        </w:rPr>
        <w:t>специфика в профессиональном расслоении: высокостатусные позиции чаще занимают мужчины, в то время как более низкие статусные позиции</w:t>
      </w:r>
      <w:r>
        <w:rPr>
          <w:rFonts w:ascii="Times New Roman" w:hAnsi="Times New Roman"/>
          <w:sz w:val="28"/>
          <w:szCs w:val="28"/>
        </w:rPr>
        <w:t xml:space="preserve"> </w:t>
      </w:r>
      <w:r w:rsidRPr="009A43FE">
        <w:rPr>
          <w:rFonts w:ascii="Times New Roman" w:hAnsi="Times New Roman"/>
          <w:sz w:val="28"/>
          <w:szCs w:val="28"/>
        </w:rPr>
        <w:t>характерны для женщин.</w:t>
      </w:r>
      <w:r>
        <w:rPr>
          <w:rFonts w:ascii="Times New Roman" w:hAnsi="Times New Roman"/>
          <w:sz w:val="28"/>
          <w:szCs w:val="28"/>
        </w:rPr>
        <w:t xml:space="preserve"> </w:t>
      </w:r>
      <w:r w:rsidRPr="009A43FE">
        <w:rPr>
          <w:rFonts w:ascii="Times New Roman" w:hAnsi="Times New Roman"/>
          <w:sz w:val="28"/>
          <w:szCs w:val="28"/>
        </w:rPr>
        <w:t xml:space="preserve">Среди приоритетных профессиональных качеств, которые способствуют карьерному росту, </w:t>
      </w:r>
      <w:r>
        <w:rPr>
          <w:rFonts w:ascii="Times New Roman" w:hAnsi="Times New Roman"/>
          <w:sz w:val="28"/>
          <w:szCs w:val="28"/>
        </w:rPr>
        <w:t>автор</w:t>
      </w:r>
      <w:r w:rsidRPr="009A43FE">
        <w:rPr>
          <w:rFonts w:ascii="Times New Roman" w:hAnsi="Times New Roman"/>
          <w:sz w:val="28"/>
          <w:szCs w:val="28"/>
        </w:rPr>
        <w:t xml:space="preserve"> отмечены: способности осв</w:t>
      </w:r>
      <w:r>
        <w:rPr>
          <w:rFonts w:ascii="Times New Roman" w:hAnsi="Times New Roman"/>
          <w:sz w:val="28"/>
          <w:szCs w:val="28"/>
        </w:rPr>
        <w:t>аивать новые виды работы</w:t>
      </w:r>
      <w:r w:rsidRPr="009A43FE">
        <w:rPr>
          <w:rFonts w:ascii="Times New Roman" w:hAnsi="Times New Roman"/>
          <w:sz w:val="28"/>
          <w:szCs w:val="28"/>
        </w:rPr>
        <w:t xml:space="preserve">, </w:t>
      </w:r>
      <w:r>
        <w:rPr>
          <w:rFonts w:ascii="Times New Roman" w:hAnsi="Times New Roman"/>
          <w:sz w:val="28"/>
          <w:szCs w:val="28"/>
        </w:rPr>
        <w:t xml:space="preserve"> </w:t>
      </w:r>
      <w:r w:rsidRPr="009A43FE">
        <w:rPr>
          <w:rFonts w:ascii="Times New Roman" w:hAnsi="Times New Roman"/>
          <w:sz w:val="28"/>
          <w:szCs w:val="28"/>
        </w:rPr>
        <w:t>умение учи</w:t>
      </w:r>
      <w:r>
        <w:rPr>
          <w:rFonts w:ascii="Times New Roman" w:hAnsi="Times New Roman"/>
          <w:sz w:val="28"/>
          <w:szCs w:val="28"/>
        </w:rPr>
        <w:t>тывать интересы населения</w:t>
      </w:r>
      <w:r w:rsidRPr="009A43FE">
        <w:rPr>
          <w:rFonts w:ascii="Times New Roman" w:hAnsi="Times New Roman"/>
          <w:sz w:val="28"/>
          <w:szCs w:val="28"/>
        </w:rPr>
        <w:t>.</w:t>
      </w:r>
      <w:r>
        <w:rPr>
          <w:rFonts w:ascii="Times New Roman" w:hAnsi="Times New Roman"/>
          <w:sz w:val="28"/>
          <w:szCs w:val="28"/>
        </w:rPr>
        <w:t xml:space="preserve"> </w:t>
      </w:r>
      <w:r w:rsidRPr="009A43FE">
        <w:rPr>
          <w:rFonts w:ascii="Times New Roman" w:hAnsi="Times New Roman"/>
          <w:sz w:val="28"/>
          <w:szCs w:val="28"/>
        </w:rPr>
        <w:t>Внешние оценки работы, статуса и социально-профессиональной идентичности</w:t>
      </w:r>
      <w:r>
        <w:rPr>
          <w:rFonts w:ascii="Times New Roman" w:hAnsi="Times New Roman"/>
          <w:sz w:val="28"/>
          <w:szCs w:val="28"/>
        </w:rPr>
        <w:t xml:space="preserve"> </w:t>
      </w:r>
      <w:r w:rsidRPr="009A43FE">
        <w:rPr>
          <w:rFonts w:ascii="Times New Roman" w:hAnsi="Times New Roman"/>
          <w:sz w:val="28"/>
          <w:szCs w:val="28"/>
        </w:rPr>
        <w:t>муниципальных служащих связаны с некоторой степенью недоверия и негатива со</w:t>
      </w:r>
      <w:r>
        <w:rPr>
          <w:rFonts w:ascii="Times New Roman" w:hAnsi="Times New Roman"/>
          <w:sz w:val="28"/>
          <w:szCs w:val="28"/>
        </w:rPr>
        <w:t xml:space="preserve"> </w:t>
      </w:r>
      <w:r w:rsidRPr="009A43FE">
        <w:rPr>
          <w:rFonts w:ascii="Times New Roman" w:hAnsi="Times New Roman"/>
          <w:sz w:val="28"/>
          <w:szCs w:val="28"/>
        </w:rPr>
        <w:t>стороны общественно</w:t>
      </w:r>
      <w:r>
        <w:rPr>
          <w:rFonts w:ascii="Times New Roman" w:hAnsi="Times New Roman"/>
          <w:sz w:val="28"/>
          <w:szCs w:val="28"/>
        </w:rPr>
        <w:t xml:space="preserve">го мнения. Отмечается тенденция </w:t>
      </w:r>
      <w:r w:rsidRPr="009A43FE">
        <w:rPr>
          <w:rFonts w:ascii="Times New Roman" w:hAnsi="Times New Roman"/>
          <w:sz w:val="28"/>
          <w:szCs w:val="28"/>
        </w:rPr>
        <w:t xml:space="preserve">отсутствия четкого представления со стороны населения, что </w:t>
      </w:r>
      <w:r>
        <w:rPr>
          <w:rFonts w:ascii="Times New Roman" w:hAnsi="Times New Roman"/>
          <w:sz w:val="28"/>
          <w:szCs w:val="28"/>
        </w:rPr>
        <w:t xml:space="preserve">такое </w:t>
      </w:r>
      <w:r w:rsidRPr="009A43FE">
        <w:rPr>
          <w:rFonts w:ascii="Times New Roman" w:hAnsi="Times New Roman"/>
          <w:sz w:val="28"/>
          <w:szCs w:val="28"/>
        </w:rPr>
        <w:t>муниц</w:t>
      </w:r>
      <w:r>
        <w:rPr>
          <w:rFonts w:ascii="Times New Roman" w:hAnsi="Times New Roman"/>
          <w:sz w:val="28"/>
          <w:szCs w:val="28"/>
        </w:rPr>
        <w:t>ипальные службы, их предназначе</w:t>
      </w:r>
      <w:r w:rsidRPr="009A43FE">
        <w:rPr>
          <w:rFonts w:ascii="Times New Roman" w:hAnsi="Times New Roman"/>
          <w:sz w:val="28"/>
          <w:szCs w:val="28"/>
        </w:rPr>
        <w:t>ние</w:t>
      </w:r>
      <w:r w:rsidR="008D78C2">
        <w:rPr>
          <w:rFonts w:ascii="Times New Roman" w:hAnsi="Times New Roman"/>
          <w:sz w:val="28"/>
          <w:szCs w:val="28"/>
        </w:rPr>
        <w:t xml:space="preserve"> </w:t>
      </w:r>
      <w:r w:rsidRPr="004E06F3">
        <w:rPr>
          <w:rFonts w:ascii="Times New Roman" w:hAnsi="Times New Roman"/>
          <w:sz w:val="28"/>
          <w:szCs w:val="28"/>
        </w:rPr>
        <w:t>[</w:t>
      </w:r>
      <w:r>
        <w:rPr>
          <w:rFonts w:ascii="Times New Roman" w:hAnsi="Times New Roman"/>
          <w:sz w:val="28"/>
          <w:szCs w:val="28"/>
        </w:rPr>
        <w:t>36</w:t>
      </w:r>
      <w:r w:rsidRPr="004E06F3">
        <w:rPr>
          <w:rFonts w:ascii="Times New Roman" w:hAnsi="Times New Roman"/>
          <w:sz w:val="28"/>
          <w:szCs w:val="28"/>
        </w:rPr>
        <w:t>]</w:t>
      </w:r>
      <w:r w:rsidRPr="009A43FE">
        <w:rPr>
          <w:rFonts w:ascii="Times New Roman" w:hAnsi="Times New Roman"/>
          <w:sz w:val="28"/>
          <w:szCs w:val="28"/>
        </w:rPr>
        <w:t>.</w:t>
      </w:r>
    </w:p>
    <w:p w:rsidR="009672C1" w:rsidRPr="004E46C6" w:rsidRDefault="009672C1" w:rsidP="009672C1">
      <w:pPr>
        <w:spacing w:after="0" w:line="360" w:lineRule="auto"/>
        <w:ind w:firstLine="709"/>
        <w:jc w:val="both"/>
        <w:rPr>
          <w:rFonts w:ascii="Times New Roman" w:hAnsi="Times New Roman"/>
          <w:sz w:val="28"/>
          <w:szCs w:val="28"/>
        </w:rPr>
      </w:pPr>
      <w:r w:rsidRPr="000A61E6">
        <w:rPr>
          <w:rFonts w:ascii="Times New Roman" w:hAnsi="Times New Roman"/>
          <w:sz w:val="28"/>
          <w:szCs w:val="28"/>
        </w:rPr>
        <w:t xml:space="preserve">Склонность </w:t>
      </w:r>
      <w:r>
        <w:rPr>
          <w:rFonts w:ascii="Times New Roman" w:hAnsi="Times New Roman"/>
          <w:sz w:val="28"/>
          <w:szCs w:val="28"/>
        </w:rPr>
        <w:t>муниципальных служащих</w:t>
      </w:r>
      <w:r w:rsidRPr="000A61E6">
        <w:rPr>
          <w:rFonts w:ascii="Times New Roman" w:hAnsi="Times New Roman"/>
          <w:sz w:val="28"/>
          <w:szCs w:val="28"/>
        </w:rPr>
        <w:t xml:space="preserve"> к профессиональным стрессам (низкая стрессоустойчивость) еще довольно редко учитывается при оценке кадрового, ресурсного потенциала управленческого аппарата, но профессиональные стрессы реально существуют, связаны с повседневной деятельностью госслужащих и отрицательно влияют на их физическое и психическое здоровье, эффективность их деятельности</w:t>
      </w:r>
      <w:r>
        <w:rPr>
          <w:rFonts w:ascii="Times New Roman" w:hAnsi="Times New Roman"/>
          <w:sz w:val="28"/>
          <w:szCs w:val="28"/>
        </w:rPr>
        <w:t xml:space="preserve">. </w:t>
      </w:r>
      <w:r w:rsidRPr="007E7779">
        <w:rPr>
          <w:rFonts w:ascii="Times New Roman" w:hAnsi="Times New Roman"/>
          <w:sz w:val="28"/>
          <w:szCs w:val="28"/>
        </w:rPr>
        <w:t>Вопросы повышения стрессоустойчивости муниципальных служащих являются ключевыми в теории и практике совершенствования их деятельности.</w:t>
      </w:r>
    </w:p>
    <w:p w:rsidR="003F0A11" w:rsidRDefault="003F0A11" w:rsidP="00C94633">
      <w:pPr>
        <w:autoSpaceDE w:val="0"/>
        <w:autoSpaceDN w:val="0"/>
        <w:adjustRightInd w:val="0"/>
        <w:spacing w:after="0" w:line="360" w:lineRule="auto"/>
        <w:ind w:firstLine="709"/>
        <w:jc w:val="both"/>
      </w:pPr>
    </w:p>
    <w:p w:rsidR="003F0A11" w:rsidRDefault="003F0A11" w:rsidP="00C94633">
      <w:pPr>
        <w:autoSpaceDE w:val="0"/>
        <w:autoSpaceDN w:val="0"/>
        <w:adjustRightInd w:val="0"/>
        <w:spacing w:after="0" w:line="360" w:lineRule="auto"/>
        <w:ind w:firstLine="709"/>
        <w:jc w:val="both"/>
      </w:pPr>
    </w:p>
    <w:p w:rsidR="001E3134" w:rsidRDefault="001E3134" w:rsidP="00C94633">
      <w:pPr>
        <w:autoSpaceDE w:val="0"/>
        <w:autoSpaceDN w:val="0"/>
        <w:adjustRightInd w:val="0"/>
        <w:spacing w:after="0" w:line="360" w:lineRule="auto"/>
        <w:ind w:firstLine="709"/>
        <w:jc w:val="both"/>
      </w:pPr>
    </w:p>
    <w:p w:rsidR="009672C1" w:rsidRDefault="009672C1" w:rsidP="00C94633">
      <w:pPr>
        <w:autoSpaceDE w:val="0"/>
        <w:autoSpaceDN w:val="0"/>
        <w:adjustRightInd w:val="0"/>
        <w:spacing w:after="0" w:line="360" w:lineRule="auto"/>
        <w:ind w:firstLine="709"/>
        <w:jc w:val="both"/>
      </w:pPr>
    </w:p>
    <w:p w:rsidR="009672C1" w:rsidRPr="009672C1" w:rsidRDefault="009672C1" w:rsidP="009672C1">
      <w:pPr>
        <w:spacing w:after="0" w:line="360" w:lineRule="auto"/>
        <w:jc w:val="center"/>
        <w:rPr>
          <w:rFonts w:ascii="Times New Roman" w:hAnsi="Times New Roman"/>
          <w:b/>
          <w:sz w:val="28"/>
          <w:szCs w:val="28"/>
        </w:rPr>
      </w:pPr>
      <w:r w:rsidRPr="009672C1">
        <w:rPr>
          <w:rFonts w:ascii="Times New Roman" w:hAnsi="Times New Roman"/>
          <w:b/>
          <w:sz w:val="28"/>
          <w:szCs w:val="28"/>
        </w:rPr>
        <w:lastRenderedPageBreak/>
        <w:t>1.3 Арт-терапия как средство повышения</w:t>
      </w:r>
    </w:p>
    <w:p w:rsidR="003F0A11" w:rsidRPr="009672C1" w:rsidRDefault="009672C1" w:rsidP="009672C1">
      <w:pPr>
        <w:spacing w:after="0" w:line="360" w:lineRule="auto"/>
        <w:jc w:val="center"/>
        <w:rPr>
          <w:rFonts w:ascii="Times New Roman" w:hAnsi="Times New Roman"/>
          <w:b/>
          <w:sz w:val="28"/>
          <w:szCs w:val="28"/>
        </w:rPr>
      </w:pPr>
      <w:r w:rsidRPr="009672C1">
        <w:rPr>
          <w:rFonts w:ascii="Times New Roman" w:hAnsi="Times New Roman"/>
          <w:b/>
          <w:sz w:val="28"/>
          <w:szCs w:val="28"/>
        </w:rPr>
        <w:t>стрессоустойчивости</w:t>
      </w:r>
    </w:p>
    <w:p w:rsidR="003F0A11" w:rsidRPr="00261DFA" w:rsidRDefault="003F0A11" w:rsidP="009672C1">
      <w:pPr>
        <w:spacing w:after="0" w:line="360" w:lineRule="auto"/>
        <w:ind w:firstLine="709"/>
        <w:jc w:val="both"/>
        <w:rPr>
          <w:rFonts w:ascii="Times New Roman" w:hAnsi="Times New Roman"/>
          <w:sz w:val="28"/>
          <w:szCs w:val="28"/>
        </w:rPr>
      </w:pPr>
      <w:r w:rsidRPr="00897508">
        <w:rPr>
          <w:rFonts w:ascii="Times New Roman" w:hAnsi="Times New Roman"/>
          <w:sz w:val="28"/>
          <w:szCs w:val="28"/>
        </w:rPr>
        <w:t>Арт-терапия представляет собой методику лечения при помощи художественного творчества. Техники арт-терапии применяются при достаточно широком спектре проблем. Это могут быть психологические травмы, потери, кризисные состояния, внутри- и межличностные конфликты, постстрессовые, невротические и психосоматические расстройства, экзистенциальные и возрастные кризисы. Арт-терапия помогает развить в человеке креативность мышления и целостность его личности, а также через творчество позволяет обнаружить личностные смыслы.</w:t>
      </w:r>
      <w:r w:rsidRPr="00261DFA">
        <w:rPr>
          <w:rFonts w:ascii="Times New Roman" w:hAnsi="Times New Roman"/>
          <w:sz w:val="28"/>
          <w:szCs w:val="28"/>
        </w:rPr>
        <w:t xml:space="preserve"> </w:t>
      </w:r>
      <w:r w:rsidRPr="002436BC">
        <w:rPr>
          <w:rFonts w:ascii="Times New Roman" w:hAnsi="Times New Roman"/>
          <w:sz w:val="28"/>
          <w:szCs w:val="28"/>
        </w:rPr>
        <w:t xml:space="preserve">Арт-терапия оказывает положительное влияние на психологическое здоровье </w:t>
      </w:r>
      <w:r>
        <w:rPr>
          <w:rFonts w:ascii="Times New Roman" w:hAnsi="Times New Roman"/>
          <w:sz w:val="28"/>
          <w:szCs w:val="28"/>
        </w:rPr>
        <w:t>человека.</w:t>
      </w:r>
      <w:r w:rsidRPr="002436BC">
        <w:rPr>
          <w:rFonts w:ascii="Times New Roman" w:hAnsi="Times New Roman"/>
          <w:sz w:val="28"/>
          <w:szCs w:val="28"/>
        </w:rPr>
        <w:t xml:space="preserve"> Это проявляется в стабилизации функциональных состояний, в тенденции изменения межличностных отношений от типа соперничества к типу сотрудничества, в усилении способности устанавливать контакты с людьми, в расширении образа «Я» за счет его обогащения комплексными и экзистенциальными характеристиками</w:t>
      </w:r>
      <w:r w:rsidR="008D78C2">
        <w:rPr>
          <w:rFonts w:ascii="Times New Roman" w:hAnsi="Times New Roman"/>
          <w:sz w:val="28"/>
          <w:szCs w:val="28"/>
        </w:rPr>
        <w:t xml:space="preserve"> </w:t>
      </w:r>
      <w:r w:rsidRPr="00261DFA">
        <w:rPr>
          <w:rFonts w:ascii="Times New Roman" w:hAnsi="Times New Roman"/>
          <w:sz w:val="28"/>
          <w:szCs w:val="28"/>
        </w:rPr>
        <w:t>[</w:t>
      </w:r>
      <w:r>
        <w:rPr>
          <w:rFonts w:ascii="Times New Roman" w:hAnsi="Times New Roman"/>
          <w:sz w:val="28"/>
          <w:szCs w:val="28"/>
        </w:rPr>
        <w:t>4</w:t>
      </w:r>
      <w:r w:rsidRPr="00261DFA">
        <w:rPr>
          <w:rFonts w:ascii="Times New Roman" w:hAnsi="Times New Roman"/>
          <w:sz w:val="28"/>
          <w:szCs w:val="28"/>
        </w:rPr>
        <w:t>]</w:t>
      </w:r>
      <w:r w:rsidRPr="002436BC">
        <w:rPr>
          <w:rFonts w:ascii="Times New Roman" w:hAnsi="Times New Roman"/>
          <w:sz w:val="28"/>
          <w:szCs w:val="28"/>
        </w:rPr>
        <w:t>.</w:t>
      </w:r>
    </w:p>
    <w:p w:rsidR="003F0A11" w:rsidRPr="002D5363" w:rsidRDefault="003F0A11" w:rsidP="00DD475E">
      <w:pPr>
        <w:autoSpaceDE w:val="0"/>
        <w:autoSpaceDN w:val="0"/>
        <w:adjustRightInd w:val="0"/>
        <w:spacing w:after="0" w:line="360" w:lineRule="auto"/>
        <w:ind w:right="-20" w:firstLine="709"/>
        <w:jc w:val="both"/>
        <w:rPr>
          <w:rFonts w:ascii="Times New Roman" w:hAnsi="Times New Roman"/>
          <w:sz w:val="28"/>
          <w:szCs w:val="28"/>
        </w:rPr>
      </w:pPr>
      <w:r w:rsidRPr="00677016">
        <w:rPr>
          <w:rFonts w:ascii="Times New Roman" w:hAnsi="Times New Roman"/>
          <w:kern w:val="28"/>
          <w:sz w:val="28"/>
          <w:szCs w:val="28"/>
        </w:rPr>
        <w:t>В дословном переводе с английского языка арт-терапия означает «лечение, основанное на занятиях художественным творчеством» [</w:t>
      </w:r>
      <w:r>
        <w:rPr>
          <w:rFonts w:ascii="Times New Roman" w:hAnsi="Times New Roman"/>
          <w:sz w:val="28"/>
          <w:szCs w:val="28"/>
        </w:rPr>
        <w:t>23</w:t>
      </w:r>
      <w:r w:rsidRPr="00677016">
        <w:rPr>
          <w:rFonts w:ascii="Times New Roman" w:hAnsi="Times New Roman"/>
          <w:kern w:val="28"/>
          <w:sz w:val="28"/>
          <w:szCs w:val="28"/>
        </w:rPr>
        <w:t xml:space="preserve">, </w:t>
      </w:r>
      <w:r w:rsidRPr="00677016">
        <w:rPr>
          <w:rFonts w:ascii="Times New Roman" w:hAnsi="Times New Roman"/>
          <w:kern w:val="28"/>
          <w:sz w:val="28"/>
          <w:szCs w:val="28"/>
          <w:lang w:val="en-US"/>
        </w:rPr>
        <w:t>c</w:t>
      </w:r>
      <w:r>
        <w:rPr>
          <w:rFonts w:ascii="Times New Roman" w:hAnsi="Times New Roman"/>
          <w:kern w:val="28"/>
          <w:sz w:val="28"/>
          <w:szCs w:val="28"/>
        </w:rPr>
        <w:t>.</w:t>
      </w:r>
      <w:r w:rsidRPr="00677016">
        <w:rPr>
          <w:rFonts w:ascii="Times New Roman" w:hAnsi="Times New Roman"/>
          <w:kern w:val="28"/>
          <w:sz w:val="28"/>
          <w:szCs w:val="28"/>
        </w:rPr>
        <w:t>3], или «использование искусства как терапевтического фактора» [</w:t>
      </w:r>
      <w:r>
        <w:rPr>
          <w:rFonts w:ascii="Times New Roman" w:hAnsi="Times New Roman"/>
          <w:sz w:val="28"/>
          <w:szCs w:val="28"/>
        </w:rPr>
        <w:t>34,</w:t>
      </w:r>
      <w:r>
        <w:rPr>
          <w:rFonts w:ascii="Times New Roman" w:hAnsi="Times New Roman"/>
          <w:kern w:val="28"/>
          <w:sz w:val="28"/>
          <w:szCs w:val="28"/>
        </w:rPr>
        <w:t>с.</w:t>
      </w:r>
      <w:r w:rsidRPr="00677016">
        <w:rPr>
          <w:rFonts w:ascii="Times New Roman" w:hAnsi="Times New Roman"/>
          <w:kern w:val="28"/>
          <w:sz w:val="28"/>
          <w:szCs w:val="28"/>
        </w:rPr>
        <w:t>34].</w:t>
      </w:r>
    </w:p>
    <w:p w:rsidR="003F0A11" w:rsidRPr="002D5363" w:rsidRDefault="003F0A11" w:rsidP="00DD475E">
      <w:pPr>
        <w:spacing w:after="0" w:line="360" w:lineRule="auto"/>
        <w:ind w:firstLine="709"/>
        <w:jc w:val="both"/>
        <w:rPr>
          <w:rFonts w:ascii="Times New Roman" w:hAnsi="Times New Roman"/>
          <w:sz w:val="28"/>
          <w:szCs w:val="28"/>
        </w:rPr>
      </w:pPr>
      <w:r w:rsidRPr="002B0EBB">
        <w:rPr>
          <w:rFonts w:ascii="Times New Roman" w:hAnsi="Times New Roman"/>
          <w:sz w:val="28"/>
          <w:szCs w:val="28"/>
        </w:rPr>
        <w:t xml:space="preserve">Теоретические основы терапии с помощью изобразительного искусства исходят из психоаналитических воззрений Фрейда, </w:t>
      </w:r>
      <w:r>
        <w:rPr>
          <w:rFonts w:ascii="Times New Roman" w:hAnsi="Times New Roman"/>
          <w:sz w:val="28"/>
          <w:szCs w:val="28"/>
        </w:rPr>
        <w:t>аналитической психологии Юнга.</w:t>
      </w:r>
      <w:r w:rsidRPr="002B0EBB">
        <w:rPr>
          <w:rFonts w:ascii="Times New Roman" w:hAnsi="Times New Roman"/>
          <w:sz w:val="28"/>
          <w:szCs w:val="28"/>
        </w:rPr>
        <w:t xml:space="preserve"> В дальнейшем большое влияние на развитие арт</w:t>
      </w:r>
      <w:r>
        <w:rPr>
          <w:rFonts w:ascii="Times New Roman" w:hAnsi="Times New Roman"/>
          <w:sz w:val="28"/>
          <w:szCs w:val="28"/>
        </w:rPr>
        <w:t>-</w:t>
      </w:r>
      <w:r w:rsidRPr="002B0EBB">
        <w:rPr>
          <w:rFonts w:ascii="Times New Roman" w:hAnsi="Times New Roman"/>
          <w:sz w:val="28"/>
          <w:szCs w:val="28"/>
        </w:rPr>
        <w:t xml:space="preserve">терапии оказали психотерапевты гуманистической </w:t>
      </w:r>
      <w:r w:rsidRPr="00982C20">
        <w:rPr>
          <w:rFonts w:ascii="Times New Roman" w:hAnsi="Times New Roman"/>
          <w:sz w:val="28"/>
          <w:szCs w:val="28"/>
        </w:rPr>
        <w:t xml:space="preserve">направленности. Впервые термин </w:t>
      </w:r>
      <w:r>
        <w:rPr>
          <w:rFonts w:ascii="Times New Roman" w:hAnsi="Times New Roman"/>
          <w:sz w:val="28"/>
          <w:szCs w:val="28"/>
        </w:rPr>
        <w:t xml:space="preserve">«арт-терапия» </w:t>
      </w:r>
      <w:r w:rsidRPr="00982C20">
        <w:rPr>
          <w:rFonts w:ascii="Times New Roman" w:hAnsi="Times New Roman"/>
          <w:sz w:val="28"/>
          <w:szCs w:val="28"/>
        </w:rPr>
        <w:t xml:space="preserve">был употреблен Хиллом в 1938 г. при описании занятий с туберкулезными больными в санаториях. Затем этот термин стал применяться ко всем видам терапевтических занятий </w:t>
      </w:r>
      <w:r w:rsidRPr="00705CBC">
        <w:rPr>
          <w:rFonts w:ascii="Times New Roman" w:hAnsi="Times New Roman"/>
          <w:sz w:val="28"/>
          <w:szCs w:val="28"/>
        </w:rPr>
        <w:t>искусством. В 1969 г. была создана Американская арт</w:t>
      </w:r>
      <w:r>
        <w:rPr>
          <w:rFonts w:ascii="Times New Roman" w:hAnsi="Times New Roman"/>
          <w:sz w:val="28"/>
          <w:szCs w:val="28"/>
        </w:rPr>
        <w:t>-</w:t>
      </w:r>
      <w:r w:rsidRPr="00705CBC">
        <w:rPr>
          <w:rFonts w:ascii="Times New Roman" w:hAnsi="Times New Roman"/>
          <w:sz w:val="28"/>
          <w:szCs w:val="28"/>
        </w:rPr>
        <w:t>терапевтическая ассоциация, объединившая арт</w:t>
      </w:r>
      <w:r>
        <w:rPr>
          <w:rFonts w:ascii="Times New Roman" w:hAnsi="Times New Roman"/>
          <w:sz w:val="28"/>
          <w:szCs w:val="28"/>
        </w:rPr>
        <w:t>-</w:t>
      </w:r>
      <w:r w:rsidRPr="00705CBC">
        <w:rPr>
          <w:rFonts w:ascii="Times New Roman" w:hAnsi="Times New Roman"/>
          <w:sz w:val="28"/>
          <w:szCs w:val="28"/>
        </w:rPr>
        <w:t>терапевтов-практиков. Подобные ассоциации возникли позднее в Англии, Голландии, Японии, России, и в настоящее время арт</w:t>
      </w:r>
      <w:r>
        <w:rPr>
          <w:rFonts w:ascii="Times New Roman" w:hAnsi="Times New Roman"/>
          <w:sz w:val="28"/>
          <w:szCs w:val="28"/>
        </w:rPr>
        <w:t>-</w:t>
      </w:r>
      <w:r w:rsidRPr="00705CBC">
        <w:rPr>
          <w:rFonts w:ascii="Times New Roman" w:hAnsi="Times New Roman"/>
          <w:sz w:val="28"/>
          <w:szCs w:val="28"/>
        </w:rPr>
        <w:t xml:space="preserve">терапевты вносят свой вклад в </w:t>
      </w:r>
      <w:r w:rsidRPr="00705CBC">
        <w:rPr>
          <w:rFonts w:ascii="Times New Roman" w:hAnsi="Times New Roman"/>
          <w:sz w:val="28"/>
          <w:szCs w:val="28"/>
        </w:rPr>
        <w:lastRenderedPageBreak/>
        <w:t>изучение личности и процесса психотерапии.</w:t>
      </w:r>
      <w:r>
        <w:rPr>
          <w:rFonts w:ascii="Times New Roman" w:hAnsi="Times New Roman"/>
          <w:sz w:val="28"/>
          <w:szCs w:val="28"/>
        </w:rPr>
        <w:t xml:space="preserve"> </w:t>
      </w:r>
      <w:r w:rsidRPr="00897508">
        <w:rPr>
          <w:rFonts w:ascii="Times New Roman" w:hAnsi="Times New Roman"/>
          <w:sz w:val="28"/>
          <w:szCs w:val="28"/>
        </w:rPr>
        <w:t>Арт-терапия сегодня считается одним из наиболее мягких, но эффективных методов, используемых в работе психологами и психотерапевтами.</w:t>
      </w:r>
      <w:r>
        <w:rPr>
          <w:rFonts w:ascii="Times New Roman" w:hAnsi="Times New Roman"/>
          <w:sz w:val="28"/>
          <w:szCs w:val="28"/>
        </w:rPr>
        <w:t xml:space="preserve"> </w:t>
      </w:r>
      <w:r w:rsidRPr="002D5363">
        <w:rPr>
          <w:rFonts w:ascii="Times New Roman" w:hAnsi="Times New Roman"/>
          <w:sz w:val="28"/>
          <w:szCs w:val="28"/>
        </w:rPr>
        <w:t>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спонтанной художественной деятельности. Центральная фигура в арт-терапевтическом процессе — не пациент как больной человек, а личность, стремящаяся к саморазвитию и расширению диапазона своих возможностей[</w:t>
      </w:r>
      <w:r>
        <w:rPr>
          <w:rFonts w:ascii="Times New Roman" w:hAnsi="Times New Roman"/>
          <w:sz w:val="28"/>
          <w:szCs w:val="28"/>
        </w:rPr>
        <w:t>25</w:t>
      </w:r>
      <w:r w:rsidRPr="002D5363">
        <w:rPr>
          <w:rFonts w:ascii="Times New Roman" w:hAnsi="Times New Roman"/>
          <w:sz w:val="28"/>
          <w:szCs w:val="28"/>
        </w:rPr>
        <w:t>].</w:t>
      </w:r>
    </w:p>
    <w:p w:rsidR="003F0A11" w:rsidRPr="002142D6" w:rsidRDefault="003F0A11" w:rsidP="002142D6">
      <w:pPr>
        <w:spacing w:after="0" w:line="360" w:lineRule="auto"/>
        <w:ind w:firstLine="709"/>
        <w:jc w:val="both"/>
        <w:rPr>
          <w:rFonts w:ascii="Times New Roman" w:hAnsi="Times New Roman"/>
          <w:sz w:val="28"/>
          <w:szCs w:val="28"/>
        </w:rPr>
      </w:pPr>
      <w:r w:rsidRPr="00BD6402">
        <w:rPr>
          <w:rFonts w:ascii="Times New Roman" w:hAnsi="Times New Roman"/>
          <w:sz w:val="28"/>
          <w:szCs w:val="28"/>
        </w:rPr>
        <w:t xml:space="preserve">В России </w:t>
      </w:r>
      <w:r>
        <w:rPr>
          <w:rFonts w:ascii="Times New Roman" w:hAnsi="Times New Roman"/>
          <w:sz w:val="28"/>
          <w:szCs w:val="28"/>
        </w:rPr>
        <w:t xml:space="preserve">до недавнего времени </w:t>
      </w:r>
      <w:r w:rsidRPr="00BD6402">
        <w:rPr>
          <w:rFonts w:ascii="Times New Roman" w:hAnsi="Times New Roman"/>
          <w:sz w:val="28"/>
          <w:szCs w:val="28"/>
        </w:rPr>
        <w:t>арт-терапия использовалась преимущественно как метод в рамках психиатрии и психотерапии. Однако в последн</w:t>
      </w:r>
      <w:r>
        <w:rPr>
          <w:rFonts w:ascii="Times New Roman" w:hAnsi="Times New Roman"/>
          <w:sz w:val="28"/>
          <w:szCs w:val="28"/>
        </w:rPr>
        <w:t>ие</w:t>
      </w:r>
      <w:r w:rsidRPr="00BD6402">
        <w:rPr>
          <w:rFonts w:ascii="Times New Roman" w:hAnsi="Times New Roman"/>
          <w:sz w:val="28"/>
          <w:szCs w:val="28"/>
        </w:rPr>
        <w:t xml:space="preserve"> десятилети</w:t>
      </w:r>
      <w:r>
        <w:rPr>
          <w:rFonts w:ascii="Times New Roman" w:hAnsi="Times New Roman"/>
          <w:sz w:val="28"/>
          <w:szCs w:val="28"/>
        </w:rPr>
        <w:t xml:space="preserve">я </w:t>
      </w:r>
      <w:r w:rsidRPr="00BD6402">
        <w:rPr>
          <w:rFonts w:ascii="Times New Roman" w:hAnsi="Times New Roman"/>
          <w:sz w:val="28"/>
          <w:szCs w:val="28"/>
        </w:rPr>
        <w:t>арт-терапия разви</w:t>
      </w:r>
      <w:r>
        <w:rPr>
          <w:rFonts w:ascii="Times New Roman" w:hAnsi="Times New Roman"/>
          <w:sz w:val="28"/>
          <w:szCs w:val="28"/>
        </w:rPr>
        <w:t>лась</w:t>
      </w:r>
      <w:r w:rsidRPr="00BD6402">
        <w:rPr>
          <w:rFonts w:ascii="Times New Roman" w:hAnsi="Times New Roman"/>
          <w:sz w:val="28"/>
          <w:szCs w:val="28"/>
        </w:rPr>
        <w:t xml:space="preserve"> в самостоятельную дисциплину. Наиболее серьезная работа ведется в Санкт-Петербурге, где создана Арт-терапевтическая ассоциация, работает авторская программа </w:t>
      </w:r>
      <w:r>
        <w:rPr>
          <w:rFonts w:ascii="Times New Roman" w:hAnsi="Times New Roman"/>
          <w:sz w:val="28"/>
          <w:szCs w:val="28"/>
        </w:rPr>
        <w:t xml:space="preserve">А.И.Копытина, </w:t>
      </w:r>
      <w:r w:rsidRPr="00BD6402">
        <w:rPr>
          <w:rFonts w:ascii="Times New Roman" w:hAnsi="Times New Roman"/>
          <w:sz w:val="28"/>
          <w:szCs w:val="28"/>
        </w:rPr>
        <w:t xml:space="preserve">проводится ежегодная международная </w:t>
      </w:r>
      <w:r>
        <w:rPr>
          <w:rFonts w:ascii="Times New Roman" w:hAnsi="Times New Roman"/>
          <w:sz w:val="28"/>
          <w:szCs w:val="28"/>
        </w:rPr>
        <w:t>арт-терапевтическая конференция,</w:t>
      </w:r>
      <w:r w:rsidRPr="00BD6402">
        <w:rPr>
          <w:rFonts w:ascii="Times New Roman" w:hAnsi="Times New Roman"/>
          <w:sz w:val="28"/>
          <w:szCs w:val="28"/>
        </w:rPr>
        <w:t xml:space="preserve"> начиная с 1997 года издается мультидисциплинарный журнал </w:t>
      </w:r>
      <w:r w:rsidRPr="002142D6">
        <w:rPr>
          <w:rFonts w:ascii="Times New Roman" w:hAnsi="Times New Roman"/>
          <w:sz w:val="28"/>
          <w:szCs w:val="28"/>
        </w:rPr>
        <w:t xml:space="preserve">«Исцеляющее искусство». </w:t>
      </w:r>
    </w:p>
    <w:p w:rsidR="003F0A11" w:rsidRPr="00467FA8" w:rsidRDefault="003F0A11" w:rsidP="00467FA8">
      <w:pPr>
        <w:spacing w:after="0" w:line="360" w:lineRule="auto"/>
        <w:ind w:firstLine="709"/>
        <w:jc w:val="both"/>
        <w:rPr>
          <w:rFonts w:ascii="Times New Roman" w:hAnsi="Times New Roman"/>
          <w:sz w:val="28"/>
          <w:szCs w:val="28"/>
        </w:rPr>
      </w:pPr>
      <w:r w:rsidRPr="002142D6">
        <w:rPr>
          <w:rFonts w:ascii="Times New Roman" w:hAnsi="Times New Roman"/>
          <w:sz w:val="28"/>
          <w:szCs w:val="28"/>
        </w:rPr>
        <w:t>На сегодняшний день существует многообразие подходов в арт-терапии — психодинамический, трансперсональный, феноменологический, гуманистический, и активно</w:t>
      </w:r>
      <w:r>
        <w:rPr>
          <w:rFonts w:ascii="Times New Roman" w:hAnsi="Times New Roman"/>
          <w:sz w:val="28"/>
          <w:szCs w:val="28"/>
        </w:rPr>
        <w:t xml:space="preserve"> развивающиеся в последнее время </w:t>
      </w:r>
      <w:r w:rsidRPr="002142D6">
        <w:rPr>
          <w:rFonts w:ascii="Times New Roman" w:hAnsi="Times New Roman"/>
          <w:sz w:val="28"/>
          <w:szCs w:val="28"/>
        </w:rPr>
        <w:t xml:space="preserve">инновационные направления — </w:t>
      </w:r>
      <w:r w:rsidRPr="002142D6">
        <w:rPr>
          <w:rFonts w:ascii="Times New Roman" w:hAnsi="Times New Roman"/>
          <w:spacing w:val="-2"/>
          <w:sz w:val="28"/>
          <w:szCs w:val="28"/>
        </w:rPr>
        <w:t xml:space="preserve">мультикультуральное, интегративное, феминистский подход. </w:t>
      </w:r>
      <w:r w:rsidRPr="002142D6">
        <w:rPr>
          <w:rFonts w:ascii="Times New Roman" w:hAnsi="Times New Roman"/>
          <w:sz w:val="28"/>
          <w:szCs w:val="28"/>
        </w:rPr>
        <w:t>Психодинамический подход в а</w:t>
      </w:r>
      <w:r>
        <w:rPr>
          <w:rFonts w:ascii="Times New Roman" w:hAnsi="Times New Roman"/>
          <w:sz w:val="28"/>
          <w:szCs w:val="28"/>
        </w:rPr>
        <w:t>рт-терапии опирается на идеи З.Фрейда и К.</w:t>
      </w:r>
      <w:r w:rsidRPr="002142D6">
        <w:rPr>
          <w:rFonts w:ascii="Times New Roman" w:hAnsi="Times New Roman"/>
          <w:sz w:val="28"/>
          <w:szCs w:val="28"/>
        </w:rPr>
        <w:t>Юнга считавших, что продукт художественной деятельности является выражением неосознаваемых психических процессов. Родоначальником психодинамического направления в арт</w:t>
      </w:r>
      <w:r>
        <w:rPr>
          <w:rFonts w:ascii="Times New Roman" w:hAnsi="Times New Roman"/>
          <w:sz w:val="28"/>
          <w:szCs w:val="28"/>
        </w:rPr>
        <w:t>-терапии считается М.Наумбург</w:t>
      </w:r>
      <w:r w:rsidRPr="002142D6">
        <w:rPr>
          <w:rFonts w:ascii="Times New Roman" w:hAnsi="Times New Roman"/>
          <w:sz w:val="28"/>
          <w:szCs w:val="28"/>
        </w:rPr>
        <w:t>. Согласно ее мнению, каждый человек способен выражать свои внутренние конфликты в визуальных формах, так он получает доступ к глубинным мыслям и чувствам, вытесненным в бессознат</w:t>
      </w:r>
      <w:r>
        <w:rPr>
          <w:rFonts w:ascii="Times New Roman" w:hAnsi="Times New Roman"/>
          <w:sz w:val="28"/>
          <w:szCs w:val="28"/>
        </w:rPr>
        <w:t>ельное.</w:t>
      </w:r>
      <w:r w:rsidRPr="002142D6">
        <w:rPr>
          <w:rFonts w:ascii="Times New Roman" w:hAnsi="Times New Roman"/>
          <w:sz w:val="28"/>
          <w:szCs w:val="28"/>
        </w:rPr>
        <w:t xml:space="preserve"> </w:t>
      </w:r>
      <w:r>
        <w:rPr>
          <w:rFonts w:ascii="Times New Roman" w:hAnsi="Times New Roman"/>
          <w:sz w:val="28"/>
          <w:szCs w:val="28"/>
        </w:rPr>
        <w:t>Однако,</w:t>
      </w:r>
      <w:r w:rsidRPr="002142D6">
        <w:rPr>
          <w:rFonts w:ascii="Times New Roman" w:hAnsi="Times New Roman"/>
          <w:sz w:val="28"/>
          <w:szCs w:val="28"/>
        </w:rPr>
        <w:t xml:space="preserve"> использование психодинамической модели арт-терапии имеет определенные ограничения, она </w:t>
      </w:r>
      <w:r w:rsidRPr="002142D6">
        <w:rPr>
          <w:rFonts w:ascii="Times New Roman" w:hAnsi="Times New Roman"/>
          <w:sz w:val="28"/>
          <w:szCs w:val="28"/>
        </w:rPr>
        <w:lastRenderedPageBreak/>
        <w:t xml:space="preserve">наиболее продуктивна в решении клинических задач и в меньшей степени — в решении проблем в социальной сфере и образовании. Основное положение </w:t>
      </w:r>
      <w:r>
        <w:rPr>
          <w:rFonts w:ascii="Times New Roman" w:hAnsi="Times New Roman"/>
          <w:sz w:val="28"/>
          <w:szCs w:val="28"/>
        </w:rPr>
        <w:t>т</w:t>
      </w:r>
      <w:r w:rsidRPr="002142D6">
        <w:rPr>
          <w:rFonts w:ascii="Times New Roman" w:hAnsi="Times New Roman"/>
          <w:sz w:val="28"/>
          <w:szCs w:val="28"/>
        </w:rPr>
        <w:t>рансперсональн</w:t>
      </w:r>
      <w:r>
        <w:rPr>
          <w:rFonts w:ascii="Times New Roman" w:hAnsi="Times New Roman"/>
          <w:sz w:val="28"/>
          <w:szCs w:val="28"/>
        </w:rPr>
        <w:t xml:space="preserve">ого </w:t>
      </w:r>
      <w:r w:rsidRPr="002142D6">
        <w:rPr>
          <w:rFonts w:ascii="Times New Roman" w:hAnsi="Times New Roman"/>
          <w:sz w:val="28"/>
          <w:szCs w:val="28"/>
        </w:rPr>
        <w:t>подход</w:t>
      </w:r>
      <w:r>
        <w:rPr>
          <w:rFonts w:ascii="Times New Roman" w:hAnsi="Times New Roman"/>
          <w:sz w:val="28"/>
          <w:szCs w:val="28"/>
        </w:rPr>
        <w:t>а (С.Грофф, Д.Кэмпбелл, Ш.</w:t>
      </w:r>
      <w:r w:rsidRPr="002142D6">
        <w:rPr>
          <w:rFonts w:ascii="Times New Roman" w:hAnsi="Times New Roman"/>
          <w:sz w:val="28"/>
          <w:szCs w:val="28"/>
        </w:rPr>
        <w:t>МакНифф, К.-</w:t>
      </w:r>
      <w:r>
        <w:rPr>
          <w:rFonts w:ascii="Times New Roman" w:hAnsi="Times New Roman"/>
          <w:sz w:val="28"/>
          <w:szCs w:val="28"/>
        </w:rPr>
        <w:t>Г.</w:t>
      </w:r>
      <w:r w:rsidRPr="002142D6">
        <w:rPr>
          <w:rFonts w:ascii="Times New Roman" w:hAnsi="Times New Roman"/>
          <w:sz w:val="28"/>
          <w:szCs w:val="28"/>
        </w:rPr>
        <w:t>Юнг и др.)</w:t>
      </w:r>
      <w:r>
        <w:rPr>
          <w:rFonts w:ascii="Times New Roman" w:hAnsi="Times New Roman"/>
          <w:sz w:val="28"/>
          <w:szCs w:val="28"/>
        </w:rPr>
        <w:t xml:space="preserve"> </w:t>
      </w:r>
      <w:r w:rsidRPr="002142D6">
        <w:rPr>
          <w:rFonts w:ascii="Times New Roman" w:hAnsi="Times New Roman"/>
          <w:sz w:val="28"/>
          <w:szCs w:val="28"/>
        </w:rPr>
        <w:t>выражается в следующем понятии: в каждом человеке существует некое духовное начало («духовное Я»), как ресурс развития, восстановления психической целостности</w:t>
      </w:r>
      <w:r>
        <w:rPr>
          <w:rFonts w:ascii="Times New Roman" w:hAnsi="Times New Roman"/>
          <w:sz w:val="28"/>
          <w:szCs w:val="28"/>
        </w:rPr>
        <w:t>.</w:t>
      </w:r>
      <w:r w:rsidRPr="002142D6">
        <w:rPr>
          <w:rFonts w:ascii="Times New Roman" w:hAnsi="Times New Roman"/>
          <w:sz w:val="28"/>
          <w:szCs w:val="28"/>
        </w:rPr>
        <w:t xml:space="preserve"> Гуманистическая психология и психотерапия способствовали превращению арт-терапии в психопрофилактический инструмент, в средство развити</w:t>
      </w:r>
      <w:r>
        <w:rPr>
          <w:rFonts w:ascii="Times New Roman" w:hAnsi="Times New Roman"/>
          <w:sz w:val="28"/>
          <w:szCs w:val="28"/>
        </w:rPr>
        <w:t>я человеческого потенциала.</w:t>
      </w:r>
      <w:r w:rsidRPr="002142D6">
        <w:rPr>
          <w:rFonts w:ascii="Times New Roman" w:hAnsi="Times New Roman"/>
          <w:sz w:val="28"/>
          <w:szCs w:val="28"/>
        </w:rPr>
        <w:t xml:space="preserve"> </w:t>
      </w:r>
      <w:r>
        <w:rPr>
          <w:rFonts w:ascii="Times New Roman" w:hAnsi="Times New Roman"/>
          <w:sz w:val="28"/>
          <w:szCs w:val="28"/>
        </w:rPr>
        <w:t>А</w:t>
      </w:r>
      <w:r w:rsidRPr="002142D6">
        <w:rPr>
          <w:rFonts w:ascii="Times New Roman" w:hAnsi="Times New Roman"/>
          <w:sz w:val="28"/>
          <w:szCs w:val="28"/>
        </w:rPr>
        <w:t>рт-терапевтическ</w:t>
      </w:r>
      <w:r>
        <w:rPr>
          <w:rFonts w:ascii="Times New Roman" w:hAnsi="Times New Roman"/>
          <w:sz w:val="28"/>
          <w:szCs w:val="28"/>
        </w:rPr>
        <w:t>ий процесс используется</w:t>
      </w:r>
      <w:r w:rsidRPr="002142D6">
        <w:rPr>
          <w:rFonts w:ascii="Times New Roman" w:hAnsi="Times New Roman"/>
          <w:sz w:val="28"/>
          <w:szCs w:val="28"/>
        </w:rPr>
        <w:t xml:space="preserve"> с целью гармонизации и гуманизации отношений, личностного роста, с целью изменения качества сознания</w:t>
      </w:r>
      <w:r>
        <w:rPr>
          <w:rFonts w:ascii="Times New Roman" w:hAnsi="Times New Roman"/>
          <w:sz w:val="28"/>
          <w:szCs w:val="28"/>
        </w:rPr>
        <w:t>.</w:t>
      </w:r>
      <w:r w:rsidRPr="002142D6">
        <w:rPr>
          <w:rFonts w:ascii="Times New Roman" w:hAnsi="Times New Roman"/>
          <w:sz w:val="28"/>
          <w:szCs w:val="28"/>
        </w:rPr>
        <w:t xml:space="preserve"> Согласно представлениям арт-терапевтического феноменологического подхода</w:t>
      </w:r>
      <w:r>
        <w:rPr>
          <w:rFonts w:ascii="Times New Roman" w:hAnsi="Times New Roman"/>
          <w:sz w:val="28"/>
          <w:szCs w:val="28"/>
        </w:rPr>
        <w:t>,</w:t>
      </w:r>
      <w:r w:rsidRPr="002142D6">
        <w:rPr>
          <w:rFonts w:ascii="Times New Roman" w:hAnsi="Times New Roman"/>
          <w:sz w:val="28"/>
          <w:szCs w:val="28"/>
        </w:rPr>
        <w:t xml:space="preserve"> именно в арт-терапевтическом процессе человек находит способ решения своих проблем. </w:t>
      </w:r>
      <w:r w:rsidRPr="002142D6">
        <w:rPr>
          <w:rFonts w:ascii="Times New Roman" w:hAnsi="Times New Roman"/>
          <w:sz w:val="28"/>
          <w:szCs w:val="28"/>
          <w:lang w:val="en-US"/>
        </w:rPr>
        <w:t>C</w:t>
      </w:r>
      <w:r w:rsidRPr="002142D6">
        <w:rPr>
          <w:rFonts w:ascii="Times New Roman" w:hAnsi="Times New Roman"/>
          <w:sz w:val="28"/>
          <w:szCs w:val="28"/>
        </w:rPr>
        <w:t xml:space="preserve">ущность феноменологического подхода в </w:t>
      </w:r>
      <w:bookmarkStart w:id="0" w:name="MailRuAn_8"/>
      <w:bookmarkEnd w:id="0"/>
      <w:r w:rsidRPr="002142D6">
        <w:rPr>
          <w:rFonts w:ascii="Times New Roman" w:hAnsi="Times New Roman"/>
          <w:sz w:val="28"/>
          <w:szCs w:val="28"/>
        </w:rPr>
        <w:t xml:space="preserve">арт- терапии заключается </w:t>
      </w:r>
      <w:bookmarkStart w:id="1" w:name="MailRuAn_12"/>
      <w:bookmarkEnd w:id="1"/>
      <w:r w:rsidRPr="002142D6">
        <w:rPr>
          <w:rFonts w:ascii="Times New Roman" w:hAnsi="Times New Roman"/>
          <w:sz w:val="28"/>
          <w:szCs w:val="28"/>
        </w:rPr>
        <w:t>в том, что создатель художественной работы вовлечен в центр арт-терапевтического процесса, и становится главным наблюдателем собственной изобразительной продукции. Рассматривая порожденные им феномены, клиент познает себя, испытывает чувства и самостоятельно порождает субъективные смыслы, и эти смыслы не навязываются ему арт-терапевтом</w:t>
      </w:r>
      <w:r w:rsidR="008D78C2">
        <w:rPr>
          <w:rFonts w:ascii="Times New Roman" w:hAnsi="Times New Roman"/>
          <w:sz w:val="28"/>
          <w:szCs w:val="28"/>
        </w:rPr>
        <w:t xml:space="preserve"> </w:t>
      </w:r>
      <w:r w:rsidRPr="00467FA8">
        <w:rPr>
          <w:rFonts w:ascii="Times New Roman" w:hAnsi="Times New Roman"/>
          <w:sz w:val="28"/>
          <w:szCs w:val="28"/>
        </w:rPr>
        <w:t>[</w:t>
      </w:r>
      <w:r>
        <w:rPr>
          <w:rFonts w:ascii="Times New Roman" w:hAnsi="Times New Roman"/>
          <w:sz w:val="28"/>
          <w:szCs w:val="28"/>
        </w:rPr>
        <w:t>38</w:t>
      </w:r>
      <w:r w:rsidRPr="00467FA8">
        <w:rPr>
          <w:rFonts w:ascii="Times New Roman" w:hAnsi="Times New Roman"/>
          <w:sz w:val="28"/>
          <w:szCs w:val="28"/>
        </w:rPr>
        <w:t>]</w:t>
      </w:r>
      <w:r>
        <w:rPr>
          <w:rFonts w:ascii="Times New Roman" w:hAnsi="Times New Roman"/>
          <w:sz w:val="28"/>
          <w:szCs w:val="28"/>
        </w:rPr>
        <w:t>.</w:t>
      </w:r>
    </w:p>
    <w:p w:rsidR="003F0A11" w:rsidRPr="00007C6E" w:rsidRDefault="003F0A11" w:rsidP="00467FA8">
      <w:pPr>
        <w:spacing w:after="0" w:line="360" w:lineRule="auto"/>
        <w:ind w:firstLine="709"/>
        <w:jc w:val="both"/>
        <w:rPr>
          <w:rFonts w:ascii="Times New Roman" w:hAnsi="Times New Roman"/>
          <w:sz w:val="28"/>
          <w:szCs w:val="28"/>
        </w:rPr>
      </w:pPr>
      <w:r w:rsidRPr="002142D6">
        <w:rPr>
          <w:rFonts w:ascii="Times New Roman" w:hAnsi="Times New Roman"/>
          <w:sz w:val="28"/>
          <w:szCs w:val="28"/>
        </w:rPr>
        <w:t>Если говорить о классической арт-терапии, то она включает в себя только визуальные виды творчества, такие, как: живопись, графика,</w:t>
      </w:r>
      <w:r w:rsidRPr="001167B9">
        <w:rPr>
          <w:rFonts w:ascii="Times New Roman" w:hAnsi="Times New Roman"/>
          <w:sz w:val="28"/>
          <w:szCs w:val="28"/>
        </w:rPr>
        <w:t xml:space="preserve"> фотография, рисование и лепка. Но современная арт-терапия насчитывает большее количество видов методик. К ней относят также библиотерапию, маскотерапию, сказкотерапию, оригами, драматерапию, музыкотерапию, цветотерапию, видеотерапию, песочную терапию, игротерапию и т.д.</w:t>
      </w:r>
    </w:p>
    <w:p w:rsidR="003F0A11" w:rsidRDefault="003F0A11" w:rsidP="00DD475E">
      <w:pPr>
        <w:spacing w:after="0" w:line="360" w:lineRule="auto"/>
        <w:ind w:firstLine="709"/>
        <w:jc w:val="both"/>
        <w:rPr>
          <w:rFonts w:ascii="Times New Roman" w:hAnsi="Times New Roman"/>
          <w:kern w:val="28"/>
          <w:sz w:val="28"/>
          <w:szCs w:val="28"/>
        </w:rPr>
      </w:pPr>
      <w:r w:rsidRPr="00DE6563">
        <w:rPr>
          <w:rFonts w:ascii="Times New Roman" w:hAnsi="Times New Roman"/>
          <w:kern w:val="28"/>
          <w:sz w:val="28"/>
          <w:szCs w:val="28"/>
        </w:rPr>
        <w:t>По критерию используемых художественных произведений искусства</w:t>
      </w:r>
      <w:r w:rsidRPr="00DE6563">
        <w:rPr>
          <w:rFonts w:ascii="Times New Roman" w:hAnsi="Times New Roman"/>
          <w:color w:val="000000"/>
          <w:kern w:val="28"/>
          <w:sz w:val="28"/>
          <w:szCs w:val="28"/>
        </w:rPr>
        <w:t xml:space="preserve"> с</w:t>
      </w:r>
      <w:r w:rsidRPr="00DE6563">
        <w:rPr>
          <w:rFonts w:ascii="Times New Roman" w:hAnsi="Times New Roman"/>
          <w:kern w:val="28"/>
          <w:sz w:val="28"/>
          <w:szCs w:val="28"/>
        </w:rPr>
        <w:t>овременная арт-терапия подразделяется на два вида: импрессивную и экспрессивную. Представители первого направления используют для терапии готовые произведения искусств (картины, музыку, скульптуру и т.</w:t>
      </w:r>
      <w:r>
        <w:rPr>
          <w:rFonts w:ascii="Times New Roman" w:hAnsi="Times New Roman"/>
          <w:kern w:val="28"/>
          <w:sz w:val="28"/>
          <w:szCs w:val="28"/>
        </w:rPr>
        <w:t xml:space="preserve">п.). </w:t>
      </w:r>
      <w:r w:rsidRPr="00DE6563">
        <w:rPr>
          <w:rFonts w:ascii="Times New Roman" w:hAnsi="Times New Roman"/>
          <w:kern w:val="28"/>
          <w:sz w:val="28"/>
          <w:szCs w:val="28"/>
        </w:rPr>
        <w:t>Главным исцеляющим моментом</w:t>
      </w:r>
      <w:r>
        <w:rPr>
          <w:rFonts w:ascii="Times New Roman" w:hAnsi="Times New Roman"/>
          <w:kern w:val="28"/>
          <w:sz w:val="28"/>
          <w:szCs w:val="28"/>
        </w:rPr>
        <w:t xml:space="preserve"> </w:t>
      </w:r>
      <w:r w:rsidRPr="00DE6563">
        <w:rPr>
          <w:rFonts w:ascii="Times New Roman" w:hAnsi="Times New Roman"/>
          <w:kern w:val="28"/>
          <w:sz w:val="28"/>
          <w:szCs w:val="28"/>
        </w:rPr>
        <w:t>является высокий уровень произведений и</w:t>
      </w:r>
      <w:r>
        <w:rPr>
          <w:rFonts w:ascii="Times New Roman" w:hAnsi="Times New Roman"/>
          <w:kern w:val="28"/>
          <w:sz w:val="28"/>
          <w:szCs w:val="28"/>
        </w:rPr>
        <w:t xml:space="preserve"> </w:t>
      </w:r>
      <w:r w:rsidRPr="00DE6563">
        <w:rPr>
          <w:rFonts w:ascii="Times New Roman" w:hAnsi="Times New Roman"/>
          <w:kern w:val="28"/>
          <w:sz w:val="28"/>
          <w:szCs w:val="28"/>
        </w:rPr>
        <w:t xml:space="preserve">высокий </w:t>
      </w:r>
      <w:r w:rsidRPr="00DE6563">
        <w:rPr>
          <w:rFonts w:ascii="Times New Roman" w:hAnsi="Times New Roman"/>
          <w:kern w:val="28"/>
          <w:sz w:val="28"/>
          <w:szCs w:val="28"/>
        </w:rPr>
        <w:lastRenderedPageBreak/>
        <w:t>уровень переживаний, закодированных в них. Кроме того, снимается страх что-то делать самому, не будучи специально обученным. Представители второго направления используют самостоятельное творчество человека</w:t>
      </w:r>
      <w:r>
        <w:rPr>
          <w:rFonts w:ascii="Times New Roman" w:hAnsi="Times New Roman"/>
          <w:kern w:val="28"/>
          <w:sz w:val="28"/>
          <w:szCs w:val="28"/>
        </w:rPr>
        <w:t xml:space="preserve">. </w:t>
      </w:r>
      <w:r w:rsidRPr="00DE6563">
        <w:rPr>
          <w:rFonts w:ascii="Times New Roman" w:hAnsi="Times New Roman"/>
          <w:kern w:val="28"/>
          <w:sz w:val="28"/>
          <w:szCs w:val="28"/>
        </w:rPr>
        <w:t xml:space="preserve">На современном этапе приверженцев второго направления больше среди специалистов, использующих метод арт-терапии. </w:t>
      </w:r>
    </w:p>
    <w:p w:rsidR="003F0A11" w:rsidRPr="00467FA8" w:rsidRDefault="003F0A11" w:rsidP="00467FA8">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множество теорий о возможной смысловой нагрузке цвета. Признано, что цвет может выражать определенные чувства, настроения и даже передавать эмоциональную окраску взаимоотношений. Выбор определенного цвета и его применение в рисунке может означать наличие равновесия в нашей жизни или недостаток такового. Цвет указывает на важность тех или иных психологических или физических явлений</w:t>
      </w:r>
      <w:r w:rsidR="008D78C2">
        <w:rPr>
          <w:rFonts w:ascii="Times New Roman" w:hAnsi="Times New Roman"/>
          <w:sz w:val="28"/>
          <w:szCs w:val="28"/>
        </w:rPr>
        <w:t xml:space="preserve"> </w:t>
      </w:r>
      <w:r w:rsidRPr="00BB4ECF">
        <w:rPr>
          <w:rFonts w:ascii="Times New Roman" w:hAnsi="Times New Roman"/>
          <w:sz w:val="28"/>
          <w:szCs w:val="28"/>
        </w:rPr>
        <w:t>[</w:t>
      </w:r>
      <w:r>
        <w:rPr>
          <w:rFonts w:ascii="Times New Roman" w:hAnsi="Times New Roman"/>
          <w:sz w:val="28"/>
          <w:szCs w:val="28"/>
        </w:rPr>
        <w:t>12</w:t>
      </w:r>
      <w:r w:rsidRPr="00BB4ECF">
        <w:rPr>
          <w:rFonts w:ascii="Times New Roman" w:hAnsi="Times New Roman"/>
          <w:sz w:val="28"/>
          <w:szCs w:val="28"/>
        </w:rPr>
        <w:t>]</w:t>
      </w:r>
      <w:r>
        <w:rPr>
          <w:rFonts w:ascii="Times New Roman" w:hAnsi="Times New Roman"/>
          <w:sz w:val="28"/>
          <w:szCs w:val="28"/>
        </w:rPr>
        <w:t>.</w:t>
      </w:r>
    </w:p>
    <w:p w:rsidR="003F0A11" w:rsidRPr="00DE6563" w:rsidRDefault="003F0A11" w:rsidP="00DD475E">
      <w:pPr>
        <w:spacing w:after="0" w:line="360" w:lineRule="auto"/>
        <w:ind w:firstLine="709"/>
        <w:jc w:val="both"/>
        <w:rPr>
          <w:rFonts w:ascii="Times New Roman" w:hAnsi="Times New Roman"/>
          <w:kern w:val="28"/>
          <w:sz w:val="28"/>
          <w:szCs w:val="28"/>
        </w:rPr>
      </w:pPr>
      <w:r w:rsidRPr="00DE6563">
        <w:rPr>
          <w:rFonts w:ascii="Times New Roman" w:hAnsi="Times New Roman"/>
          <w:kern w:val="28"/>
          <w:sz w:val="28"/>
          <w:szCs w:val="28"/>
        </w:rPr>
        <w:t>В зависимости от целей воздействия выделяют следующие четыре направления в арт-терапии: психофизиологическое, психотерапевтическое, социально-пед</w:t>
      </w:r>
      <w:r>
        <w:rPr>
          <w:rFonts w:ascii="Times New Roman" w:hAnsi="Times New Roman"/>
          <w:kern w:val="28"/>
          <w:sz w:val="28"/>
          <w:szCs w:val="28"/>
        </w:rPr>
        <w:t>агогическое, психологическое</w:t>
      </w:r>
      <w:r w:rsidRPr="00DE6563">
        <w:rPr>
          <w:rFonts w:ascii="Times New Roman" w:hAnsi="Times New Roman"/>
          <w:kern w:val="28"/>
          <w:sz w:val="28"/>
          <w:szCs w:val="28"/>
        </w:rPr>
        <w:t>:</w:t>
      </w:r>
    </w:p>
    <w:p w:rsidR="003F0A11" w:rsidRPr="00101AE1" w:rsidRDefault="003F0A11" w:rsidP="00101AE1">
      <w:pPr>
        <w:pStyle w:val="a3"/>
        <w:numPr>
          <w:ilvl w:val="0"/>
          <w:numId w:val="7"/>
        </w:numPr>
        <w:autoSpaceDE w:val="0"/>
        <w:autoSpaceDN w:val="0"/>
        <w:adjustRightInd w:val="0"/>
        <w:spacing w:after="0" w:line="360" w:lineRule="auto"/>
        <w:ind w:right="-20"/>
        <w:jc w:val="both"/>
        <w:rPr>
          <w:rFonts w:ascii="Times New Roman" w:hAnsi="Times New Roman"/>
          <w:kern w:val="28"/>
          <w:sz w:val="28"/>
          <w:szCs w:val="28"/>
        </w:rPr>
      </w:pPr>
      <w:r w:rsidRPr="00101AE1">
        <w:rPr>
          <w:rFonts w:ascii="Times New Roman" w:hAnsi="Times New Roman"/>
          <w:kern w:val="28"/>
          <w:sz w:val="28"/>
          <w:szCs w:val="28"/>
        </w:rPr>
        <w:t>психофизиологическое направление связано с коррекцией психосоматических нарушений;</w:t>
      </w:r>
    </w:p>
    <w:p w:rsidR="003F0A11" w:rsidRPr="00101AE1" w:rsidRDefault="003F0A11" w:rsidP="00101AE1">
      <w:pPr>
        <w:pStyle w:val="a3"/>
        <w:numPr>
          <w:ilvl w:val="0"/>
          <w:numId w:val="7"/>
        </w:numPr>
        <w:autoSpaceDE w:val="0"/>
        <w:autoSpaceDN w:val="0"/>
        <w:adjustRightInd w:val="0"/>
        <w:spacing w:after="0" w:line="360" w:lineRule="auto"/>
        <w:ind w:right="-20"/>
        <w:jc w:val="both"/>
        <w:rPr>
          <w:rFonts w:ascii="Times New Roman" w:hAnsi="Times New Roman"/>
          <w:kern w:val="28"/>
          <w:sz w:val="28"/>
          <w:szCs w:val="28"/>
        </w:rPr>
      </w:pPr>
      <w:r w:rsidRPr="00101AE1">
        <w:rPr>
          <w:rFonts w:ascii="Times New Roman" w:hAnsi="Times New Roman"/>
          <w:kern w:val="28"/>
          <w:sz w:val="28"/>
          <w:szCs w:val="28"/>
        </w:rPr>
        <w:t>психотерапевтическое направление связано с воздействием на когнитивную и эмоциональную сферы личности человека, при этом преследуется цель раскрытие переживаний человека, осознание им собственных желаний, потребностей, отношений и помощь в отреагировании переживаемых эмоций.</w:t>
      </w:r>
    </w:p>
    <w:p w:rsidR="003F0A11" w:rsidRPr="00101AE1" w:rsidRDefault="003F0A11" w:rsidP="00101AE1">
      <w:pPr>
        <w:pStyle w:val="a3"/>
        <w:numPr>
          <w:ilvl w:val="0"/>
          <w:numId w:val="7"/>
        </w:numPr>
        <w:autoSpaceDE w:val="0"/>
        <w:autoSpaceDN w:val="0"/>
        <w:adjustRightInd w:val="0"/>
        <w:spacing w:after="0" w:line="360" w:lineRule="auto"/>
        <w:ind w:right="-20"/>
        <w:jc w:val="both"/>
        <w:rPr>
          <w:rFonts w:ascii="Times New Roman" w:hAnsi="Times New Roman"/>
          <w:kern w:val="28"/>
          <w:sz w:val="28"/>
          <w:szCs w:val="28"/>
        </w:rPr>
      </w:pPr>
      <w:r w:rsidRPr="00101AE1">
        <w:rPr>
          <w:rFonts w:ascii="Times New Roman" w:hAnsi="Times New Roman"/>
          <w:kern w:val="28"/>
          <w:sz w:val="28"/>
          <w:szCs w:val="28"/>
        </w:rPr>
        <w:t xml:space="preserve">социально-педагогическое направление ориентировано на развитие эстетических потребностей, расширение общего и художественно-эстетического кругозора, активизацию возможностей в практической, художественной деятельности и творчестве; </w:t>
      </w:r>
    </w:p>
    <w:p w:rsidR="003F0A11" w:rsidRPr="00101AE1" w:rsidRDefault="003F0A11" w:rsidP="00101AE1">
      <w:pPr>
        <w:pStyle w:val="a3"/>
        <w:numPr>
          <w:ilvl w:val="0"/>
          <w:numId w:val="7"/>
        </w:numPr>
        <w:autoSpaceDE w:val="0"/>
        <w:autoSpaceDN w:val="0"/>
        <w:adjustRightInd w:val="0"/>
        <w:spacing w:after="0" w:line="360" w:lineRule="auto"/>
        <w:ind w:right="-20"/>
        <w:jc w:val="both"/>
        <w:rPr>
          <w:rFonts w:ascii="Times New Roman" w:hAnsi="Times New Roman"/>
          <w:kern w:val="28"/>
          <w:sz w:val="28"/>
          <w:szCs w:val="28"/>
        </w:rPr>
      </w:pPr>
      <w:r w:rsidRPr="00101AE1">
        <w:rPr>
          <w:rFonts w:ascii="Times New Roman" w:hAnsi="Times New Roman"/>
          <w:kern w:val="28"/>
          <w:sz w:val="28"/>
          <w:szCs w:val="28"/>
        </w:rPr>
        <w:t>психологическое направление призвано способствовать интеграции личности</w:t>
      </w:r>
      <w:r w:rsidR="008D78C2">
        <w:rPr>
          <w:rFonts w:ascii="Times New Roman" w:hAnsi="Times New Roman"/>
          <w:kern w:val="28"/>
          <w:sz w:val="28"/>
          <w:szCs w:val="28"/>
        </w:rPr>
        <w:t xml:space="preserve"> </w:t>
      </w:r>
      <w:r w:rsidRPr="00101AE1">
        <w:rPr>
          <w:rFonts w:ascii="Times New Roman" w:hAnsi="Times New Roman"/>
          <w:kern w:val="28"/>
          <w:sz w:val="28"/>
          <w:szCs w:val="28"/>
        </w:rPr>
        <w:t>[</w:t>
      </w:r>
      <w:r>
        <w:rPr>
          <w:rFonts w:ascii="Times New Roman" w:hAnsi="Times New Roman"/>
          <w:kern w:val="28"/>
          <w:sz w:val="28"/>
          <w:szCs w:val="28"/>
        </w:rPr>
        <w:t>35</w:t>
      </w:r>
      <w:r w:rsidRPr="00101AE1">
        <w:rPr>
          <w:rFonts w:ascii="Times New Roman" w:hAnsi="Times New Roman"/>
          <w:kern w:val="28"/>
          <w:sz w:val="28"/>
          <w:szCs w:val="28"/>
        </w:rPr>
        <w:t xml:space="preserve">]. </w:t>
      </w:r>
    </w:p>
    <w:p w:rsidR="003F0A11" w:rsidRPr="007F002C" w:rsidRDefault="003F0A11" w:rsidP="00DD475E">
      <w:pPr>
        <w:spacing w:after="0" w:line="360" w:lineRule="auto"/>
        <w:ind w:firstLine="709"/>
        <w:jc w:val="both"/>
        <w:rPr>
          <w:rFonts w:ascii="Times New Roman" w:hAnsi="Times New Roman"/>
          <w:sz w:val="28"/>
          <w:szCs w:val="28"/>
        </w:rPr>
      </w:pPr>
      <w:r w:rsidRPr="007F002C">
        <w:rPr>
          <w:rFonts w:ascii="Times New Roman" w:hAnsi="Times New Roman"/>
          <w:sz w:val="28"/>
          <w:szCs w:val="28"/>
        </w:rPr>
        <w:t xml:space="preserve">Арт-терапевтический процесс может происходить как в индивидуальной, так и групповой форме. Групповая арт-терапия имеет ряд достоинств: она </w:t>
      </w:r>
      <w:r w:rsidRPr="007F002C">
        <w:rPr>
          <w:rFonts w:ascii="Times New Roman" w:hAnsi="Times New Roman"/>
          <w:sz w:val="28"/>
          <w:szCs w:val="28"/>
        </w:rPr>
        <w:lastRenderedPageBreak/>
        <w:t>развивает ценные социальные навыки, учит взаимной поддержке и совместному решению общих проблем, позволяет осваивать новые роли и проявлять латентные качества личности, повышает самооценку, развив</w:t>
      </w:r>
      <w:r>
        <w:rPr>
          <w:rFonts w:ascii="Times New Roman" w:hAnsi="Times New Roman"/>
          <w:sz w:val="28"/>
          <w:szCs w:val="28"/>
        </w:rPr>
        <w:t>ает навыки принятия решений</w:t>
      </w:r>
      <w:r w:rsidRPr="007F002C">
        <w:rPr>
          <w:rFonts w:ascii="Times New Roman" w:hAnsi="Times New Roman"/>
          <w:sz w:val="28"/>
          <w:szCs w:val="28"/>
        </w:rPr>
        <w:t>. Это дает возможность использовать потенциал разных подходов арт-терапии, адаптировав их к конкретным задачам, условиям и направленности работы. А.</w:t>
      </w:r>
      <w:r>
        <w:rPr>
          <w:rFonts w:ascii="Times New Roman" w:hAnsi="Times New Roman"/>
          <w:sz w:val="28"/>
          <w:szCs w:val="28"/>
        </w:rPr>
        <w:t>И.</w:t>
      </w:r>
      <w:r w:rsidRPr="007F002C">
        <w:rPr>
          <w:rFonts w:ascii="Times New Roman" w:hAnsi="Times New Roman"/>
          <w:sz w:val="28"/>
          <w:szCs w:val="28"/>
        </w:rPr>
        <w:t>Копытин выде</w:t>
      </w:r>
      <w:r>
        <w:rPr>
          <w:rFonts w:ascii="Times New Roman" w:hAnsi="Times New Roman"/>
          <w:sz w:val="28"/>
          <w:szCs w:val="28"/>
        </w:rPr>
        <w:t>ляет</w:t>
      </w:r>
      <w:r w:rsidRPr="007F002C">
        <w:rPr>
          <w:rFonts w:ascii="Times New Roman" w:hAnsi="Times New Roman"/>
          <w:sz w:val="28"/>
          <w:szCs w:val="28"/>
        </w:rPr>
        <w:t xml:space="preserve"> ведущие факторы групповой работы для анализа различных процессов и феноменов групповой арт-терапии:</w:t>
      </w:r>
    </w:p>
    <w:p w:rsidR="003F0A11" w:rsidRPr="007F002C" w:rsidRDefault="003F0A11" w:rsidP="007F002C">
      <w:pPr>
        <w:pStyle w:val="a3"/>
        <w:numPr>
          <w:ilvl w:val="0"/>
          <w:numId w:val="9"/>
        </w:numPr>
        <w:autoSpaceDE w:val="0"/>
        <w:autoSpaceDN w:val="0"/>
        <w:adjustRightInd w:val="0"/>
        <w:spacing w:after="0" w:line="360" w:lineRule="auto"/>
        <w:ind w:right="-20"/>
        <w:jc w:val="both"/>
        <w:rPr>
          <w:rFonts w:ascii="Times New Roman" w:hAnsi="Times New Roman"/>
          <w:sz w:val="28"/>
          <w:szCs w:val="28"/>
        </w:rPr>
      </w:pPr>
      <w:r w:rsidRPr="007F002C">
        <w:rPr>
          <w:rFonts w:ascii="Times New Roman" w:hAnsi="Times New Roman"/>
          <w:sz w:val="28"/>
          <w:szCs w:val="28"/>
        </w:rPr>
        <w:t>фактор художественной экспрессии;</w:t>
      </w:r>
    </w:p>
    <w:p w:rsidR="003F0A11" w:rsidRPr="007F002C" w:rsidRDefault="003F0A11" w:rsidP="007F002C">
      <w:pPr>
        <w:pStyle w:val="a3"/>
        <w:numPr>
          <w:ilvl w:val="0"/>
          <w:numId w:val="9"/>
        </w:numPr>
        <w:autoSpaceDE w:val="0"/>
        <w:autoSpaceDN w:val="0"/>
        <w:adjustRightInd w:val="0"/>
        <w:spacing w:after="0" w:line="360" w:lineRule="auto"/>
        <w:ind w:right="-20"/>
        <w:jc w:val="both"/>
        <w:rPr>
          <w:rFonts w:ascii="Times New Roman" w:hAnsi="Times New Roman"/>
          <w:sz w:val="28"/>
          <w:szCs w:val="28"/>
        </w:rPr>
      </w:pPr>
      <w:r w:rsidRPr="007F002C">
        <w:rPr>
          <w:rFonts w:ascii="Times New Roman" w:hAnsi="Times New Roman"/>
          <w:sz w:val="28"/>
          <w:szCs w:val="28"/>
        </w:rPr>
        <w:t>фактор внутригрупповых коммуникативных процессов и отношений;</w:t>
      </w:r>
    </w:p>
    <w:p w:rsidR="003F0A11" w:rsidRPr="007F002C" w:rsidRDefault="003F0A11" w:rsidP="007F002C">
      <w:pPr>
        <w:pStyle w:val="a3"/>
        <w:numPr>
          <w:ilvl w:val="0"/>
          <w:numId w:val="9"/>
        </w:numPr>
        <w:autoSpaceDE w:val="0"/>
        <w:autoSpaceDN w:val="0"/>
        <w:adjustRightInd w:val="0"/>
        <w:spacing w:after="0" w:line="360" w:lineRule="auto"/>
        <w:ind w:right="-20"/>
        <w:jc w:val="both"/>
        <w:rPr>
          <w:rFonts w:ascii="Times New Roman" w:hAnsi="Times New Roman"/>
          <w:sz w:val="28"/>
          <w:szCs w:val="28"/>
        </w:rPr>
      </w:pPr>
      <w:r w:rsidRPr="007F002C">
        <w:rPr>
          <w:rFonts w:ascii="Times New Roman" w:hAnsi="Times New Roman"/>
          <w:sz w:val="28"/>
          <w:szCs w:val="28"/>
        </w:rPr>
        <w:t>фактор интерпретации и вербальной обратной связи.</w:t>
      </w:r>
    </w:p>
    <w:p w:rsidR="003F0A11" w:rsidRDefault="003F0A11" w:rsidP="00DD475E">
      <w:pPr>
        <w:spacing w:after="0" w:line="360" w:lineRule="auto"/>
        <w:ind w:firstLine="709"/>
        <w:jc w:val="both"/>
        <w:rPr>
          <w:rFonts w:ascii="Times New Roman" w:hAnsi="Times New Roman"/>
          <w:sz w:val="28"/>
          <w:szCs w:val="28"/>
        </w:rPr>
      </w:pPr>
      <w:r w:rsidRPr="007F002C">
        <w:rPr>
          <w:rFonts w:ascii="Times New Roman" w:hAnsi="Times New Roman"/>
          <w:sz w:val="28"/>
          <w:szCs w:val="28"/>
        </w:rPr>
        <w:t>Каждый из выделенных факторов может быть связан с целым рядом подфакторов и механизмов психологических изменений [</w:t>
      </w:r>
      <w:r>
        <w:rPr>
          <w:rFonts w:ascii="Times New Roman" w:hAnsi="Times New Roman"/>
          <w:sz w:val="28"/>
          <w:szCs w:val="28"/>
        </w:rPr>
        <w:t>32</w:t>
      </w:r>
      <w:r w:rsidRPr="007F002C">
        <w:rPr>
          <w:rFonts w:ascii="Times New Roman" w:hAnsi="Times New Roman"/>
          <w:sz w:val="28"/>
          <w:szCs w:val="28"/>
        </w:rPr>
        <w:t>].</w:t>
      </w:r>
    </w:p>
    <w:p w:rsidR="003F0A11" w:rsidRDefault="003F0A11" w:rsidP="00DF5E66">
      <w:pPr>
        <w:spacing w:after="0" w:line="360" w:lineRule="auto"/>
        <w:ind w:firstLine="709"/>
        <w:jc w:val="both"/>
        <w:rPr>
          <w:rFonts w:ascii="Times New Roman" w:hAnsi="Times New Roman"/>
          <w:sz w:val="28"/>
          <w:szCs w:val="28"/>
        </w:rPr>
      </w:pPr>
      <w:r w:rsidRPr="00DF5E66">
        <w:rPr>
          <w:rFonts w:ascii="Times New Roman" w:hAnsi="Times New Roman"/>
          <w:sz w:val="28"/>
          <w:szCs w:val="28"/>
        </w:rPr>
        <w:t xml:space="preserve">В структуре арт-терапевтического занятия </w:t>
      </w:r>
      <w:r>
        <w:rPr>
          <w:rFonts w:ascii="Times New Roman" w:hAnsi="Times New Roman"/>
          <w:sz w:val="28"/>
          <w:szCs w:val="28"/>
        </w:rPr>
        <w:t>выделяют</w:t>
      </w:r>
      <w:r w:rsidRPr="00DF5E66">
        <w:rPr>
          <w:rFonts w:ascii="Times New Roman" w:hAnsi="Times New Roman"/>
          <w:sz w:val="28"/>
          <w:szCs w:val="28"/>
        </w:rPr>
        <w:t xml:space="preserve"> две основные части. Одна — невербальная, творческая, неструктурированная. Основное средство самовыражения — изобразительная деятельность (рисунок, живопись). Используются разнообразные механизмы невербального самовыражения и визуальной коммуникации.</w:t>
      </w:r>
      <w:r>
        <w:rPr>
          <w:rFonts w:ascii="Times New Roman" w:hAnsi="Times New Roman"/>
          <w:sz w:val="28"/>
          <w:szCs w:val="28"/>
        </w:rPr>
        <w:t xml:space="preserve"> </w:t>
      </w:r>
      <w:r w:rsidRPr="00DF5E66">
        <w:rPr>
          <w:rFonts w:ascii="Times New Roman" w:hAnsi="Times New Roman"/>
          <w:sz w:val="28"/>
          <w:szCs w:val="28"/>
        </w:rPr>
        <w:t>Другая часть — вербальная, апперцептивная и формально более структурированная. Она предполагает словесное обсуждение, а также интерпретацию нарисованных объектов и возникших ассоциаций. Используются механизмы невербального самовыражения и визуальной коммуникации</w:t>
      </w:r>
      <w:r w:rsidR="008D78C2">
        <w:rPr>
          <w:rFonts w:ascii="Times New Roman" w:hAnsi="Times New Roman"/>
          <w:sz w:val="28"/>
          <w:szCs w:val="28"/>
        </w:rPr>
        <w:t xml:space="preserve"> </w:t>
      </w:r>
      <w:r w:rsidRPr="00955EA5">
        <w:rPr>
          <w:rFonts w:ascii="Times New Roman" w:hAnsi="Times New Roman"/>
          <w:sz w:val="28"/>
          <w:szCs w:val="28"/>
        </w:rPr>
        <w:t>[</w:t>
      </w:r>
      <w:r>
        <w:rPr>
          <w:rFonts w:ascii="Times New Roman" w:hAnsi="Times New Roman"/>
          <w:sz w:val="28"/>
          <w:szCs w:val="28"/>
        </w:rPr>
        <w:t>25</w:t>
      </w:r>
      <w:r w:rsidRPr="00955EA5">
        <w:rPr>
          <w:rFonts w:ascii="Times New Roman" w:hAnsi="Times New Roman"/>
          <w:sz w:val="28"/>
          <w:szCs w:val="28"/>
        </w:rPr>
        <w:t>]</w:t>
      </w:r>
      <w:r w:rsidRPr="00DF5E66">
        <w:rPr>
          <w:rFonts w:ascii="Times New Roman" w:hAnsi="Times New Roman"/>
          <w:sz w:val="28"/>
          <w:szCs w:val="28"/>
        </w:rPr>
        <w:t>.</w:t>
      </w:r>
    </w:p>
    <w:p w:rsidR="003F0A11" w:rsidRPr="007F002C" w:rsidRDefault="003F0A11" w:rsidP="00F8340A">
      <w:pPr>
        <w:spacing w:after="0" w:line="360" w:lineRule="auto"/>
        <w:ind w:firstLine="709"/>
        <w:jc w:val="both"/>
        <w:rPr>
          <w:rFonts w:ascii="Times New Roman" w:hAnsi="Times New Roman"/>
          <w:sz w:val="28"/>
          <w:szCs w:val="28"/>
        </w:rPr>
      </w:pPr>
      <w:r w:rsidRPr="00F8340A">
        <w:rPr>
          <w:rFonts w:ascii="Times New Roman" w:hAnsi="Times New Roman"/>
          <w:sz w:val="28"/>
          <w:szCs w:val="28"/>
        </w:rPr>
        <w:t xml:space="preserve">Принято считать, что образы художественного творчества отражают все виды подсознательных процессов, включая страхи, внутренние конфликты, воспоминания детства, сновидения. При их словесном описании могут возникнуть затруднения. Поэтому именно невербальные средства часто являются единственно возможными для выражения и прояснения сильных переживаний. </w:t>
      </w:r>
      <w:r>
        <w:rPr>
          <w:rFonts w:ascii="Times New Roman" w:hAnsi="Times New Roman"/>
          <w:sz w:val="28"/>
          <w:szCs w:val="28"/>
        </w:rPr>
        <w:t>М</w:t>
      </w:r>
      <w:r w:rsidRPr="00F8340A">
        <w:rPr>
          <w:rFonts w:ascii="Times New Roman" w:hAnsi="Times New Roman"/>
          <w:sz w:val="28"/>
          <w:szCs w:val="28"/>
        </w:rPr>
        <w:t>ожно говорить о некотором преимуществе арт-терапии перед другими форм</w:t>
      </w:r>
      <w:r>
        <w:rPr>
          <w:rFonts w:ascii="Times New Roman" w:hAnsi="Times New Roman"/>
          <w:sz w:val="28"/>
          <w:szCs w:val="28"/>
        </w:rPr>
        <w:t>ами психотерапевтической работы.</w:t>
      </w:r>
      <w:r w:rsidRPr="00F8340A">
        <w:rPr>
          <w:rFonts w:ascii="Times New Roman" w:hAnsi="Times New Roman"/>
          <w:sz w:val="28"/>
          <w:szCs w:val="28"/>
        </w:rPr>
        <w:t xml:space="preserve"> </w:t>
      </w:r>
      <w:r>
        <w:rPr>
          <w:rFonts w:ascii="Times New Roman" w:hAnsi="Times New Roman"/>
          <w:sz w:val="28"/>
          <w:szCs w:val="28"/>
        </w:rPr>
        <w:t xml:space="preserve"> П</w:t>
      </w:r>
      <w:r w:rsidRPr="00F8340A">
        <w:rPr>
          <w:rFonts w:ascii="Times New Roman" w:hAnsi="Times New Roman"/>
          <w:sz w:val="28"/>
          <w:szCs w:val="28"/>
        </w:rPr>
        <w:t>рактически каждый человек</w:t>
      </w:r>
      <w:r>
        <w:rPr>
          <w:rFonts w:ascii="Times New Roman" w:hAnsi="Times New Roman"/>
          <w:sz w:val="28"/>
          <w:szCs w:val="28"/>
        </w:rPr>
        <w:t xml:space="preserve">, </w:t>
      </w:r>
      <w:r w:rsidRPr="00F8340A">
        <w:rPr>
          <w:rFonts w:ascii="Times New Roman" w:hAnsi="Times New Roman"/>
          <w:sz w:val="28"/>
          <w:szCs w:val="28"/>
        </w:rPr>
        <w:t xml:space="preserve">независимо от </w:t>
      </w:r>
      <w:r>
        <w:rPr>
          <w:rFonts w:ascii="Times New Roman" w:hAnsi="Times New Roman"/>
          <w:sz w:val="28"/>
          <w:szCs w:val="28"/>
        </w:rPr>
        <w:t>возраста,</w:t>
      </w:r>
      <w:r w:rsidRPr="00F8340A">
        <w:rPr>
          <w:rFonts w:ascii="Times New Roman" w:hAnsi="Times New Roman"/>
          <w:sz w:val="28"/>
          <w:szCs w:val="28"/>
        </w:rPr>
        <w:t xml:space="preserve"> может участвовать в арт-терапевтической </w:t>
      </w:r>
      <w:r w:rsidRPr="00F8340A">
        <w:rPr>
          <w:rFonts w:ascii="Times New Roman" w:hAnsi="Times New Roman"/>
          <w:sz w:val="28"/>
          <w:szCs w:val="28"/>
        </w:rPr>
        <w:lastRenderedPageBreak/>
        <w:t>работе, которая не требует от него каких-либо способностей к изобразительной деятельн</w:t>
      </w:r>
      <w:r>
        <w:rPr>
          <w:rFonts w:ascii="Times New Roman" w:hAnsi="Times New Roman"/>
          <w:sz w:val="28"/>
          <w:szCs w:val="28"/>
        </w:rPr>
        <w:t>ости или художественных навыков. А</w:t>
      </w:r>
      <w:r w:rsidRPr="00F8340A">
        <w:rPr>
          <w:rFonts w:ascii="Times New Roman" w:hAnsi="Times New Roman"/>
          <w:sz w:val="28"/>
          <w:szCs w:val="28"/>
        </w:rPr>
        <w:t>рт-терапия является средством преимущественно невербального общения. Это делает ее особенно ценной для тех, кто недостаточно хорошо владеет речью, затрудняется в слове</w:t>
      </w:r>
      <w:r>
        <w:rPr>
          <w:rFonts w:ascii="Times New Roman" w:hAnsi="Times New Roman"/>
          <w:sz w:val="28"/>
          <w:szCs w:val="28"/>
        </w:rPr>
        <w:t>сном описании своих переживаний. И</w:t>
      </w:r>
      <w:r w:rsidRPr="00F8340A">
        <w:rPr>
          <w:rFonts w:ascii="Times New Roman" w:hAnsi="Times New Roman"/>
          <w:sz w:val="28"/>
          <w:szCs w:val="28"/>
        </w:rPr>
        <w:t>зобразительная деятельность является мощным средством сближения людей. Это особенно ценно в ситуациях взаимного отчуждения, при затр</w:t>
      </w:r>
      <w:r>
        <w:rPr>
          <w:rFonts w:ascii="Times New Roman" w:hAnsi="Times New Roman"/>
          <w:sz w:val="28"/>
          <w:szCs w:val="28"/>
        </w:rPr>
        <w:t>уднении в налаживании контактов. П</w:t>
      </w:r>
      <w:r w:rsidRPr="00F8340A">
        <w:rPr>
          <w:rFonts w:ascii="Times New Roman" w:hAnsi="Times New Roman"/>
          <w:sz w:val="28"/>
          <w:szCs w:val="28"/>
        </w:rPr>
        <w:t>родукты изобразительного творчества являются объективным свидетельством настроений и мыслей человека, что позволяет использовать их для оценки состояния, проведен</w:t>
      </w:r>
      <w:r>
        <w:rPr>
          <w:rFonts w:ascii="Times New Roman" w:hAnsi="Times New Roman"/>
          <w:sz w:val="28"/>
          <w:szCs w:val="28"/>
        </w:rPr>
        <w:t>ия соответствующих исследований. А</w:t>
      </w:r>
      <w:r w:rsidRPr="00F8340A">
        <w:rPr>
          <w:rFonts w:ascii="Times New Roman" w:hAnsi="Times New Roman"/>
          <w:sz w:val="28"/>
          <w:szCs w:val="28"/>
        </w:rPr>
        <w:t>рт-терапия является средством свободного самовыражения, предполагает атмосферу доверия, терпимости и внима</w:t>
      </w:r>
      <w:r>
        <w:rPr>
          <w:rFonts w:ascii="Times New Roman" w:hAnsi="Times New Roman"/>
          <w:sz w:val="28"/>
          <w:szCs w:val="28"/>
        </w:rPr>
        <w:t>ния к внутреннему миру человека. А</w:t>
      </w:r>
      <w:r w:rsidRPr="00F8340A">
        <w:rPr>
          <w:rFonts w:ascii="Times New Roman" w:hAnsi="Times New Roman"/>
          <w:sz w:val="28"/>
          <w:szCs w:val="28"/>
        </w:rPr>
        <w:t>рт-терапевтическая работа в большинстве случаев вызывает у людей положительные эмоции, помогает преодолеть апатию и безынициативность, сформировать б</w:t>
      </w:r>
      <w:r>
        <w:rPr>
          <w:rFonts w:ascii="Times New Roman" w:hAnsi="Times New Roman"/>
          <w:sz w:val="28"/>
          <w:szCs w:val="28"/>
        </w:rPr>
        <w:t>олее активную жизненную позицию. А</w:t>
      </w:r>
      <w:r w:rsidRPr="00F8340A">
        <w:rPr>
          <w:rFonts w:ascii="Times New Roman" w:hAnsi="Times New Roman"/>
          <w:sz w:val="28"/>
          <w:szCs w:val="28"/>
        </w:rPr>
        <w:t>рт-терапия основана на мобилизации творческого потенциала человека, внутренних механизмов саморегуляции и исцеления. Она отвечает фундаментальной потребности в самоактуализации – раскрытии широкого спектра возможностей человека и утверждения им своего индивидуально неповторимого способа бытия в мире</w:t>
      </w:r>
      <w:r w:rsidR="008D78C2">
        <w:rPr>
          <w:rFonts w:ascii="Times New Roman" w:hAnsi="Times New Roman"/>
          <w:sz w:val="28"/>
          <w:szCs w:val="28"/>
        </w:rPr>
        <w:t xml:space="preserve"> </w:t>
      </w:r>
      <w:r w:rsidRPr="00F8340A">
        <w:rPr>
          <w:rFonts w:ascii="Times New Roman" w:hAnsi="Times New Roman"/>
          <w:sz w:val="28"/>
          <w:szCs w:val="28"/>
        </w:rPr>
        <w:t>[</w:t>
      </w:r>
      <w:r>
        <w:rPr>
          <w:rFonts w:ascii="Times New Roman" w:hAnsi="Times New Roman"/>
          <w:sz w:val="28"/>
          <w:szCs w:val="28"/>
        </w:rPr>
        <w:t>23</w:t>
      </w:r>
      <w:r w:rsidRPr="00F8340A">
        <w:rPr>
          <w:rFonts w:ascii="Times New Roman" w:hAnsi="Times New Roman"/>
          <w:sz w:val="28"/>
          <w:szCs w:val="28"/>
        </w:rPr>
        <w:t>].</w:t>
      </w:r>
    </w:p>
    <w:p w:rsidR="003F0A11" w:rsidRDefault="003F0A11" w:rsidP="00DD475E">
      <w:pPr>
        <w:spacing w:after="0" w:line="360" w:lineRule="auto"/>
        <w:ind w:firstLine="709"/>
        <w:jc w:val="both"/>
        <w:rPr>
          <w:rFonts w:ascii="Times New Roman" w:hAnsi="Times New Roman"/>
          <w:sz w:val="28"/>
          <w:szCs w:val="28"/>
        </w:rPr>
      </w:pPr>
      <w:r w:rsidRPr="007F002C">
        <w:rPr>
          <w:rFonts w:ascii="Times New Roman" w:hAnsi="Times New Roman"/>
          <w:sz w:val="28"/>
          <w:szCs w:val="28"/>
        </w:rPr>
        <w:t>В настоящее время арт-терапевтические методы пользуются большой популярностью и эффективно применяются в работе с персоналом. Практическое освоение современных арт-терапевтических методов, позволяет эффективно решать различные задачи в работе с персоналом. Обращение к искусству способствует раскрытию творческого потенциала, психологическому оздоровлению и достижению успеха в карьере и личной жизни.</w:t>
      </w:r>
      <w:r w:rsidRPr="0018566E">
        <w:t xml:space="preserve"> </w:t>
      </w:r>
      <w:r w:rsidRPr="0018566E">
        <w:rPr>
          <w:rFonts w:ascii="Times New Roman" w:hAnsi="Times New Roman"/>
          <w:sz w:val="28"/>
          <w:szCs w:val="28"/>
        </w:rPr>
        <w:t>Обращен</w:t>
      </w:r>
      <w:r>
        <w:rPr>
          <w:rFonts w:ascii="Times New Roman" w:hAnsi="Times New Roman"/>
          <w:sz w:val="28"/>
          <w:szCs w:val="28"/>
        </w:rPr>
        <w:t>ие к творчеству, по мнению А.И.Копытина, Н.Е.Пурнис, Л.Д.</w:t>
      </w:r>
      <w:r w:rsidRPr="0018566E">
        <w:rPr>
          <w:rFonts w:ascii="Times New Roman" w:hAnsi="Times New Roman"/>
          <w:sz w:val="28"/>
          <w:szCs w:val="28"/>
        </w:rPr>
        <w:t xml:space="preserve">Лебедевой, способствует раскрытию личностного потенциала, психологическому оздоровлению, обретению нового смысла в жизни и труде, достижению успеха в профессиональной деятельности.  Арт-технологии эффективны на различных </w:t>
      </w:r>
      <w:r w:rsidRPr="0018566E">
        <w:rPr>
          <w:rFonts w:ascii="Times New Roman" w:hAnsi="Times New Roman"/>
          <w:sz w:val="28"/>
          <w:szCs w:val="28"/>
        </w:rPr>
        <w:lastRenderedPageBreak/>
        <w:t xml:space="preserve">этапах </w:t>
      </w:r>
      <w:r>
        <w:rPr>
          <w:rFonts w:ascii="Times New Roman" w:hAnsi="Times New Roman"/>
          <w:sz w:val="28"/>
          <w:szCs w:val="28"/>
        </w:rPr>
        <w:t xml:space="preserve">профессионального пути человека. </w:t>
      </w:r>
      <w:r w:rsidRPr="002D5363">
        <w:rPr>
          <w:rFonts w:ascii="Times New Roman" w:hAnsi="Times New Roman"/>
          <w:sz w:val="28"/>
          <w:szCs w:val="28"/>
        </w:rPr>
        <w:t xml:space="preserve">К одной из важных задач, связанных с </w:t>
      </w:r>
      <w:r>
        <w:rPr>
          <w:rFonts w:ascii="Times New Roman" w:hAnsi="Times New Roman"/>
          <w:sz w:val="28"/>
          <w:szCs w:val="28"/>
        </w:rPr>
        <w:t>использованием</w:t>
      </w:r>
      <w:r w:rsidRPr="002D5363">
        <w:rPr>
          <w:rFonts w:ascii="Times New Roman" w:hAnsi="Times New Roman"/>
          <w:sz w:val="28"/>
          <w:szCs w:val="28"/>
        </w:rPr>
        <w:t xml:space="preserve"> арт-терапии, относится проверка ее терапевтической эффективности применительно к разным группам пациентов и условиям работы. Одной из категорий пациентов, в работе с которыми арт-терапия в нашей стране пока практически не использовалась, являются</w:t>
      </w:r>
      <w:r>
        <w:rPr>
          <w:rFonts w:ascii="Times New Roman" w:hAnsi="Times New Roman"/>
          <w:sz w:val="28"/>
          <w:szCs w:val="28"/>
        </w:rPr>
        <w:t xml:space="preserve"> муниципальные служащие.</w:t>
      </w:r>
    </w:p>
    <w:p w:rsidR="003F0A11" w:rsidRPr="007F002C" w:rsidRDefault="003F0A11" w:rsidP="007F002C">
      <w:pPr>
        <w:spacing w:after="0" w:line="360" w:lineRule="auto"/>
        <w:jc w:val="both"/>
        <w:rPr>
          <w:rFonts w:ascii="Times New Roman" w:hAnsi="Times New Roman"/>
          <w:sz w:val="28"/>
          <w:szCs w:val="28"/>
        </w:rPr>
      </w:pPr>
      <w:r w:rsidRPr="007F002C">
        <w:rPr>
          <w:rFonts w:ascii="Times New Roman" w:hAnsi="Times New Roman"/>
          <w:sz w:val="28"/>
          <w:szCs w:val="28"/>
        </w:rPr>
        <w:t xml:space="preserve">        Большое внимание уделяется различным методам арт-терапии, которые служат для успешного совлад</w:t>
      </w:r>
      <w:r>
        <w:rPr>
          <w:rFonts w:ascii="Times New Roman" w:hAnsi="Times New Roman"/>
          <w:sz w:val="28"/>
          <w:szCs w:val="28"/>
        </w:rPr>
        <w:t>е</w:t>
      </w:r>
      <w:r w:rsidRPr="007F002C">
        <w:rPr>
          <w:rFonts w:ascii="Times New Roman" w:hAnsi="Times New Roman"/>
          <w:sz w:val="28"/>
          <w:szCs w:val="28"/>
        </w:rPr>
        <w:t>ния со стрессовыми ситуациями.</w:t>
      </w:r>
      <w:r>
        <w:rPr>
          <w:rFonts w:ascii="Times New Roman" w:hAnsi="Times New Roman"/>
          <w:sz w:val="28"/>
          <w:szCs w:val="28"/>
        </w:rPr>
        <w:t xml:space="preserve"> </w:t>
      </w:r>
      <w:r w:rsidRPr="007F002C">
        <w:rPr>
          <w:rFonts w:ascii="Times New Roman" w:hAnsi="Times New Roman"/>
          <w:sz w:val="28"/>
          <w:szCs w:val="28"/>
        </w:rPr>
        <w:t xml:space="preserve">Хорошо себя зарекомендовали в </w:t>
      </w:r>
      <w:r>
        <w:rPr>
          <w:rFonts w:ascii="Times New Roman" w:hAnsi="Times New Roman"/>
          <w:sz w:val="28"/>
          <w:szCs w:val="28"/>
        </w:rPr>
        <w:t xml:space="preserve">работе со стрессовыми ситуациями такие методы арт-терапии, как </w:t>
      </w:r>
      <w:r w:rsidRPr="007F002C">
        <w:rPr>
          <w:rFonts w:ascii="Times New Roman" w:hAnsi="Times New Roman"/>
          <w:sz w:val="28"/>
          <w:szCs w:val="28"/>
        </w:rPr>
        <w:t>библиотерапия, танцевальная терапия, музыко-терапия, фото-терапия и т.д. Во всех этих случаях человек высвобождает свои эмоции и тем самым снимает напряжение.</w:t>
      </w:r>
      <w:r>
        <w:rPr>
          <w:rFonts w:ascii="Times New Roman" w:hAnsi="Times New Roman"/>
          <w:sz w:val="28"/>
          <w:szCs w:val="28"/>
        </w:rPr>
        <w:t xml:space="preserve"> </w:t>
      </w:r>
      <w:r w:rsidRPr="007F002C">
        <w:rPr>
          <w:rFonts w:ascii="Times New Roman" w:hAnsi="Times New Roman"/>
          <w:sz w:val="28"/>
          <w:szCs w:val="28"/>
        </w:rPr>
        <w:t xml:space="preserve">Отреагирование эмоций в арт-терапии </w:t>
      </w:r>
      <w:r>
        <w:rPr>
          <w:rFonts w:ascii="Times New Roman" w:hAnsi="Times New Roman"/>
          <w:sz w:val="28"/>
          <w:szCs w:val="28"/>
        </w:rPr>
        <w:t xml:space="preserve">является </w:t>
      </w:r>
      <w:r w:rsidRPr="007F002C">
        <w:rPr>
          <w:rFonts w:ascii="Times New Roman" w:hAnsi="Times New Roman"/>
          <w:sz w:val="28"/>
          <w:szCs w:val="28"/>
        </w:rPr>
        <w:t>фактор</w:t>
      </w:r>
      <w:r>
        <w:rPr>
          <w:rFonts w:ascii="Times New Roman" w:hAnsi="Times New Roman"/>
          <w:sz w:val="28"/>
          <w:szCs w:val="28"/>
        </w:rPr>
        <w:t xml:space="preserve">ом </w:t>
      </w:r>
      <w:r w:rsidRPr="007F002C">
        <w:rPr>
          <w:rFonts w:ascii="Times New Roman" w:hAnsi="Times New Roman"/>
          <w:sz w:val="28"/>
          <w:szCs w:val="28"/>
        </w:rPr>
        <w:t xml:space="preserve"> повышения стрессоустойчивости личности.</w:t>
      </w:r>
      <w:r>
        <w:rPr>
          <w:rFonts w:ascii="Times New Roman" w:hAnsi="Times New Roman"/>
          <w:sz w:val="28"/>
          <w:szCs w:val="28"/>
        </w:rPr>
        <w:t xml:space="preserve"> </w:t>
      </w:r>
      <w:r w:rsidRPr="007F002C">
        <w:rPr>
          <w:rFonts w:ascii="Times New Roman" w:hAnsi="Times New Roman"/>
          <w:sz w:val="28"/>
          <w:szCs w:val="28"/>
        </w:rPr>
        <w:t>Одним из важных ресурсных состояний человека является уверенность в своих силах, что приводит к спокойствию  и концентрации мыслей при выполнении поставленных  жизненных целей.</w:t>
      </w:r>
    </w:p>
    <w:p w:rsidR="003F0A11" w:rsidRPr="002D5363" w:rsidRDefault="003F0A11" w:rsidP="00DD475E">
      <w:pPr>
        <w:spacing w:after="0" w:line="360" w:lineRule="auto"/>
        <w:ind w:firstLine="709"/>
        <w:jc w:val="both"/>
        <w:rPr>
          <w:rFonts w:ascii="Times New Roman" w:hAnsi="Times New Roman"/>
          <w:sz w:val="28"/>
          <w:szCs w:val="28"/>
        </w:rPr>
      </w:pPr>
      <w:r>
        <w:rPr>
          <w:rFonts w:ascii="Times New Roman" w:hAnsi="Times New Roman"/>
          <w:sz w:val="28"/>
          <w:szCs w:val="28"/>
        </w:rPr>
        <w:t>Х.Уильямс</w:t>
      </w:r>
      <w:r w:rsidR="008D78C2">
        <w:rPr>
          <w:rFonts w:ascii="Times New Roman" w:hAnsi="Times New Roman"/>
          <w:sz w:val="28"/>
          <w:szCs w:val="28"/>
        </w:rPr>
        <w:t xml:space="preserve"> </w:t>
      </w:r>
      <w:r w:rsidRPr="007F002C">
        <w:rPr>
          <w:rFonts w:ascii="Times New Roman" w:hAnsi="Times New Roman"/>
          <w:sz w:val="28"/>
          <w:szCs w:val="28"/>
        </w:rPr>
        <w:t>[</w:t>
      </w:r>
      <w:r>
        <w:rPr>
          <w:rFonts w:ascii="Times New Roman" w:hAnsi="Times New Roman"/>
          <w:sz w:val="28"/>
          <w:szCs w:val="28"/>
        </w:rPr>
        <w:t>39</w:t>
      </w:r>
      <w:r w:rsidRPr="007F002C">
        <w:rPr>
          <w:rFonts w:ascii="Times New Roman" w:hAnsi="Times New Roman"/>
          <w:sz w:val="28"/>
          <w:szCs w:val="28"/>
        </w:rPr>
        <w:t xml:space="preserve">] в своей  книге «Говорящий рисунок, </w:t>
      </w:r>
      <w:r>
        <w:rPr>
          <w:rFonts w:ascii="Times New Roman" w:hAnsi="Times New Roman"/>
          <w:sz w:val="28"/>
          <w:szCs w:val="28"/>
        </w:rPr>
        <w:t xml:space="preserve">или как познать свое глубинное </w:t>
      </w:r>
      <w:r w:rsidRPr="007F002C">
        <w:rPr>
          <w:rFonts w:ascii="Times New Roman" w:hAnsi="Times New Roman"/>
          <w:sz w:val="28"/>
          <w:szCs w:val="28"/>
        </w:rPr>
        <w:t>“</w:t>
      </w:r>
      <w:r>
        <w:rPr>
          <w:rFonts w:ascii="Times New Roman" w:hAnsi="Times New Roman"/>
          <w:sz w:val="28"/>
          <w:szCs w:val="28"/>
        </w:rPr>
        <w:t>Я</w:t>
      </w:r>
      <w:r w:rsidRPr="007F002C">
        <w:rPr>
          <w:rFonts w:ascii="Times New Roman" w:hAnsi="Times New Roman"/>
          <w:sz w:val="28"/>
          <w:szCs w:val="28"/>
        </w:rPr>
        <w:t>”»  дает советы  как справиться со стрессом. Л</w:t>
      </w:r>
      <w:r>
        <w:rPr>
          <w:rFonts w:ascii="Times New Roman" w:hAnsi="Times New Roman"/>
          <w:sz w:val="28"/>
          <w:szCs w:val="28"/>
        </w:rPr>
        <w:t>.Капаччионе</w:t>
      </w:r>
      <w:r w:rsidR="008D78C2">
        <w:rPr>
          <w:rFonts w:ascii="Times New Roman" w:hAnsi="Times New Roman"/>
          <w:sz w:val="28"/>
          <w:szCs w:val="28"/>
        </w:rPr>
        <w:t xml:space="preserve"> </w:t>
      </w:r>
      <w:r w:rsidRPr="007F002C">
        <w:rPr>
          <w:rFonts w:ascii="Times New Roman" w:hAnsi="Times New Roman"/>
          <w:sz w:val="28"/>
          <w:szCs w:val="28"/>
        </w:rPr>
        <w:t>[</w:t>
      </w:r>
      <w:r>
        <w:rPr>
          <w:rFonts w:ascii="Times New Roman" w:hAnsi="Times New Roman"/>
          <w:sz w:val="28"/>
          <w:szCs w:val="28"/>
        </w:rPr>
        <w:t>19</w:t>
      </w:r>
      <w:r w:rsidRPr="007F002C">
        <w:rPr>
          <w:rFonts w:ascii="Times New Roman" w:hAnsi="Times New Roman"/>
          <w:sz w:val="28"/>
          <w:szCs w:val="28"/>
        </w:rPr>
        <w:t xml:space="preserve">]  для снятия стрессов предлагает рисование обеими руками. С ее точки зрения это упражнение позволяет активизировать обе руки и оба полушария головного мозга. </w:t>
      </w:r>
      <w:r>
        <w:rPr>
          <w:rFonts w:ascii="Times New Roman" w:hAnsi="Times New Roman"/>
          <w:sz w:val="28"/>
          <w:szCs w:val="28"/>
        </w:rPr>
        <w:t>Такое</w:t>
      </w:r>
      <w:r w:rsidRPr="007F002C">
        <w:rPr>
          <w:rFonts w:ascii="Times New Roman" w:hAnsi="Times New Roman"/>
          <w:sz w:val="28"/>
          <w:szCs w:val="28"/>
        </w:rPr>
        <w:t xml:space="preserve"> упражнение</w:t>
      </w:r>
      <w:r>
        <w:rPr>
          <w:rFonts w:ascii="Times New Roman" w:hAnsi="Times New Roman"/>
          <w:sz w:val="28"/>
          <w:szCs w:val="28"/>
        </w:rPr>
        <w:t>, по ее мнению,</w:t>
      </w:r>
      <w:r w:rsidRPr="007F002C">
        <w:rPr>
          <w:rFonts w:ascii="Times New Roman" w:hAnsi="Times New Roman"/>
          <w:sz w:val="28"/>
          <w:szCs w:val="28"/>
        </w:rPr>
        <w:t xml:space="preserve"> освобождает разум от ненужных тоскливых, тревожных мыслей, успокаивает нервы. </w:t>
      </w:r>
      <w:r>
        <w:rPr>
          <w:rFonts w:ascii="Times New Roman" w:hAnsi="Times New Roman"/>
          <w:sz w:val="28"/>
          <w:szCs w:val="28"/>
        </w:rPr>
        <w:t>А.М.Шевченко</w:t>
      </w:r>
      <w:r w:rsidR="008D78C2">
        <w:rPr>
          <w:rFonts w:ascii="Times New Roman" w:hAnsi="Times New Roman"/>
          <w:sz w:val="28"/>
          <w:szCs w:val="28"/>
        </w:rPr>
        <w:t xml:space="preserve"> </w:t>
      </w:r>
      <w:r w:rsidRPr="007F002C">
        <w:rPr>
          <w:rFonts w:ascii="Times New Roman" w:hAnsi="Times New Roman"/>
          <w:sz w:val="28"/>
          <w:szCs w:val="28"/>
        </w:rPr>
        <w:t>[</w:t>
      </w:r>
      <w:r>
        <w:rPr>
          <w:rFonts w:ascii="Times New Roman" w:hAnsi="Times New Roman"/>
          <w:sz w:val="28"/>
          <w:szCs w:val="28"/>
        </w:rPr>
        <w:t>40</w:t>
      </w:r>
      <w:r w:rsidRPr="007F002C">
        <w:rPr>
          <w:rFonts w:ascii="Times New Roman" w:hAnsi="Times New Roman"/>
          <w:sz w:val="28"/>
          <w:szCs w:val="28"/>
        </w:rPr>
        <w:t>]</w:t>
      </w:r>
      <w:r>
        <w:rPr>
          <w:rFonts w:ascii="Times New Roman" w:hAnsi="Times New Roman"/>
          <w:sz w:val="28"/>
          <w:szCs w:val="28"/>
        </w:rPr>
        <w:t xml:space="preserve"> </w:t>
      </w:r>
      <w:r w:rsidRPr="007F002C">
        <w:rPr>
          <w:rFonts w:ascii="Times New Roman" w:hAnsi="Times New Roman"/>
          <w:sz w:val="28"/>
          <w:szCs w:val="28"/>
        </w:rPr>
        <w:t xml:space="preserve">описывает упражнение «Отрезаю проблему». Автор предлагает нарисовать свою проблему справа от себя в виде клубка запутанных ниток. Слева нарисовать себя. Затем взять ножницы и отрезать ту часть рисунка, где изображена проблема. Как считает </w:t>
      </w:r>
      <w:r>
        <w:rPr>
          <w:rFonts w:ascii="Times New Roman" w:hAnsi="Times New Roman"/>
          <w:sz w:val="28"/>
          <w:szCs w:val="28"/>
        </w:rPr>
        <w:t>А.М.Шевченко</w:t>
      </w:r>
      <w:r w:rsidRPr="007F002C">
        <w:rPr>
          <w:rFonts w:ascii="Times New Roman" w:hAnsi="Times New Roman"/>
          <w:sz w:val="28"/>
          <w:szCs w:val="28"/>
        </w:rPr>
        <w:t xml:space="preserve">, это действие </w:t>
      </w:r>
      <w:r>
        <w:rPr>
          <w:rFonts w:ascii="Times New Roman" w:hAnsi="Times New Roman"/>
          <w:sz w:val="28"/>
          <w:szCs w:val="28"/>
        </w:rPr>
        <w:t>помогает</w:t>
      </w:r>
      <w:r w:rsidRPr="007F002C">
        <w:rPr>
          <w:rFonts w:ascii="Times New Roman" w:hAnsi="Times New Roman"/>
          <w:sz w:val="28"/>
          <w:szCs w:val="28"/>
        </w:rPr>
        <w:t xml:space="preserve"> легко распутать создавшуюся проблему. Б</w:t>
      </w:r>
      <w:r>
        <w:rPr>
          <w:rFonts w:ascii="Times New Roman" w:hAnsi="Times New Roman"/>
          <w:sz w:val="28"/>
          <w:szCs w:val="28"/>
        </w:rPr>
        <w:t>.Ганим</w:t>
      </w:r>
      <w:r w:rsidR="008D78C2">
        <w:rPr>
          <w:rFonts w:ascii="Times New Roman" w:hAnsi="Times New Roman"/>
          <w:sz w:val="28"/>
          <w:szCs w:val="28"/>
        </w:rPr>
        <w:t xml:space="preserve"> </w:t>
      </w:r>
      <w:r>
        <w:rPr>
          <w:rFonts w:ascii="Times New Roman" w:hAnsi="Times New Roman"/>
          <w:sz w:val="28"/>
          <w:szCs w:val="28"/>
        </w:rPr>
        <w:t>[11</w:t>
      </w:r>
      <w:r w:rsidRPr="007F002C">
        <w:rPr>
          <w:rFonts w:ascii="Times New Roman" w:hAnsi="Times New Roman"/>
          <w:sz w:val="28"/>
          <w:szCs w:val="28"/>
        </w:rPr>
        <w:t xml:space="preserve">]  </w:t>
      </w:r>
      <w:r>
        <w:rPr>
          <w:rFonts w:ascii="Times New Roman" w:hAnsi="Times New Roman"/>
          <w:sz w:val="28"/>
          <w:szCs w:val="28"/>
        </w:rPr>
        <w:t>говорит</w:t>
      </w:r>
      <w:r w:rsidRPr="007F002C">
        <w:rPr>
          <w:rFonts w:ascii="Times New Roman" w:hAnsi="Times New Roman"/>
          <w:sz w:val="28"/>
          <w:szCs w:val="28"/>
        </w:rPr>
        <w:t xml:space="preserve"> о том, что благодаря экспрессивному искусству </w:t>
      </w:r>
      <w:r>
        <w:rPr>
          <w:rFonts w:ascii="Times New Roman" w:hAnsi="Times New Roman"/>
          <w:sz w:val="28"/>
          <w:szCs w:val="28"/>
        </w:rPr>
        <w:t>можно</w:t>
      </w:r>
      <w:r w:rsidRPr="007F002C">
        <w:rPr>
          <w:rFonts w:ascii="Times New Roman" w:hAnsi="Times New Roman"/>
          <w:sz w:val="28"/>
          <w:szCs w:val="28"/>
        </w:rPr>
        <w:t xml:space="preserve"> избавиться от негативных мыслей, освободит</w:t>
      </w:r>
      <w:r>
        <w:rPr>
          <w:rFonts w:ascii="Times New Roman" w:hAnsi="Times New Roman"/>
          <w:sz w:val="28"/>
          <w:szCs w:val="28"/>
        </w:rPr>
        <w:t>ься от вызывающих стресс эмоций.</w:t>
      </w:r>
      <w:r w:rsidRPr="007F002C">
        <w:rPr>
          <w:rFonts w:ascii="Times New Roman" w:hAnsi="Times New Roman"/>
          <w:sz w:val="28"/>
          <w:szCs w:val="28"/>
        </w:rPr>
        <w:t xml:space="preserve"> Негативные эмоции могут </w:t>
      </w:r>
      <w:r w:rsidRPr="007F002C">
        <w:rPr>
          <w:rFonts w:ascii="Times New Roman" w:hAnsi="Times New Roman"/>
          <w:sz w:val="28"/>
          <w:szCs w:val="28"/>
        </w:rPr>
        <w:lastRenderedPageBreak/>
        <w:t>выразиться через цвет, форму, линию и другие зримые образы. Простой акт изображения на бумаге негативной эмоции, вызывающей стресс, освобождает наше тело от напряжения и уже не может принести вред здоровью.</w:t>
      </w:r>
    </w:p>
    <w:p w:rsidR="003F0A11" w:rsidRPr="007D0559" w:rsidRDefault="003F0A11" w:rsidP="00DD475E">
      <w:pPr>
        <w:widowControl w:val="0"/>
        <w:autoSpaceDE w:val="0"/>
        <w:autoSpaceDN w:val="0"/>
        <w:adjustRightInd w:val="0"/>
        <w:spacing w:after="0" w:line="360" w:lineRule="auto"/>
        <w:ind w:firstLine="709"/>
        <w:jc w:val="both"/>
        <w:rPr>
          <w:rFonts w:ascii="Times New Roman" w:hAnsi="Times New Roman"/>
          <w:sz w:val="28"/>
          <w:szCs w:val="28"/>
        </w:rPr>
      </w:pPr>
      <w:r w:rsidRPr="007D0559">
        <w:rPr>
          <w:rFonts w:ascii="Times New Roman" w:hAnsi="Times New Roman"/>
          <w:sz w:val="28"/>
          <w:szCs w:val="28"/>
        </w:rPr>
        <w:t>О результативности арт-терапевтических техник в значительной мере свидетельствуют отзывы самих уча</w:t>
      </w:r>
      <w:r w:rsidRPr="007D0559">
        <w:rPr>
          <w:rFonts w:ascii="Times New Roman" w:hAnsi="Times New Roman"/>
          <w:sz w:val="28"/>
          <w:szCs w:val="28"/>
        </w:rPr>
        <w:softHyphen/>
        <w:t>стников, их устойчивое желание посещать занятия, а так</w:t>
      </w:r>
      <w:r w:rsidRPr="007D0559">
        <w:rPr>
          <w:rFonts w:ascii="Times New Roman" w:hAnsi="Times New Roman"/>
          <w:sz w:val="28"/>
          <w:szCs w:val="28"/>
        </w:rPr>
        <w:softHyphen/>
        <w:t>же степень искренности и открытости, позитивные из</w:t>
      </w:r>
      <w:r w:rsidRPr="007D0559">
        <w:rPr>
          <w:rFonts w:ascii="Times New Roman" w:hAnsi="Times New Roman"/>
          <w:sz w:val="28"/>
          <w:szCs w:val="28"/>
        </w:rPr>
        <w:softHyphen/>
        <w:t>менения межличностных отношений и другие признаки.</w:t>
      </w:r>
      <w:r>
        <w:rPr>
          <w:rFonts w:ascii="Times New Roman" w:hAnsi="Times New Roman"/>
          <w:sz w:val="28"/>
          <w:szCs w:val="28"/>
        </w:rPr>
        <w:t xml:space="preserve"> </w:t>
      </w:r>
      <w:r w:rsidRPr="007D0559">
        <w:rPr>
          <w:rFonts w:ascii="Times New Roman" w:hAnsi="Times New Roman"/>
          <w:sz w:val="28"/>
          <w:szCs w:val="28"/>
        </w:rPr>
        <w:t>Обобщенным критерием эффективности арт-терапии считается объективная динамика социальных и психо</w:t>
      </w:r>
      <w:r w:rsidRPr="007D0559">
        <w:rPr>
          <w:rFonts w:ascii="Times New Roman" w:hAnsi="Times New Roman"/>
          <w:sz w:val="28"/>
          <w:szCs w:val="28"/>
        </w:rPr>
        <w:softHyphen/>
        <w:t>логических показателей состояния участников</w:t>
      </w:r>
      <w:r w:rsidR="008D78C2">
        <w:rPr>
          <w:rFonts w:ascii="Times New Roman" w:hAnsi="Times New Roman"/>
          <w:sz w:val="28"/>
          <w:szCs w:val="28"/>
        </w:rPr>
        <w:t xml:space="preserve"> </w:t>
      </w:r>
      <w:r w:rsidRPr="007D0559">
        <w:rPr>
          <w:rFonts w:ascii="Times New Roman" w:hAnsi="Times New Roman"/>
          <w:sz w:val="28"/>
          <w:szCs w:val="28"/>
        </w:rPr>
        <w:t>[</w:t>
      </w:r>
      <w:r>
        <w:rPr>
          <w:rFonts w:ascii="Times New Roman" w:hAnsi="Times New Roman"/>
          <w:sz w:val="28"/>
          <w:szCs w:val="28"/>
        </w:rPr>
        <w:t>25</w:t>
      </w:r>
      <w:r w:rsidRPr="007D0559">
        <w:rPr>
          <w:rFonts w:ascii="Times New Roman" w:hAnsi="Times New Roman"/>
          <w:sz w:val="28"/>
          <w:szCs w:val="28"/>
        </w:rPr>
        <w:t>].</w:t>
      </w:r>
    </w:p>
    <w:p w:rsidR="003F0A11" w:rsidRDefault="003F0A11" w:rsidP="00ED165C">
      <w:pPr>
        <w:spacing w:after="0" w:line="360" w:lineRule="auto"/>
        <w:jc w:val="both"/>
        <w:rPr>
          <w:rFonts w:ascii="Times New Roman" w:hAnsi="Times New Roman"/>
          <w:sz w:val="28"/>
          <w:szCs w:val="28"/>
        </w:rPr>
      </w:pPr>
    </w:p>
    <w:p w:rsidR="003F0A11" w:rsidRDefault="003F0A11" w:rsidP="00ED165C">
      <w:pPr>
        <w:spacing w:after="0" w:line="360" w:lineRule="auto"/>
        <w:jc w:val="both"/>
        <w:rPr>
          <w:rFonts w:ascii="Times New Roman" w:hAnsi="Times New Roman"/>
          <w:sz w:val="28"/>
          <w:szCs w:val="28"/>
        </w:rPr>
      </w:pPr>
    </w:p>
    <w:p w:rsidR="003F0A11" w:rsidRPr="001E3134" w:rsidRDefault="003F0A11" w:rsidP="001E3134">
      <w:pPr>
        <w:spacing w:after="0" w:line="360" w:lineRule="auto"/>
        <w:jc w:val="center"/>
        <w:rPr>
          <w:rFonts w:ascii="Times New Roman" w:hAnsi="Times New Roman"/>
          <w:b/>
          <w:sz w:val="28"/>
          <w:szCs w:val="28"/>
        </w:rPr>
      </w:pPr>
      <w:r w:rsidRPr="00DF3FC5">
        <w:rPr>
          <w:rFonts w:ascii="Times New Roman" w:hAnsi="Times New Roman"/>
          <w:b/>
          <w:sz w:val="28"/>
          <w:szCs w:val="28"/>
        </w:rPr>
        <w:t xml:space="preserve">Выводы </w:t>
      </w:r>
      <w:r w:rsidR="009672C1">
        <w:rPr>
          <w:rFonts w:ascii="Times New Roman" w:hAnsi="Times New Roman"/>
          <w:b/>
          <w:sz w:val="28"/>
          <w:szCs w:val="28"/>
        </w:rPr>
        <w:t>к</w:t>
      </w:r>
      <w:r w:rsidRPr="00DF3FC5">
        <w:rPr>
          <w:rFonts w:ascii="Times New Roman" w:hAnsi="Times New Roman"/>
          <w:b/>
          <w:sz w:val="28"/>
          <w:szCs w:val="28"/>
        </w:rPr>
        <w:t xml:space="preserve"> главе</w:t>
      </w:r>
      <w:r w:rsidR="009672C1">
        <w:rPr>
          <w:rFonts w:ascii="Times New Roman" w:hAnsi="Times New Roman"/>
          <w:b/>
          <w:sz w:val="28"/>
          <w:szCs w:val="28"/>
        </w:rPr>
        <w:t xml:space="preserve"> 1</w:t>
      </w:r>
    </w:p>
    <w:p w:rsidR="003F0A11" w:rsidRDefault="003F0A11" w:rsidP="00444A5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Проведя теоретический анализ литературы по теме исследования, мы </w:t>
      </w:r>
      <w:r w:rsidRPr="00B75E1F">
        <w:rPr>
          <w:rFonts w:ascii="Times New Roman" w:hAnsi="Times New Roman"/>
          <w:sz w:val="28"/>
          <w:szCs w:val="28"/>
        </w:rPr>
        <w:t xml:space="preserve">пришли к заключению, что </w:t>
      </w:r>
      <w:r w:rsidR="00B75E1F">
        <w:rPr>
          <w:rFonts w:ascii="Times New Roman" w:hAnsi="Times New Roman"/>
          <w:sz w:val="28"/>
          <w:szCs w:val="28"/>
        </w:rPr>
        <w:t>муниципальные служащие</w:t>
      </w:r>
      <w:r>
        <w:rPr>
          <w:rFonts w:ascii="Times New Roman" w:hAnsi="Times New Roman"/>
          <w:sz w:val="28"/>
          <w:szCs w:val="28"/>
        </w:rPr>
        <w:t>,</w:t>
      </w:r>
      <w:r w:rsidRPr="004A29B2">
        <w:rPr>
          <w:rFonts w:ascii="Times New Roman" w:hAnsi="Times New Roman"/>
          <w:sz w:val="28"/>
          <w:szCs w:val="28"/>
        </w:rPr>
        <w:t xml:space="preserve"> испытывают стресс, источники которого находятся в самом содержании </w:t>
      </w:r>
      <w:r w:rsidR="008D78C2">
        <w:rPr>
          <w:rFonts w:ascii="Times New Roman" w:hAnsi="Times New Roman"/>
          <w:sz w:val="28"/>
          <w:szCs w:val="28"/>
        </w:rPr>
        <w:t xml:space="preserve">их </w:t>
      </w:r>
      <w:r w:rsidRPr="004A29B2">
        <w:rPr>
          <w:rFonts w:ascii="Times New Roman" w:hAnsi="Times New Roman"/>
          <w:sz w:val="28"/>
          <w:szCs w:val="28"/>
        </w:rPr>
        <w:t>профессиональной деятельности.</w:t>
      </w:r>
      <w:r w:rsidRPr="004144C5">
        <w:rPr>
          <w:rFonts w:ascii="Times New Roman" w:hAnsi="Times New Roman"/>
          <w:sz w:val="28"/>
          <w:szCs w:val="28"/>
        </w:rPr>
        <w:t xml:space="preserve"> </w:t>
      </w:r>
      <w:r w:rsidRPr="005B09CB">
        <w:rPr>
          <w:rFonts w:ascii="Times New Roman" w:hAnsi="Times New Roman"/>
          <w:sz w:val="28"/>
          <w:szCs w:val="28"/>
        </w:rPr>
        <w:t xml:space="preserve">К негативным последствиям профессионального стресса относятся формы острых стрессовых состояний и их фиксация в виде устойчивых нарушений психического здоровья </w:t>
      </w:r>
      <w:r>
        <w:rPr>
          <w:rFonts w:ascii="Times New Roman" w:hAnsi="Times New Roman"/>
          <w:sz w:val="28"/>
          <w:szCs w:val="28"/>
        </w:rPr>
        <w:t>–</w:t>
      </w:r>
      <w:r w:rsidRPr="005B09CB">
        <w:rPr>
          <w:rFonts w:ascii="Times New Roman" w:hAnsi="Times New Roman"/>
          <w:sz w:val="28"/>
          <w:szCs w:val="28"/>
        </w:rPr>
        <w:t xml:space="preserve"> различных форм дезорганизации индивидуального и группового поведения, характерных профессионально-личностных деформаций и психосоматических расстройств.</w:t>
      </w:r>
      <w:r>
        <w:rPr>
          <w:rFonts w:ascii="Times New Roman" w:hAnsi="Times New Roman"/>
          <w:sz w:val="28"/>
          <w:szCs w:val="28"/>
        </w:rPr>
        <w:t xml:space="preserve"> </w:t>
      </w:r>
      <w:r w:rsidRPr="005E41D0">
        <w:rPr>
          <w:rFonts w:ascii="Times New Roman" w:hAnsi="Times New Roman"/>
          <w:sz w:val="28"/>
          <w:szCs w:val="28"/>
        </w:rPr>
        <w:t xml:space="preserve">Исследования отечественных и зарубежных ученых свидетельствуют о том, что </w:t>
      </w:r>
      <w:r>
        <w:rPr>
          <w:rFonts w:ascii="Times New Roman" w:hAnsi="Times New Roman"/>
          <w:sz w:val="28"/>
          <w:szCs w:val="28"/>
        </w:rPr>
        <w:t>д</w:t>
      </w:r>
      <w:r w:rsidRPr="005E41D0">
        <w:rPr>
          <w:rFonts w:ascii="Times New Roman" w:hAnsi="Times New Roman"/>
          <w:sz w:val="28"/>
          <w:szCs w:val="28"/>
        </w:rPr>
        <w:t>лительный профессиональный стресс</w:t>
      </w:r>
      <w:r>
        <w:rPr>
          <w:rFonts w:ascii="Times New Roman" w:hAnsi="Times New Roman"/>
          <w:sz w:val="28"/>
          <w:szCs w:val="28"/>
        </w:rPr>
        <w:t xml:space="preserve"> </w:t>
      </w:r>
      <w:r w:rsidRPr="005E41D0">
        <w:rPr>
          <w:rFonts w:ascii="Times New Roman" w:hAnsi="Times New Roman"/>
          <w:sz w:val="28"/>
          <w:szCs w:val="28"/>
        </w:rPr>
        <w:t>ведет к возникновению синдрома эмоционального выгорания.</w:t>
      </w:r>
      <w:r w:rsidRPr="004144C5">
        <w:rPr>
          <w:rFonts w:ascii="Times New Roman" w:hAnsi="Times New Roman"/>
          <w:sz w:val="28"/>
          <w:szCs w:val="28"/>
        </w:rPr>
        <w:t xml:space="preserve"> </w:t>
      </w:r>
      <w:r w:rsidRPr="00024826">
        <w:rPr>
          <w:rFonts w:ascii="Times New Roman" w:hAnsi="Times New Roman"/>
          <w:sz w:val="28"/>
          <w:szCs w:val="28"/>
        </w:rPr>
        <w:t>Стрессоустойчивость является сегодня одним из основных требований работодателя к личным качествам кандидата на любую вакансию.</w:t>
      </w:r>
      <w:r>
        <w:rPr>
          <w:rFonts w:ascii="Times New Roman" w:hAnsi="Times New Roman"/>
          <w:sz w:val="28"/>
          <w:szCs w:val="28"/>
        </w:rPr>
        <w:t xml:space="preserve"> Особенно это актуально для профессий системы «человек-человек», к  которой относятся муниципальные служащие.</w:t>
      </w:r>
      <w:r w:rsidRPr="004144C5">
        <w:rPr>
          <w:rFonts w:ascii="Times New Roman" w:hAnsi="Times New Roman"/>
          <w:sz w:val="28"/>
          <w:szCs w:val="28"/>
        </w:rPr>
        <w:t xml:space="preserve"> </w:t>
      </w:r>
      <w:r>
        <w:rPr>
          <w:rFonts w:ascii="Times New Roman" w:hAnsi="Times New Roman"/>
          <w:sz w:val="28"/>
          <w:szCs w:val="28"/>
        </w:rPr>
        <w:t xml:space="preserve">Проанализировав изученную литературу, мы определили </w:t>
      </w:r>
      <w:r w:rsidRPr="00DD475E">
        <w:rPr>
          <w:rFonts w:ascii="Times New Roman" w:hAnsi="Times New Roman"/>
          <w:sz w:val="28"/>
          <w:szCs w:val="28"/>
        </w:rPr>
        <w:t xml:space="preserve">стрессоустойчивость как готовность относительно спокойно принимать любые перемены, какой бы характер — длительный или </w:t>
      </w:r>
      <w:r w:rsidRPr="00DD475E">
        <w:rPr>
          <w:rFonts w:ascii="Times New Roman" w:hAnsi="Times New Roman"/>
          <w:sz w:val="28"/>
          <w:szCs w:val="28"/>
        </w:rPr>
        <w:lastRenderedPageBreak/>
        <w:t xml:space="preserve">мгновенный — они ни носили, как  умение эффективно действовать в нестабильных, </w:t>
      </w:r>
      <w:r>
        <w:rPr>
          <w:rFonts w:ascii="Times New Roman" w:hAnsi="Times New Roman"/>
          <w:sz w:val="28"/>
          <w:szCs w:val="28"/>
        </w:rPr>
        <w:t xml:space="preserve">стрессовых </w:t>
      </w:r>
      <w:r w:rsidRPr="00DD475E">
        <w:rPr>
          <w:rFonts w:ascii="Times New Roman" w:hAnsi="Times New Roman"/>
          <w:sz w:val="28"/>
          <w:szCs w:val="28"/>
        </w:rPr>
        <w:t xml:space="preserve">условиях. </w:t>
      </w:r>
    </w:p>
    <w:p w:rsidR="003F0A11" w:rsidRDefault="003F0A11" w:rsidP="000204E8">
      <w:pPr>
        <w:spacing w:after="0" w:line="360" w:lineRule="auto"/>
        <w:ind w:firstLine="709"/>
        <w:jc w:val="both"/>
        <w:rPr>
          <w:rFonts w:ascii="Times New Roman" w:hAnsi="Times New Roman"/>
          <w:sz w:val="28"/>
          <w:szCs w:val="28"/>
        </w:rPr>
      </w:pPr>
      <w:r w:rsidRPr="007F002C">
        <w:rPr>
          <w:rFonts w:ascii="Times New Roman" w:hAnsi="Times New Roman"/>
          <w:sz w:val="28"/>
          <w:szCs w:val="28"/>
        </w:rPr>
        <w:t>В настоящее время пользуются большой популярностью и эффективно применяются в работе с персоналом</w:t>
      </w:r>
      <w:r w:rsidRPr="000204E8">
        <w:rPr>
          <w:rFonts w:ascii="Times New Roman" w:hAnsi="Times New Roman"/>
          <w:sz w:val="28"/>
          <w:szCs w:val="28"/>
        </w:rPr>
        <w:t xml:space="preserve"> </w:t>
      </w:r>
      <w:r>
        <w:rPr>
          <w:rFonts w:ascii="Times New Roman" w:hAnsi="Times New Roman"/>
          <w:sz w:val="28"/>
          <w:szCs w:val="28"/>
        </w:rPr>
        <w:t xml:space="preserve"> различные </w:t>
      </w:r>
      <w:r w:rsidRPr="007F002C">
        <w:rPr>
          <w:rFonts w:ascii="Times New Roman" w:hAnsi="Times New Roman"/>
          <w:sz w:val="28"/>
          <w:szCs w:val="28"/>
        </w:rPr>
        <w:t>арт-терапевтические методы.</w:t>
      </w:r>
      <w:r>
        <w:rPr>
          <w:rFonts w:ascii="Times New Roman" w:hAnsi="Times New Roman"/>
          <w:sz w:val="28"/>
          <w:szCs w:val="28"/>
        </w:rPr>
        <w:t xml:space="preserve"> </w:t>
      </w:r>
      <w:r w:rsidRPr="007F002C">
        <w:rPr>
          <w:rFonts w:ascii="Times New Roman" w:hAnsi="Times New Roman"/>
          <w:sz w:val="28"/>
          <w:szCs w:val="28"/>
        </w:rPr>
        <w:t>Большое внимание уделяется методам арт-терапии, которые служат для успешного совлад</w:t>
      </w:r>
      <w:r>
        <w:rPr>
          <w:rFonts w:ascii="Times New Roman" w:hAnsi="Times New Roman"/>
          <w:sz w:val="28"/>
          <w:szCs w:val="28"/>
        </w:rPr>
        <w:t>е</w:t>
      </w:r>
      <w:r w:rsidRPr="007F002C">
        <w:rPr>
          <w:rFonts w:ascii="Times New Roman" w:hAnsi="Times New Roman"/>
          <w:sz w:val="28"/>
          <w:szCs w:val="28"/>
        </w:rPr>
        <w:t>ния со стрессовыми ситуациями.</w:t>
      </w:r>
      <w:r>
        <w:rPr>
          <w:rFonts w:ascii="Times New Roman" w:hAnsi="Times New Roman"/>
          <w:sz w:val="28"/>
          <w:szCs w:val="28"/>
        </w:rPr>
        <w:t xml:space="preserve"> Однако, о</w:t>
      </w:r>
      <w:r w:rsidRPr="002D5363">
        <w:rPr>
          <w:rFonts w:ascii="Times New Roman" w:hAnsi="Times New Roman"/>
          <w:sz w:val="28"/>
          <w:szCs w:val="28"/>
        </w:rPr>
        <w:t>дной из категорий пациентов, в работе с которыми арт-терапия в нашей стране пока практически не использовалась, являются</w:t>
      </w:r>
      <w:r>
        <w:rPr>
          <w:rFonts w:ascii="Times New Roman" w:hAnsi="Times New Roman"/>
          <w:sz w:val="28"/>
          <w:szCs w:val="28"/>
        </w:rPr>
        <w:t xml:space="preserve"> муниципальные служащие.</w:t>
      </w:r>
      <w:r w:rsidRPr="000204E8">
        <w:rPr>
          <w:rFonts w:ascii="Times New Roman" w:hAnsi="Times New Roman"/>
          <w:sz w:val="28"/>
          <w:szCs w:val="28"/>
        </w:rPr>
        <w:t xml:space="preserve"> </w:t>
      </w:r>
    </w:p>
    <w:p w:rsidR="003F0A11" w:rsidRDefault="003F0A11"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1E3134" w:rsidRDefault="001E3134" w:rsidP="00ED165C">
      <w:pPr>
        <w:spacing w:after="0" w:line="360" w:lineRule="auto"/>
        <w:jc w:val="both"/>
        <w:rPr>
          <w:rFonts w:ascii="Times New Roman" w:hAnsi="Times New Roman"/>
          <w:sz w:val="28"/>
          <w:szCs w:val="28"/>
        </w:rPr>
      </w:pPr>
    </w:p>
    <w:p w:rsidR="00B75E1F" w:rsidRDefault="00B75E1F" w:rsidP="00D557AA">
      <w:pPr>
        <w:spacing w:after="0" w:line="360" w:lineRule="auto"/>
        <w:jc w:val="center"/>
        <w:rPr>
          <w:rFonts w:ascii="Times New Roman" w:hAnsi="Times New Roman"/>
          <w:b/>
          <w:sz w:val="28"/>
          <w:szCs w:val="28"/>
        </w:rPr>
      </w:pPr>
      <w:r>
        <w:rPr>
          <w:rFonts w:ascii="Times New Roman" w:hAnsi="Times New Roman"/>
          <w:b/>
          <w:sz w:val="28"/>
          <w:szCs w:val="28"/>
        </w:rPr>
        <w:lastRenderedPageBreak/>
        <w:t>ГЛАВА 2 ЭМПИРИЧЕСКОЕ ИССЛЕДОВАНИЕ ВЛИЯНИЯ СРЕДСТВ АРТ-ТЕРАПИИ НА ПОВЫШЕНИЕ СТРЕССОУСТОЙЧИВОСТИ МУНИЦИПАЛЬНЫХ СЛУЖАЩИХ</w:t>
      </w:r>
    </w:p>
    <w:p w:rsidR="00D557AA" w:rsidRDefault="00D557AA" w:rsidP="00D557AA">
      <w:pPr>
        <w:spacing w:after="0" w:line="360" w:lineRule="auto"/>
        <w:jc w:val="center"/>
        <w:rPr>
          <w:rFonts w:ascii="Times New Roman" w:hAnsi="Times New Roman"/>
          <w:b/>
          <w:sz w:val="28"/>
          <w:szCs w:val="28"/>
        </w:rPr>
      </w:pPr>
    </w:p>
    <w:p w:rsidR="005F568B" w:rsidRDefault="005F568B" w:rsidP="005F568B">
      <w:pPr>
        <w:spacing w:after="0" w:line="360" w:lineRule="auto"/>
        <w:jc w:val="center"/>
        <w:rPr>
          <w:rFonts w:ascii="Times New Roman" w:hAnsi="Times New Roman"/>
          <w:b/>
          <w:sz w:val="28"/>
          <w:szCs w:val="28"/>
        </w:rPr>
      </w:pPr>
      <w:r w:rsidRPr="001A4DF3">
        <w:rPr>
          <w:rFonts w:ascii="Times New Roman" w:hAnsi="Times New Roman"/>
          <w:b/>
          <w:sz w:val="28"/>
          <w:szCs w:val="28"/>
        </w:rPr>
        <w:t>2.1.  Организация и методы исследования</w:t>
      </w:r>
    </w:p>
    <w:p w:rsidR="00EB33D7" w:rsidRDefault="00EB33D7" w:rsidP="00EB33D7">
      <w:pPr>
        <w:spacing w:after="0" w:line="360" w:lineRule="auto"/>
        <w:ind w:firstLine="709"/>
        <w:jc w:val="both"/>
        <w:rPr>
          <w:rFonts w:ascii="Times New Roman" w:hAnsi="Times New Roman"/>
          <w:sz w:val="28"/>
          <w:szCs w:val="28"/>
        </w:rPr>
      </w:pPr>
      <w:r>
        <w:rPr>
          <w:rFonts w:ascii="Times New Roman" w:hAnsi="Times New Roman"/>
          <w:sz w:val="28"/>
          <w:szCs w:val="28"/>
        </w:rPr>
        <w:t>Исследование влияния средств арт-терапии на повышение стрессоустойчивости муниципальных служащих проводилось на базе Администрации Холмского муниципального района. В исследовании приняло участие 30 муниципальных служащих, из них 15 служащих Комитета социальной защиты населения и 15 служащих Комитета образования.</w:t>
      </w:r>
      <w:r w:rsidRPr="00991D31">
        <w:rPr>
          <w:rFonts w:ascii="Times New Roman" w:hAnsi="Times New Roman"/>
          <w:sz w:val="28"/>
          <w:szCs w:val="28"/>
        </w:rPr>
        <w:t xml:space="preserve"> </w:t>
      </w:r>
      <w:r>
        <w:rPr>
          <w:rFonts w:ascii="Times New Roman" w:hAnsi="Times New Roman"/>
          <w:sz w:val="28"/>
          <w:szCs w:val="28"/>
        </w:rPr>
        <w:t>В</w:t>
      </w:r>
      <w:r w:rsidRPr="00A57BE5">
        <w:rPr>
          <w:rFonts w:ascii="Times New Roman" w:hAnsi="Times New Roman"/>
          <w:sz w:val="28"/>
          <w:szCs w:val="28"/>
        </w:rPr>
        <w:t>се испытуемые – ж</w:t>
      </w:r>
      <w:r>
        <w:rPr>
          <w:rFonts w:ascii="Times New Roman" w:hAnsi="Times New Roman"/>
          <w:sz w:val="28"/>
          <w:szCs w:val="28"/>
        </w:rPr>
        <w:t>енщины. Возраст испытуемых от 24</w:t>
      </w:r>
      <w:r w:rsidRPr="00A57BE5">
        <w:rPr>
          <w:rFonts w:ascii="Times New Roman" w:hAnsi="Times New Roman"/>
          <w:sz w:val="28"/>
          <w:szCs w:val="28"/>
        </w:rPr>
        <w:t xml:space="preserve"> до 4</w:t>
      </w:r>
      <w:r>
        <w:rPr>
          <w:rFonts w:ascii="Times New Roman" w:hAnsi="Times New Roman"/>
          <w:sz w:val="28"/>
          <w:szCs w:val="28"/>
        </w:rPr>
        <w:t>6</w:t>
      </w:r>
      <w:r w:rsidRPr="00A57BE5">
        <w:rPr>
          <w:rFonts w:ascii="Times New Roman" w:hAnsi="Times New Roman"/>
          <w:sz w:val="28"/>
          <w:szCs w:val="28"/>
        </w:rPr>
        <w:t xml:space="preserve"> лет, стаж </w:t>
      </w:r>
      <w:r w:rsidRPr="00991D31">
        <w:rPr>
          <w:rFonts w:ascii="Times New Roman" w:hAnsi="Times New Roman"/>
          <w:sz w:val="28"/>
          <w:szCs w:val="28"/>
        </w:rPr>
        <w:t xml:space="preserve">работы от 3 до 15 лет. </w:t>
      </w:r>
      <w:r w:rsidRPr="00A57BE5">
        <w:rPr>
          <w:rFonts w:ascii="Times New Roman" w:hAnsi="Times New Roman"/>
          <w:sz w:val="28"/>
          <w:szCs w:val="28"/>
        </w:rPr>
        <w:t>Испытуемые дали согласие на проведение диагностики и испол</w:t>
      </w:r>
      <w:r>
        <w:rPr>
          <w:rFonts w:ascii="Times New Roman" w:hAnsi="Times New Roman"/>
          <w:sz w:val="28"/>
          <w:szCs w:val="28"/>
        </w:rPr>
        <w:t xml:space="preserve">ьзование полученных результатов. </w:t>
      </w:r>
      <w:r w:rsidR="000814BD">
        <w:rPr>
          <w:rFonts w:ascii="Times New Roman" w:hAnsi="Times New Roman"/>
          <w:sz w:val="28"/>
          <w:szCs w:val="28"/>
        </w:rPr>
        <w:t>Экспериментальная группа была создана из числа служащих Комитета социальной защиты населения. Служащие Комитета образования составили контрольную группу.</w:t>
      </w:r>
    </w:p>
    <w:p w:rsidR="00EB0311" w:rsidRDefault="00EB0311" w:rsidP="00EB33D7">
      <w:pPr>
        <w:spacing w:after="0" w:line="360" w:lineRule="auto"/>
        <w:ind w:firstLine="709"/>
        <w:jc w:val="both"/>
        <w:rPr>
          <w:rFonts w:ascii="Times New Roman" w:hAnsi="Times New Roman"/>
          <w:sz w:val="28"/>
          <w:szCs w:val="28"/>
        </w:rPr>
      </w:pPr>
      <w:r>
        <w:rPr>
          <w:rFonts w:ascii="Times New Roman" w:hAnsi="Times New Roman"/>
          <w:sz w:val="28"/>
          <w:szCs w:val="28"/>
        </w:rPr>
        <w:t>Цель исследования: изучить влияние средств арт-терапии на повышение стрессоустойчивости муниципальных служащих.</w:t>
      </w:r>
    </w:p>
    <w:p w:rsidR="00EB33D7" w:rsidRPr="000814BD" w:rsidRDefault="00EB33D7" w:rsidP="007460FE">
      <w:pPr>
        <w:spacing w:after="0" w:line="360" w:lineRule="auto"/>
        <w:ind w:firstLine="709"/>
        <w:jc w:val="both"/>
        <w:rPr>
          <w:rFonts w:ascii="Times New Roman" w:hAnsi="Times New Roman"/>
          <w:sz w:val="28"/>
          <w:szCs w:val="28"/>
        </w:rPr>
      </w:pPr>
      <w:r w:rsidRPr="00EB33D7">
        <w:rPr>
          <w:rFonts w:ascii="Times New Roman" w:hAnsi="Times New Roman"/>
          <w:sz w:val="28"/>
          <w:szCs w:val="28"/>
          <w:highlight w:val="yellow"/>
        </w:rPr>
        <w:t>Сроки проведения исследования:</w:t>
      </w:r>
      <w:r w:rsidRPr="00A57BE5">
        <w:rPr>
          <w:rFonts w:ascii="Times New Roman" w:hAnsi="Times New Roman"/>
          <w:sz w:val="28"/>
          <w:szCs w:val="28"/>
        </w:rPr>
        <w:t xml:space="preserve"> </w:t>
      </w:r>
    </w:p>
    <w:p w:rsidR="003F0A11" w:rsidRPr="00A57BE5" w:rsidRDefault="003F0A11" w:rsidP="00444A51">
      <w:pPr>
        <w:spacing w:after="0" w:line="360" w:lineRule="auto"/>
        <w:ind w:firstLine="709"/>
        <w:jc w:val="both"/>
        <w:rPr>
          <w:rFonts w:ascii="Times New Roman" w:hAnsi="Times New Roman"/>
          <w:sz w:val="28"/>
          <w:szCs w:val="28"/>
        </w:rPr>
      </w:pPr>
      <w:r w:rsidRPr="00A57BE5">
        <w:rPr>
          <w:rFonts w:ascii="Times New Roman" w:hAnsi="Times New Roman"/>
          <w:sz w:val="28"/>
          <w:szCs w:val="28"/>
        </w:rPr>
        <w:t xml:space="preserve">Исследование проводилось в </w:t>
      </w:r>
      <w:r>
        <w:rPr>
          <w:rFonts w:ascii="Times New Roman" w:hAnsi="Times New Roman"/>
          <w:sz w:val="28"/>
          <w:szCs w:val="28"/>
        </w:rPr>
        <w:t>четыре</w:t>
      </w:r>
      <w:r w:rsidRPr="00A57BE5">
        <w:rPr>
          <w:rFonts w:ascii="Times New Roman" w:hAnsi="Times New Roman"/>
          <w:sz w:val="28"/>
          <w:szCs w:val="28"/>
        </w:rPr>
        <w:t xml:space="preserve"> этапа.</w:t>
      </w:r>
    </w:p>
    <w:p w:rsidR="003F0A11" w:rsidRPr="002F7B16" w:rsidRDefault="003F0A11" w:rsidP="00444A51">
      <w:pPr>
        <w:numPr>
          <w:ilvl w:val="0"/>
          <w:numId w:val="11"/>
        </w:numPr>
        <w:spacing w:after="0" w:line="360" w:lineRule="auto"/>
        <w:ind w:right="113"/>
        <w:jc w:val="both"/>
        <w:rPr>
          <w:rFonts w:ascii="Times New Roman" w:hAnsi="Times New Roman"/>
          <w:sz w:val="28"/>
          <w:szCs w:val="28"/>
        </w:rPr>
      </w:pPr>
      <w:r w:rsidRPr="002F7B16">
        <w:rPr>
          <w:rFonts w:ascii="Times New Roman" w:hAnsi="Times New Roman"/>
          <w:sz w:val="28"/>
          <w:szCs w:val="28"/>
        </w:rPr>
        <w:t>Изучение теоретического материала</w:t>
      </w:r>
      <w:r>
        <w:rPr>
          <w:rFonts w:ascii="Times New Roman" w:hAnsi="Times New Roman"/>
          <w:sz w:val="28"/>
          <w:szCs w:val="28"/>
        </w:rPr>
        <w:t xml:space="preserve"> по теме исследования, п</w:t>
      </w:r>
      <w:r w:rsidRPr="002F7B16">
        <w:rPr>
          <w:rFonts w:ascii="Times New Roman" w:hAnsi="Times New Roman"/>
          <w:sz w:val="28"/>
          <w:szCs w:val="28"/>
        </w:rPr>
        <w:t>одбор методик  исследования и разработка арт-терапевтических занятий.</w:t>
      </w:r>
    </w:p>
    <w:p w:rsidR="003F0A11" w:rsidRPr="002F7B16" w:rsidRDefault="003F0A11" w:rsidP="00444A51">
      <w:pPr>
        <w:numPr>
          <w:ilvl w:val="0"/>
          <w:numId w:val="11"/>
        </w:numPr>
        <w:spacing w:after="0" w:line="360" w:lineRule="auto"/>
        <w:ind w:right="113"/>
        <w:jc w:val="both"/>
        <w:rPr>
          <w:rFonts w:ascii="Times New Roman" w:hAnsi="Times New Roman"/>
          <w:sz w:val="28"/>
          <w:szCs w:val="28"/>
        </w:rPr>
      </w:pPr>
      <w:r w:rsidRPr="002F7B16">
        <w:rPr>
          <w:rFonts w:ascii="Times New Roman" w:hAnsi="Times New Roman"/>
          <w:sz w:val="28"/>
          <w:szCs w:val="28"/>
        </w:rPr>
        <w:t xml:space="preserve">Диагностика </w:t>
      </w:r>
      <w:r>
        <w:rPr>
          <w:rFonts w:ascii="Times New Roman" w:hAnsi="Times New Roman"/>
          <w:sz w:val="28"/>
          <w:szCs w:val="28"/>
        </w:rPr>
        <w:t xml:space="preserve">состояния </w:t>
      </w:r>
      <w:r w:rsidRPr="002F7B16">
        <w:rPr>
          <w:rFonts w:ascii="Times New Roman" w:hAnsi="Times New Roman"/>
          <w:sz w:val="28"/>
          <w:szCs w:val="28"/>
        </w:rPr>
        <w:t xml:space="preserve">стрессоустойчивости </w:t>
      </w:r>
      <w:r>
        <w:rPr>
          <w:rFonts w:ascii="Times New Roman" w:hAnsi="Times New Roman"/>
          <w:sz w:val="28"/>
          <w:szCs w:val="28"/>
        </w:rPr>
        <w:t>муниципальных служащих</w:t>
      </w:r>
      <w:r w:rsidRPr="002F7B16">
        <w:rPr>
          <w:rFonts w:ascii="Times New Roman" w:hAnsi="Times New Roman"/>
          <w:sz w:val="28"/>
          <w:szCs w:val="28"/>
        </w:rPr>
        <w:t xml:space="preserve">. </w:t>
      </w:r>
    </w:p>
    <w:p w:rsidR="003F0A11" w:rsidRPr="002F7B16" w:rsidRDefault="003F0A11" w:rsidP="00444A51">
      <w:pPr>
        <w:numPr>
          <w:ilvl w:val="0"/>
          <w:numId w:val="11"/>
        </w:numPr>
        <w:spacing w:after="0" w:line="360" w:lineRule="auto"/>
        <w:ind w:right="113"/>
        <w:jc w:val="both"/>
        <w:rPr>
          <w:rFonts w:ascii="Times New Roman" w:hAnsi="Times New Roman"/>
          <w:sz w:val="28"/>
          <w:szCs w:val="28"/>
        </w:rPr>
      </w:pPr>
      <w:r>
        <w:rPr>
          <w:rFonts w:ascii="Times New Roman" w:hAnsi="Times New Roman"/>
          <w:sz w:val="28"/>
          <w:szCs w:val="28"/>
        </w:rPr>
        <w:t>Проведение арт-терапевтических занятий в экспериментальной группе.</w:t>
      </w:r>
    </w:p>
    <w:p w:rsidR="003F0A11" w:rsidRPr="002F7B16" w:rsidRDefault="003F0A11" w:rsidP="00444A51">
      <w:pPr>
        <w:numPr>
          <w:ilvl w:val="0"/>
          <w:numId w:val="11"/>
        </w:numPr>
        <w:spacing w:after="0" w:line="360" w:lineRule="auto"/>
        <w:ind w:right="113"/>
        <w:jc w:val="both"/>
        <w:rPr>
          <w:rFonts w:ascii="Times New Roman" w:hAnsi="Times New Roman"/>
          <w:sz w:val="28"/>
          <w:szCs w:val="28"/>
        </w:rPr>
      </w:pPr>
      <w:r>
        <w:rPr>
          <w:rFonts w:ascii="Times New Roman" w:hAnsi="Times New Roman"/>
          <w:sz w:val="28"/>
          <w:szCs w:val="28"/>
        </w:rPr>
        <w:t>Проведение повторной диагностики, о</w:t>
      </w:r>
      <w:r w:rsidRPr="002F7B16">
        <w:rPr>
          <w:rFonts w:ascii="Times New Roman" w:hAnsi="Times New Roman"/>
          <w:sz w:val="28"/>
          <w:szCs w:val="28"/>
        </w:rPr>
        <w:t>бработка и анализ полученных результатов.</w:t>
      </w:r>
    </w:p>
    <w:p w:rsidR="003F0A11" w:rsidRDefault="003F0A11" w:rsidP="001F4D02">
      <w:pPr>
        <w:pStyle w:val="a4"/>
      </w:pPr>
      <w:r w:rsidRPr="002F7B16">
        <w:t xml:space="preserve">Методы исследования – теоретический анализ литературы, тестирование, </w:t>
      </w:r>
      <w:r>
        <w:t xml:space="preserve">формирующий эксперимент, </w:t>
      </w:r>
      <w:r w:rsidRPr="002F7B16">
        <w:t xml:space="preserve"> анализ полученных результатов.</w:t>
      </w:r>
    </w:p>
    <w:p w:rsidR="001E3134" w:rsidRDefault="00FB6F51" w:rsidP="00FB6F51">
      <w:pPr>
        <w:pStyle w:val="a4"/>
      </w:pPr>
      <w:r>
        <w:lastRenderedPageBreak/>
        <w:t>Диагностика проводилась на рабочем месте, в удобное для испытуемых время, после проведения инструктажа</w:t>
      </w:r>
      <w:r w:rsidR="007725D4">
        <w:t>.  Результаты диагностики представлены в приложении А</w:t>
      </w:r>
      <w:r>
        <w:t xml:space="preserve">. </w:t>
      </w:r>
    </w:p>
    <w:p w:rsidR="003F0A11" w:rsidRDefault="001F4D02" w:rsidP="00FB6F51">
      <w:pPr>
        <w:pStyle w:val="a4"/>
      </w:pPr>
      <w:r>
        <w:t>Для проведения диагностики</w:t>
      </w:r>
      <w:r w:rsidR="003F0A11">
        <w:t xml:space="preserve"> были использованы следующ</w:t>
      </w:r>
      <w:r>
        <w:t>ие методики:</w:t>
      </w:r>
    </w:p>
    <w:p w:rsidR="00783182" w:rsidRDefault="003F0A11" w:rsidP="007D278A">
      <w:pPr>
        <w:numPr>
          <w:ilvl w:val="0"/>
          <w:numId w:val="23"/>
        </w:numPr>
        <w:spacing w:after="0" w:line="360" w:lineRule="auto"/>
        <w:jc w:val="both"/>
        <w:rPr>
          <w:rFonts w:ascii="Times New Roman" w:hAnsi="Times New Roman"/>
          <w:sz w:val="28"/>
          <w:szCs w:val="28"/>
        </w:rPr>
      </w:pPr>
      <w:r w:rsidRPr="00B52B6A">
        <w:rPr>
          <w:rFonts w:ascii="Times New Roman" w:hAnsi="Times New Roman"/>
          <w:sz w:val="28"/>
          <w:szCs w:val="28"/>
        </w:rPr>
        <w:t xml:space="preserve">Тест на профессиональный стресс </w:t>
      </w:r>
      <w:r w:rsidR="00783182">
        <w:rPr>
          <w:rFonts w:ascii="Times New Roman" w:hAnsi="Times New Roman"/>
          <w:sz w:val="28"/>
          <w:szCs w:val="28"/>
        </w:rPr>
        <w:t xml:space="preserve">(Т.Д.Азарных, И.М.Тыртышников). </w:t>
      </w:r>
      <w:r w:rsidRPr="00B52B6A">
        <w:rPr>
          <w:rFonts w:ascii="Times New Roman" w:hAnsi="Times New Roman"/>
          <w:sz w:val="28"/>
          <w:szCs w:val="28"/>
        </w:rPr>
        <w:t>Методика предназначена для определения стресса</w:t>
      </w:r>
      <w:r w:rsidR="00783182">
        <w:rPr>
          <w:rFonts w:ascii="Times New Roman" w:hAnsi="Times New Roman"/>
          <w:sz w:val="28"/>
          <w:szCs w:val="28"/>
        </w:rPr>
        <w:t>.</w:t>
      </w:r>
      <w:r w:rsidR="00783182" w:rsidRPr="00783182">
        <w:rPr>
          <w:rFonts w:ascii="Times New Roman" w:hAnsi="Times New Roman"/>
          <w:sz w:val="28"/>
          <w:szCs w:val="28"/>
        </w:rPr>
        <w:t xml:space="preserve"> </w:t>
      </w:r>
      <w:r w:rsidR="005F568B">
        <w:rPr>
          <w:rFonts w:ascii="Times New Roman" w:hAnsi="Times New Roman"/>
          <w:sz w:val="28"/>
          <w:szCs w:val="28"/>
        </w:rPr>
        <w:t xml:space="preserve">Испытуемым предлагается прочитать предложения и выбрать в качестве ответа пункт, который наиболее подходит. </w:t>
      </w:r>
      <w:r w:rsidR="00783182">
        <w:rPr>
          <w:rFonts w:ascii="Times New Roman" w:hAnsi="Times New Roman"/>
          <w:sz w:val="28"/>
          <w:szCs w:val="28"/>
        </w:rPr>
        <w:t>При интерпретации результатов используются следующие ориентировочные оценки:</w:t>
      </w:r>
    </w:p>
    <w:p w:rsidR="00783182" w:rsidRDefault="00783182" w:rsidP="007D278A">
      <w:pPr>
        <w:pStyle w:val="a3"/>
        <w:spacing w:after="0" w:line="360" w:lineRule="auto"/>
        <w:jc w:val="both"/>
        <w:rPr>
          <w:rFonts w:ascii="Times New Roman" w:hAnsi="Times New Roman"/>
          <w:sz w:val="28"/>
          <w:szCs w:val="28"/>
        </w:rPr>
      </w:pPr>
      <w:r>
        <w:rPr>
          <w:rFonts w:ascii="Times New Roman" w:hAnsi="Times New Roman"/>
          <w:sz w:val="28"/>
          <w:szCs w:val="28"/>
        </w:rPr>
        <w:t>0-15 баллов – стресс не является проблемой жизни;</w:t>
      </w:r>
    </w:p>
    <w:p w:rsidR="00783182" w:rsidRDefault="00783182" w:rsidP="007D278A">
      <w:pPr>
        <w:pStyle w:val="a3"/>
        <w:spacing w:after="0" w:line="360" w:lineRule="auto"/>
        <w:jc w:val="both"/>
        <w:rPr>
          <w:rFonts w:ascii="Times New Roman" w:hAnsi="Times New Roman"/>
          <w:sz w:val="28"/>
          <w:szCs w:val="28"/>
        </w:rPr>
      </w:pPr>
      <w:r>
        <w:rPr>
          <w:rFonts w:ascii="Times New Roman" w:hAnsi="Times New Roman"/>
          <w:sz w:val="28"/>
          <w:szCs w:val="28"/>
        </w:rPr>
        <w:t>16-30 баллов – умеренный уровень стресса;</w:t>
      </w:r>
    </w:p>
    <w:p w:rsidR="00783182" w:rsidRDefault="00783182" w:rsidP="007D278A">
      <w:pPr>
        <w:pStyle w:val="a3"/>
        <w:spacing w:after="0" w:line="360" w:lineRule="auto"/>
        <w:jc w:val="both"/>
        <w:rPr>
          <w:rFonts w:ascii="Times New Roman" w:hAnsi="Times New Roman"/>
          <w:sz w:val="28"/>
          <w:szCs w:val="28"/>
        </w:rPr>
      </w:pPr>
      <w:r>
        <w:rPr>
          <w:rFonts w:ascii="Times New Roman" w:hAnsi="Times New Roman"/>
          <w:sz w:val="28"/>
          <w:szCs w:val="28"/>
        </w:rPr>
        <w:t>31-45 баллов – стресс представляет безусловную проблему. Очевидна необходимость коррекционных действий;</w:t>
      </w:r>
    </w:p>
    <w:p w:rsidR="007D278A" w:rsidRDefault="00783182" w:rsidP="007D278A">
      <w:pPr>
        <w:pStyle w:val="a3"/>
        <w:spacing w:after="0" w:line="360" w:lineRule="auto"/>
        <w:jc w:val="both"/>
        <w:rPr>
          <w:rFonts w:ascii="Times New Roman" w:hAnsi="Times New Roman"/>
          <w:sz w:val="28"/>
          <w:szCs w:val="28"/>
        </w:rPr>
      </w:pPr>
      <w:r>
        <w:rPr>
          <w:rFonts w:ascii="Times New Roman" w:hAnsi="Times New Roman"/>
          <w:sz w:val="28"/>
          <w:szCs w:val="28"/>
        </w:rPr>
        <w:t>46-60 баллов – стресс представляет собой главную проблему</w:t>
      </w:r>
      <w:r w:rsidR="003F0A11" w:rsidRPr="0048012C">
        <w:rPr>
          <w:rFonts w:ascii="Times New Roman" w:hAnsi="Times New Roman"/>
          <w:sz w:val="28"/>
          <w:szCs w:val="28"/>
        </w:rPr>
        <w:t>[</w:t>
      </w:r>
      <w:r w:rsidR="003F0A11">
        <w:rPr>
          <w:rFonts w:ascii="Times New Roman" w:hAnsi="Times New Roman"/>
          <w:sz w:val="28"/>
          <w:szCs w:val="28"/>
        </w:rPr>
        <w:t>14</w:t>
      </w:r>
      <w:r w:rsidR="003F0A11" w:rsidRPr="0048012C">
        <w:rPr>
          <w:rFonts w:ascii="Times New Roman" w:hAnsi="Times New Roman"/>
          <w:sz w:val="28"/>
          <w:szCs w:val="28"/>
        </w:rPr>
        <w:t>]</w:t>
      </w:r>
      <w:r w:rsidR="003F0A11" w:rsidRPr="00B52B6A">
        <w:rPr>
          <w:rFonts w:ascii="Times New Roman" w:hAnsi="Times New Roman"/>
          <w:sz w:val="28"/>
          <w:szCs w:val="28"/>
        </w:rPr>
        <w:t>.</w:t>
      </w:r>
    </w:p>
    <w:p w:rsidR="00A05ED5" w:rsidRDefault="003F0A11" w:rsidP="007D278A">
      <w:pPr>
        <w:pStyle w:val="a3"/>
        <w:numPr>
          <w:ilvl w:val="0"/>
          <w:numId w:val="23"/>
        </w:numPr>
        <w:spacing w:after="0" w:line="360" w:lineRule="auto"/>
        <w:jc w:val="both"/>
        <w:rPr>
          <w:rFonts w:ascii="Times New Roman" w:hAnsi="Times New Roman"/>
          <w:sz w:val="28"/>
          <w:szCs w:val="28"/>
        </w:rPr>
      </w:pPr>
      <w:r w:rsidRPr="00B52B6A">
        <w:rPr>
          <w:rFonts w:ascii="Times New Roman" w:hAnsi="Times New Roman"/>
          <w:sz w:val="28"/>
          <w:szCs w:val="28"/>
        </w:rPr>
        <w:t>Методика для диагностики состояния стресса (К.Шрайнер). Методика п</w:t>
      </w:r>
      <w:r>
        <w:rPr>
          <w:rFonts w:ascii="Times New Roman" w:hAnsi="Times New Roman"/>
          <w:sz w:val="28"/>
          <w:szCs w:val="28"/>
        </w:rPr>
        <w:t>редназначена для оценки стресса, умения владеть собой и регулировать собственные эмоции</w:t>
      </w:r>
      <w:r w:rsidR="00A05ED5">
        <w:rPr>
          <w:rFonts w:ascii="Times New Roman" w:hAnsi="Times New Roman"/>
          <w:sz w:val="28"/>
          <w:szCs w:val="28"/>
        </w:rPr>
        <w:t xml:space="preserve">. </w:t>
      </w:r>
      <w:r w:rsidR="005F568B">
        <w:rPr>
          <w:rFonts w:ascii="Times New Roman" w:hAnsi="Times New Roman"/>
          <w:sz w:val="28"/>
          <w:szCs w:val="28"/>
        </w:rPr>
        <w:t xml:space="preserve">Испытуемым предлагается выбрать в качестве ответа предложения, с которыми они согласны. </w:t>
      </w:r>
      <w:r w:rsidR="00A05ED5">
        <w:rPr>
          <w:rFonts w:ascii="Times New Roman" w:hAnsi="Times New Roman"/>
          <w:sz w:val="28"/>
          <w:szCs w:val="28"/>
        </w:rPr>
        <w:t xml:space="preserve">При интерпретации результатов </w:t>
      </w:r>
      <w:r w:rsidR="00303AA6">
        <w:rPr>
          <w:rFonts w:ascii="Times New Roman" w:hAnsi="Times New Roman"/>
          <w:sz w:val="28"/>
          <w:szCs w:val="28"/>
        </w:rPr>
        <w:t>используются</w:t>
      </w:r>
      <w:r w:rsidR="00A05ED5">
        <w:rPr>
          <w:rFonts w:ascii="Times New Roman" w:hAnsi="Times New Roman"/>
          <w:sz w:val="28"/>
          <w:szCs w:val="28"/>
        </w:rPr>
        <w:t xml:space="preserve"> следующие ориентировочные оценки:</w:t>
      </w:r>
    </w:p>
    <w:p w:rsidR="00A05ED5" w:rsidRDefault="00A05ED5" w:rsidP="007D278A">
      <w:pPr>
        <w:pStyle w:val="a3"/>
        <w:spacing w:after="0" w:line="360" w:lineRule="auto"/>
        <w:jc w:val="both"/>
        <w:rPr>
          <w:rFonts w:ascii="Times New Roman" w:hAnsi="Times New Roman"/>
          <w:sz w:val="28"/>
          <w:szCs w:val="28"/>
        </w:rPr>
      </w:pPr>
      <w:r>
        <w:rPr>
          <w:rFonts w:ascii="Times New Roman" w:hAnsi="Times New Roman"/>
          <w:sz w:val="28"/>
          <w:szCs w:val="28"/>
        </w:rPr>
        <w:t>0-4 балла – сдержанное поведение в стрессовой ситуации и умение регулировать свои эмоции;</w:t>
      </w:r>
    </w:p>
    <w:p w:rsidR="00A05ED5" w:rsidRDefault="00A05ED5" w:rsidP="007D278A">
      <w:pPr>
        <w:pStyle w:val="a3"/>
        <w:spacing w:after="0" w:line="360" w:lineRule="auto"/>
        <w:jc w:val="both"/>
        <w:rPr>
          <w:rFonts w:ascii="Times New Roman" w:hAnsi="Times New Roman"/>
          <w:sz w:val="28"/>
          <w:szCs w:val="28"/>
        </w:rPr>
      </w:pPr>
      <w:r>
        <w:rPr>
          <w:rFonts w:ascii="Times New Roman" w:hAnsi="Times New Roman"/>
          <w:sz w:val="28"/>
          <w:szCs w:val="28"/>
        </w:rPr>
        <w:t>5-7 баллов – имеются некоторые проблемы поведения в стрессовых ситуациях;</w:t>
      </w:r>
    </w:p>
    <w:p w:rsidR="00A05ED5" w:rsidRDefault="00A05ED5" w:rsidP="007D278A">
      <w:pPr>
        <w:pStyle w:val="a3"/>
        <w:spacing w:after="0" w:line="360" w:lineRule="auto"/>
        <w:jc w:val="both"/>
        <w:rPr>
          <w:rFonts w:ascii="Times New Roman" w:hAnsi="Times New Roman"/>
          <w:sz w:val="28"/>
          <w:szCs w:val="28"/>
        </w:rPr>
      </w:pPr>
      <w:r>
        <w:rPr>
          <w:rFonts w:ascii="Times New Roman" w:hAnsi="Times New Roman"/>
          <w:sz w:val="28"/>
          <w:szCs w:val="28"/>
        </w:rPr>
        <w:t xml:space="preserve">8-9 баллов – переутомление и истощение, потеря самоконтроля в стрессовой ситуации и неумение владеть собой </w:t>
      </w:r>
      <w:r w:rsidR="003F0A11" w:rsidRPr="0048012C">
        <w:rPr>
          <w:rFonts w:ascii="Times New Roman" w:hAnsi="Times New Roman"/>
          <w:sz w:val="28"/>
          <w:szCs w:val="28"/>
        </w:rPr>
        <w:t>[</w:t>
      </w:r>
      <w:r w:rsidR="003F0A11">
        <w:rPr>
          <w:rFonts w:ascii="Times New Roman" w:hAnsi="Times New Roman"/>
          <w:sz w:val="28"/>
          <w:szCs w:val="28"/>
        </w:rPr>
        <w:t>14</w:t>
      </w:r>
      <w:r w:rsidR="003F0A11" w:rsidRPr="0048012C">
        <w:rPr>
          <w:rFonts w:ascii="Times New Roman" w:hAnsi="Times New Roman"/>
          <w:sz w:val="28"/>
          <w:szCs w:val="28"/>
        </w:rPr>
        <w:t>]</w:t>
      </w:r>
      <w:r w:rsidR="003F0A11">
        <w:rPr>
          <w:rFonts w:ascii="Times New Roman" w:hAnsi="Times New Roman"/>
          <w:sz w:val="28"/>
          <w:szCs w:val="28"/>
        </w:rPr>
        <w:t>.</w:t>
      </w:r>
    </w:p>
    <w:p w:rsidR="005F568B" w:rsidRPr="005F568B" w:rsidRDefault="003F0A11" w:rsidP="007D278A">
      <w:pPr>
        <w:pStyle w:val="a3"/>
        <w:numPr>
          <w:ilvl w:val="0"/>
          <w:numId w:val="23"/>
        </w:numPr>
        <w:spacing w:after="0" w:line="360" w:lineRule="auto"/>
        <w:jc w:val="both"/>
        <w:rPr>
          <w:rFonts w:ascii="Times New Roman" w:hAnsi="Times New Roman"/>
          <w:sz w:val="28"/>
          <w:szCs w:val="28"/>
        </w:rPr>
      </w:pPr>
      <w:r w:rsidRPr="005F568B">
        <w:rPr>
          <w:rFonts w:ascii="Times New Roman" w:hAnsi="Times New Roman"/>
          <w:sz w:val="28"/>
          <w:szCs w:val="28"/>
        </w:rPr>
        <w:t xml:space="preserve">Цветовой тест отношений на основе ЦТО Е.Ф.Бажина и А.М.Эткинда для выявления эмоционального отношения к работе. Методической основой цветового теста отношений является цветоассоциативный эксперимент, базирующийся на гипотезе отражения существенных характеристик </w:t>
      </w:r>
      <w:r w:rsidRPr="005F568B">
        <w:rPr>
          <w:rFonts w:ascii="Times New Roman" w:hAnsi="Times New Roman"/>
          <w:sz w:val="28"/>
          <w:szCs w:val="28"/>
        </w:rPr>
        <w:lastRenderedPageBreak/>
        <w:t xml:space="preserve">невербальных компонентов отношений к значимым другим и к самому себе в цветовых ассоциациях к ним. Испытуемым были предоставлены бланки, на которых предлагалось ежедневно, в течение месяца отмечать цветом </w:t>
      </w:r>
      <w:r w:rsidR="00FC317A">
        <w:rPr>
          <w:rFonts w:ascii="Times New Roman" w:hAnsi="Times New Roman"/>
          <w:sz w:val="28"/>
          <w:szCs w:val="28"/>
        </w:rPr>
        <w:t xml:space="preserve">свое </w:t>
      </w:r>
      <w:r w:rsidRPr="005F568B">
        <w:rPr>
          <w:rFonts w:ascii="Times New Roman" w:hAnsi="Times New Roman"/>
          <w:sz w:val="28"/>
          <w:szCs w:val="28"/>
        </w:rPr>
        <w:t>состояние на рабочем месте. При разработке бланков был использован набор цветов из восьмицветового теста М. Люшера. Интерпретация результатов проводилась в соответствии с сопоставление</w:t>
      </w:r>
      <w:r w:rsidR="005F568B" w:rsidRPr="005F568B">
        <w:rPr>
          <w:rFonts w:ascii="Times New Roman" w:hAnsi="Times New Roman"/>
          <w:sz w:val="28"/>
          <w:szCs w:val="28"/>
        </w:rPr>
        <w:t>м</w:t>
      </w:r>
      <w:r w:rsidRPr="005F568B">
        <w:rPr>
          <w:rFonts w:ascii="Times New Roman" w:hAnsi="Times New Roman"/>
          <w:sz w:val="28"/>
          <w:szCs w:val="28"/>
        </w:rPr>
        <w:t xml:space="preserve"> цветов, ассоциируемых испытуемыми со своим состоянием на рабочем месте, с их </w:t>
      </w:r>
      <w:r w:rsidR="005F568B" w:rsidRPr="005F568B">
        <w:rPr>
          <w:rFonts w:ascii="Times New Roman" w:hAnsi="Times New Roman"/>
          <w:sz w:val="28"/>
          <w:szCs w:val="28"/>
        </w:rPr>
        <w:t xml:space="preserve">значением </w:t>
      </w:r>
      <w:r w:rsidRPr="005F568B">
        <w:rPr>
          <w:rFonts w:ascii="Times New Roman" w:hAnsi="Times New Roman"/>
          <w:sz w:val="28"/>
          <w:szCs w:val="28"/>
        </w:rPr>
        <w:t>по Люшеру[5]</w:t>
      </w:r>
      <w:r w:rsidR="001F4D02" w:rsidRPr="005F568B">
        <w:rPr>
          <w:rFonts w:ascii="Times New Roman" w:hAnsi="Times New Roman"/>
          <w:sz w:val="28"/>
          <w:szCs w:val="28"/>
        </w:rPr>
        <w:t>.</w:t>
      </w:r>
      <w:r w:rsidR="005F568B" w:rsidRPr="005F568B">
        <w:rPr>
          <w:sz w:val="28"/>
          <w:szCs w:val="28"/>
        </w:rPr>
        <w:t xml:space="preserve"> </w:t>
      </w:r>
    </w:p>
    <w:p w:rsidR="00303AA6" w:rsidRPr="005F568B" w:rsidRDefault="001F4D02" w:rsidP="007D278A">
      <w:pPr>
        <w:pStyle w:val="a3"/>
        <w:numPr>
          <w:ilvl w:val="0"/>
          <w:numId w:val="23"/>
        </w:numPr>
        <w:spacing w:after="0" w:line="360" w:lineRule="auto"/>
        <w:jc w:val="both"/>
        <w:rPr>
          <w:rFonts w:ascii="Times New Roman" w:hAnsi="Times New Roman"/>
          <w:sz w:val="28"/>
          <w:szCs w:val="28"/>
        </w:rPr>
      </w:pPr>
      <w:r w:rsidRPr="005F568B">
        <w:rPr>
          <w:rFonts w:ascii="Times New Roman" w:hAnsi="Times New Roman"/>
          <w:sz w:val="28"/>
          <w:szCs w:val="28"/>
        </w:rPr>
        <w:t xml:space="preserve">Методика для определения вероятности развития стресса (по Т.А.Немчину и Тейлору). Методика предназначена для выявления подверженности стрессу. </w:t>
      </w:r>
      <w:r w:rsidR="00FC317A">
        <w:rPr>
          <w:rFonts w:ascii="Times New Roman" w:hAnsi="Times New Roman"/>
          <w:sz w:val="28"/>
          <w:szCs w:val="28"/>
        </w:rPr>
        <w:t xml:space="preserve">В предлагаемом тесте перечисляется ряд утверждений с одним вариантом ответа: либо «да», либо «нет». Испытуемым предлагается отметить утверждения, с которыми они согласны. </w:t>
      </w:r>
      <w:r w:rsidRPr="005F568B">
        <w:rPr>
          <w:rFonts w:ascii="Times New Roman" w:hAnsi="Times New Roman"/>
          <w:sz w:val="28"/>
          <w:szCs w:val="28"/>
        </w:rPr>
        <w:t>Интерпретация результатов позволяет определить пребывание человека в состоянии стресса, прогнозировать среднюю и высокую стрессоустойчивость</w:t>
      </w:r>
      <w:r w:rsidR="00303AA6" w:rsidRPr="005F568B">
        <w:rPr>
          <w:rFonts w:ascii="Times New Roman" w:hAnsi="Times New Roman"/>
          <w:sz w:val="28"/>
          <w:szCs w:val="28"/>
        </w:rPr>
        <w:t>. При интерпретации результатов используются следующие ориентировочные оценки:</w:t>
      </w:r>
    </w:p>
    <w:p w:rsidR="00303AA6" w:rsidRDefault="00303AA6" w:rsidP="007D278A">
      <w:pPr>
        <w:pStyle w:val="a3"/>
        <w:spacing w:after="0" w:line="360" w:lineRule="auto"/>
        <w:jc w:val="both"/>
        <w:rPr>
          <w:rFonts w:ascii="Times New Roman" w:hAnsi="Times New Roman"/>
          <w:sz w:val="28"/>
          <w:szCs w:val="28"/>
        </w:rPr>
      </w:pPr>
      <w:r>
        <w:rPr>
          <w:rFonts w:ascii="Times New Roman" w:hAnsi="Times New Roman"/>
          <w:sz w:val="28"/>
          <w:szCs w:val="28"/>
        </w:rPr>
        <w:t>5-15 баллов – высокая стрессоустойчивость;</w:t>
      </w:r>
    </w:p>
    <w:p w:rsidR="007D278A" w:rsidRDefault="007D278A" w:rsidP="007D278A">
      <w:pPr>
        <w:pStyle w:val="a3"/>
        <w:spacing w:after="0" w:line="360" w:lineRule="auto"/>
        <w:jc w:val="both"/>
        <w:rPr>
          <w:rFonts w:ascii="Times New Roman" w:hAnsi="Times New Roman"/>
          <w:sz w:val="28"/>
          <w:szCs w:val="28"/>
        </w:rPr>
      </w:pPr>
      <w:r>
        <w:rPr>
          <w:rFonts w:ascii="Times New Roman" w:hAnsi="Times New Roman"/>
          <w:sz w:val="28"/>
          <w:szCs w:val="28"/>
        </w:rPr>
        <w:t>д</w:t>
      </w:r>
      <w:r w:rsidR="00303AA6">
        <w:rPr>
          <w:rFonts w:ascii="Times New Roman" w:hAnsi="Times New Roman"/>
          <w:sz w:val="28"/>
          <w:szCs w:val="28"/>
        </w:rPr>
        <w:t>о 25 баллов – средняя стрессоустойчивость</w:t>
      </w:r>
      <w:r>
        <w:rPr>
          <w:rFonts w:ascii="Times New Roman" w:hAnsi="Times New Roman"/>
          <w:sz w:val="28"/>
          <w:szCs w:val="28"/>
        </w:rPr>
        <w:t>;</w:t>
      </w:r>
    </w:p>
    <w:p w:rsidR="003F0A11" w:rsidRPr="00DA77D3" w:rsidRDefault="007D278A" w:rsidP="007D278A">
      <w:pPr>
        <w:pStyle w:val="a3"/>
        <w:spacing w:after="0" w:line="360" w:lineRule="auto"/>
        <w:jc w:val="both"/>
        <w:rPr>
          <w:rFonts w:ascii="Times New Roman" w:hAnsi="Times New Roman"/>
          <w:sz w:val="28"/>
          <w:szCs w:val="28"/>
        </w:rPr>
      </w:pPr>
      <w:r>
        <w:rPr>
          <w:rFonts w:ascii="Times New Roman" w:hAnsi="Times New Roman"/>
          <w:sz w:val="28"/>
          <w:szCs w:val="28"/>
        </w:rPr>
        <w:t xml:space="preserve">если количество баллов достигает 40-50 – человек пребывает в состоянии стресса, резервы его организма близки к истощению </w:t>
      </w:r>
      <w:r w:rsidR="00303AA6">
        <w:rPr>
          <w:rFonts w:ascii="Times New Roman" w:hAnsi="Times New Roman"/>
          <w:sz w:val="28"/>
          <w:szCs w:val="28"/>
        </w:rPr>
        <w:t xml:space="preserve"> </w:t>
      </w:r>
      <w:r w:rsidR="001F4D02" w:rsidRPr="00303AA6">
        <w:rPr>
          <w:rFonts w:ascii="Times New Roman" w:hAnsi="Times New Roman"/>
          <w:sz w:val="28"/>
          <w:szCs w:val="28"/>
        </w:rPr>
        <w:t>[</w:t>
      </w:r>
      <w:r w:rsidR="001F4D02">
        <w:rPr>
          <w:rFonts w:ascii="Times New Roman" w:hAnsi="Times New Roman"/>
          <w:sz w:val="28"/>
          <w:szCs w:val="28"/>
        </w:rPr>
        <w:t>14</w:t>
      </w:r>
      <w:r w:rsidR="001F4D02" w:rsidRPr="00303AA6">
        <w:rPr>
          <w:rFonts w:ascii="Times New Roman" w:hAnsi="Times New Roman"/>
          <w:sz w:val="28"/>
          <w:szCs w:val="28"/>
        </w:rPr>
        <w:t>]</w:t>
      </w:r>
      <w:r w:rsidR="001F4D02">
        <w:rPr>
          <w:rFonts w:ascii="Times New Roman" w:hAnsi="Times New Roman"/>
          <w:sz w:val="28"/>
          <w:szCs w:val="28"/>
        </w:rPr>
        <w:t>.</w:t>
      </w:r>
    </w:p>
    <w:p w:rsidR="00D07870" w:rsidRPr="00CA5705" w:rsidRDefault="00283E13" w:rsidP="001E3134">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DA77D3">
        <w:rPr>
          <w:rFonts w:ascii="Times New Roman" w:hAnsi="Times New Roman"/>
          <w:sz w:val="28"/>
          <w:szCs w:val="28"/>
        </w:rPr>
        <w:t xml:space="preserve"> целью повышения стрессоустойчивости, </w:t>
      </w:r>
      <w:r w:rsidRPr="002B21F8">
        <w:rPr>
          <w:rFonts w:ascii="Times New Roman" w:hAnsi="Times New Roman"/>
          <w:sz w:val="28"/>
          <w:szCs w:val="28"/>
        </w:rPr>
        <w:t>участникам экспериментальной</w:t>
      </w:r>
      <w:r w:rsidRPr="00DA77D3">
        <w:rPr>
          <w:rFonts w:ascii="Times New Roman" w:hAnsi="Times New Roman"/>
          <w:sz w:val="28"/>
          <w:szCs w:val="28"/>
        </w:rPr>
        <w:t xml:space="preserve"> группы была предложена программа арт-терапевтических сессий. Занятия проводились в теч</w:t>
      </w:r>
      <w:r w:rsidR="00FB6F51">
        <w:rPr>
          <w:rFonts w:ascii="Times New Roman" w:hAnsi="Times New Roman"/>
          <w:sz w:val="28"/>
          <w:szCs w:val="28"/>
        </w:rPr>
        <w:t>ение месяца, два раза в неделю, в конце рабочего дня. Для за</w:t>
      </w:r>
      <w:r w:rsidR="00793BA9">
        <w:rPr>
          <w:rFonts w:ascii="Times New Roman" w:hAnsi="Times New Roman"/>
          <w:sz w:val="28"/>
          <w:szCs w:val="28"/>
        </w:rPr>
        <w:t xml:space="preserve">нятий было выделено помещение – свободный кабинет, </w:t>
      </w:r>
      <w:r w:rsidR="00D07870">
        <w:rPr>
          <w:rFonts w:ascii="Times New Roman" w:hAnsi="Times New Roman"/>
          <w:sz w:val="28"/>
          <w:szCs w:val="28"/>
        </w:rPr>
        <w:t xml:space="preserve">имеющий достаточное количество мест для работы. Каждому участнику была предоставлена </w:t>
      </w:r>
      <w:r w:rsidR="00D07870" w:rsidRPr="00D07870">
        <w:rPr>
          <w:rFonts w:ascii="Times New Roman" w:hAnsi="Times New Roman"/>
          <w:sz w:val="28"/>
          <w:szCs w:val="28"/>
        </w:rPr>
        <w:t>возможность работы в комфортных для него условиях.</w:t>
      </w:r>
      <w:r w:rsidR="00CA5705">
        <w:rPr>
          <w:rFonts w:ascii="Times New Roman" w:hAnsi="Times New Roman"/>
          <w:sz w:val="28"/>
          <w:szCs w:val="28"/>
        </w:rPr>
        <w:t xml:space="preserve"> </w:t>
      </w:r>
      <w:r w:rsidR="00CA5705" w:rsidRPr="00CA5705">
        <w:rPr>
          <w:rFonts w:ascii="Times New Roman" w:hAnsi="Times New Roman"/>
          <w:sz w:val="28"/>
          <w:szCs w:val="28"/>
        </w:rPr>
        <w:t>Участники были обеспечены следующими материалами:</w:t>
      </w:r>
    </w:p>
    <w:p w:rsidR="00CA5705" w:rsidRDefault="00CA5705" w:rsidP="001E3134">
      <w:pPr>
        <w:numPr>
          <w:ilvl w:val="0"/>
          <w:numId w:val="25"/>
        </w:numPr>
        <w:spacing w:after="0" w:line="360" w:lineRule="auto"/>
        <w:jc w:val="both"/>
        <w:rPr>
          <w:rFonts w:ascii="Times New Roman" w:hAnsi="Times New Roman"/>
          <w:sz w:val="28"/>
          <w:szCs w:val="28"/>
        </w:rPr>
      </w:pPr>
      <w:r>
        <w:rPr>
          <w:rFonts w:ascii="Times New Roman" w:hAnsi="Times New Roman"/>
          <w:sz w:val="28"/>
          <w:szCs w:val="28"/>
        </w:rPr>
        <w:t>ц</w:t>
      </w:r>
      <w:r w:rsidRPr="00CA5705">
        <w:rPr>
          <w:rFonts w:ascii="Times New Roman" w:hAnsi="Times New Roman"/>
          <w:sz w:val="28"/>
          <w:szCs w:val="28"/>
        </w:rPr>
        <w:t>ветные карандаши;</w:t>
      </w:r>
    </w:p>
    <w:p w:rsidR="00CA5705" w:rsidRDefault="00CA5705" w:rsidP="001E3134">
      <w:pPr>
        <w:numPr>
          <w:ilvl w:val="0"/>
          <w:numId w:val="25"/>
        </w:numPr>
        <w:spacing w:after="0" w:line="360" w:lineRule="auto"/>
        <w:jc w:val="both"/>
        <w:rPr>
          <w:rFonts w:ascii="Times New Roman" w:hAnsi="Times New Roman"/>
          <w:sz w:val="28"/>
          <w:szCs w:val="28"/>
        </w:rPr>
      </w:pPr>
      <w:r>
        <w:rPr>
          <w:rFonts w:ascii="Times New Roman" w:hAnsi="Times New Roman"/>
          <w:sz w:val="28"/>
          <w:szCs w:val="28"/>
        </w:rPr>
        <w:lastRenderedPageBreak/>
        <w:t>акварельные краски;</w:t>
      </w:r>
    </w:p>
    <w:p w:rsidR="00CA5705" w:rsidRDefault="00CA5705" w:rsidP="001E3134">
      <w:pPr>
        <w:numPr>
          <w:ilvl w:val="0"/>
          <w:numId w:val="25"/>
        </w:numPr>
        <w:spacing w:after="0" w:line="360" w:lineRule="auto"/>
        <w:jc w:val="both"/>
        <w:rPr>
          <w:rFonts w:ascii="Times New Roman" w:hAnsi="Times New Roman"/>
          <w:sz w:val="28"/>
          <w:szCs w:val="28"/>
        </w:rPr>
      </w:pPr>
      <w:r>
        <w:rPr>
          <w:rFonts w:ascii="Times New Roman" w:hAnsi="Times New Roman"/>
          <w:sz w:val="28"/>
          <w:szCs w:val="28"/>
        </w:rPr>
        <w:t>набор кистей разных размеров;</w:t>
      </w:r>
    </w:p>
    <w:p w:rsidR="00CA5705" w:rsidRDefault="00CA5705" w:rsidP="001E3134">
      <w:pPr>
        <w:numPr>
          <w:ilvl w:val="0"/>
          <w:numId w:val="25"/>
        </w:numPr>
        <w:spacing w:after="0" w:line="360" w:lineRule="auto"/>
        <w:jc w:val="both"/>
        <w:rPr>
          <w:rFonts w:ascii="Times New Roman" w:hAnsi="Times New Roman"/>
          <w:sz w:val="28"/>
          <w:szCs w:val="28"/>
        </w:rPr>
      </w:pPr>
      <w:r>
        <w:rPr>
          <w:rFonts w:ascii="Times New Roman" w:hAnsi="Times New Roman"/>
          <w:sz w:val="28"/>
          <w:szCs w:val="28"/>
        </w:rPr>
        <w:t>фломастеры;</w:t>
      </w:r>
    </w:p>
    <w:p w:rsidR="00CA5705" w:rsidRDefault="00CA5705" w:rsidP="001E3134">
      <w:pPr>
        <w:numPr>
          <w:ilvl w:val="0"/>
          <w:numId w:val="25"/>
        </w:numPr>
        <w:spacing w:after="0" w:line="360" w:lineRule="auto"/>
        <w:rPr>
          <w:rFonts w:ascii="Times New Roman" w:hAnsi="Times New Roman"/>
          <w:sz w:val="28"/>
          <w:szCs w:val="28"/>
        </w:rPr>
      </w:pPr>
      <w:r>
        <w:rPr>
          <w:rFonts w:ascii="Times New Roman" w:hAnsi="Times New Roman"/>
          <w:sz w:val="28"/>
          <w:szCs w:val="28"/>
        </w:rPr>
        <w:t xml:space="preserve">бумага от формата А4, </w:t>
      </w:r>
      <w:r w:rsidRPr="00CA5705">
        <w:rPr>
          <w:rFonts w:ascii="Times New Roman" w:hAnsi="Times New Roman"/>
          <w:sz w:val="28"/>
          <w:szCs w:val="28"/>
        </w:rPr>
        <w:t xml:space="preserve"> бумага для факса</w:t>
      </w:r>
      <w:r>
        <w:rPr>
          <w:rFonts w:ascii="Times New Roman" w:hAnsi="Times New Roman"/>
          <w:sz w:val="28"/>
          <w:szCs w:val="28"/>
        </w:rPr>
        <w:t>, картон;</w:t>
      </w:r>
    </w:p>
    <w:p w:rsidR="00CA5705" w:rsidRDefault="00CA5705" w:rsidP="001E3134">
      <w:pPr>
        <w:numPr>
          <w:ilvl w:val="0"/>
          <w:numId w:val="25"/>
        </w:numPr>
        <w:spacing w:after="0" w:line="360" w:lineRule="auto"/>
        <w:rPr>
          <w:rFonts w:ascii="Times New Roman" w:hAnsi="Times New Roman"/>
          <w:sz w:val="28"/>
          <w:szCs w:val="28"/>
        </w:rPr>
      </w:pPr>
      <w:r>
        <w:rPr>
          <w:rFonts w:ascii="Times New Roman" w:hAnsi="Times New Roman"/>
          <w:sz w:val="28"/>
          <w:szCs w:val="28"/>
        </w:rPr>
        <w:t>стаканы для воды;</w:t>
      </w:r>
    </w:p>
    <w:p w:rsidR="00793BA9" w:rsidRDefault="00CA5705" w:rsidP="001E3134">
      <w:pPr>
        <w:numPr>
          <w:ilvl w:val="0"/>
          <w:numId w:val="25"/>
        </w:numPr>
        <w:spacing w:after="0" w:line="360" w:lineRule="auto"/>
        <w:rPr>
          <w:rFonts w:ascii="Times New Roman" w:hAnsi="Times New Roman"/>
          <w:sz w:val="28"/>
          <w:szCs w:val="28"/>
        </w:rPr>
      </w:pPr>
      <w:r>
        <w:rPr>
          <w:rFonts w:ascii="Times New Roman" w:hAnsi="Times New Roman"/>
          <w:sz w:val="28"/>
          <w:szCs w:val="28"/>
        </w:rPr>
        <w:t>ножницы</w:t>
      </w:r>
      <w:r w:rsidR="00BD1389">
        <w:rPr>
          <w:rFonts w:ascii="Times New Roman" w:hAnsi="Times New Roman"/>
          <w:sz w:val="28"/>
          <w:szCs w:val="28"/>
        </w:rPr>
        <w:t>;</w:t>
      </w:r>
    </w:p>
    <w:p w:rsidR="00BD1389" w:rsidRPr="00BD1389" w:rsidRDefault="00B60072" w:rsidP="001E3134">
      <w:pPr>
        <w:numPr>
          <w:ilvl w:val="0"/>
          <w:numId w:val="25"/>
        </w:numPr>
        <w:spacing w:after="0" w:line="360" w:lineRule="auto"/>
        <w:rPr>
          <w:rFonts w:ascii="Times New Roman" w:hAnsi="Times New Roman"/>
          <w:sz w:val="28"/>
          <w:szCs w:val="28"/>
        </w:rPr>
      </w:pPr>
      <w:r>
        <w:rPr>
          <w:rFonts w:ascii="Times New Roman" w:hAnsi="Times New Roman"/>
          <w:sz w:val="28"/>
          <w:szCs w:val="28"/>
        </w:rPr>
        <w:t>ДВД плеер для прослушивания релаксационной музыки.</w:t>
      </w:r>
    </w:p>
    <w:p w:rsidR="00283E13" w:rsidRPr="00DA77D3" w:rsidRDefault="00793BA9" w:rsidP="001E3134">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83E13" w:rsidRPr="00DA77D3">
        <w:rPr>
          <w:rFonts w:ascii="Times New Roman" w:hAnsi="Times New Roman"/>
          <w:sz w:val="28"/>
          <w:szCs w:val="28"/>
        </w:rPr>
        <w:t>Каждое арт-терапевтическое занятие складывается из трех этапов: введение, или «разогрев»; основная часть; заключительный этап.</w:t>
      </w:r>
    </w:p>
    <w:p w:rsidR="00283E13" w:rsidRDefault="00283E13" w:rsidP="001E3134">
      <w:pPr>
        <w:spacing w:after="0" w:line="360" w:lineRule="auto"/>
        <w:ind w:firstLine="709"/>
        <w:jc w:val="both"/>
        <w:rPr>
          <w:rFonts w:ascii="Times New Roman" w:hAnsi="Times New Roman"/>
          <w:sz w:val="28"/>
          <w:szCs w:val="28"/>
        </w:rPr>
      </w:pPr>
      <w:r w:rsidRPr="00D24D6E">
        <w:rPr>
          <w:rFonts w:ascii="Times New Roman" w:hAnsi="Times New Roman"/>
          <w:sz w:val="28"/>
          <w:szCs w:val="28"/>
        </w:rPr>
        <w:t xml:space="preserve">Введение. Настрой, «разогрев». Задача этапа — настройка на творчество, </w:t>
      </w:r>
      <w:r>
        <w:rPr>
          <w:rFonts w:ascii="Times New Roman" w:hAnsi="Times New Roman"/>
          <w:sz w:val="28"/>
          <w:szCs w:val="28"/>
        </w:rPr>
        <w:t>подготовка</w:t>
      </w:r>
      <w:r w:rsidRPr="00D24D6E">
        <w:rPr>
          <w:rFonts w:ascii="Times New Roman" w:hAnsi="Times New Roman"/>
          <w:sz w:val="28"/>
          <w:szCs w:val="28"/>
        </w:rPr>
        <w:t xml:space="preserve"> участников к художественной деятельности и внутригрупповой коммуникации. </w:t>
      </w:r>
      <w:r>
        <w:rPr>
          <w:rFonts w:ascii="Times New Roman" w:hAnsi="Times New Roman"/>
          <w:sz w:val="28"/>
          <w:szCs w:val="28"/>
        </w:rPr>
        <w:t>Знакомство</w:t>
      </w:r>
      <w:r w:rsidRPr="00D24D6E">
        <w:rPr>
          <w:rFonts w:ascii="Times New Roman" w:hAnsi="Times New Roman"/>
          <w:sz w:val="28"/>
          <w:szCs w:val="28"/>
        </w:rPr>
        <w:t xml:space="preserve"> с основными правилами</w:t>
      </w:r>
      <w:r>
        <w:rPr>
          <w:rFonts w:ascii="Times New Roman" w:hAnsi="Times New Roman"/>
          <w:sz w:val="28"/>
          <w:szCs w:val="28"/>
        </w:rPr>
        <w:t xml:space="preserve">, характером </w:t>
      </w:r>
      <w:r w:rsidRPr="00D24D6E">
        <w:rPr>
          <w:rFonts w:ascii="Times New Roman" w:hAnsi="Times New Roman"/>
          <w:sz w:val="28"/>
          <w:szCs w:val="28"/>
        </w:rPr>
        <w:t>арт-терапевтической работы, целями и задачами.</w:t>
      </w:r>
      <w:r>
        <w:rPr>
          <w:rFonts w:ascii="Times New Roman" w:hAnsi="Times New Roman"/>
          <w:sz w:val="28"/>
          <w:szCs w:val="28"/>
        </w:rPr>
        <w:t xml:space="preserve"> </w:t>
      </w:r>
    </w:p>
    <w:p w:rsidR="00283E13" w:rsidRPr="00D24D6E" w:rsidRDefault="00283E13" w:rsidP="00283E13">
      <w:pPr>
        <w:spacing w:after="0" w:line="360" w:lineRule="auto"/>
        <w:ind w:firstLine="709"/>
        <w:jc w:val="both"/>
        <w:rPr>
          <w:rFonts w:ascii="Times New Roman" w:hAnsi="Times New Roman"/>
          <w:sz w:val="28"/>
          <w:szCs w:val="28"/>
        </w:rPr>
      </w:pPr>
      <w:r w:rsidRPr="00D24D6E">
        <w:rPr>
          <w:rFonts w:ascii="Times New Roman" w:hAnsi="Times New Roman"/>
          <w:sz w:val="28"/>
          <w:szCs w:val="28"/>
        </w:rPr>
        <w:t>Основная часть. Разработка темы. Индивидуальная изобразительная работа. Выбор темы и ее последующая разработка определя</w:t>
      </w:r>
      <w:r>
        <w:rPr>
          <w:rFonts w:ascii="Times New Roman" w:hAnsi="Times New Roman"/>
          <w:sz w:val="28"/>
          <w:szCs w:val="28"/>
        </w:rPr>
        <w:t>лись</w:t>
      </w:r>
      <w:r w:rsidRPr="00D24D6E">
        <w:rPr>
          <w:rFonts w:ascii="Times New Roman" w:hAnsi="Times New Roman"/>
          <w:sz w:val="28"/>
          <w:szCs w:val="28"/>
        </w:rPr>
        <w:t xml:space="preserve"> </w:t>
      </w:r>
      <w:r>
        <w:rPr>
          <w:rFonts w:ascii="Times New Roman" w:hAnsi="Times New Roman"/>
          <w:sz w:val="28"/>
          <w:szCs w:val="28"/>
        </w:rPr>
        <w:t>целью исследования – повышение стрессоустойчивости</w:t>
      </w:r>
      <w:r w:rsidRPr="00D24D6E">
        <w:rPr>
          <w:rFonts w:ascii="Times New Roman" w:hAnsi="Times New Roman"/>
          <w:sz w:val="28"/>
          <w:szCs w:val="28"/>
        </w:rPr>
        <w:t xml:space="preserve">. </w:t>
      </w:r>
      <w:r>
        <w:rPr>
          <w:rFonts w:ascii="Times New Roman" w:hAnsi="Times New Roman"/>
          <w:sz w:val="28"/>
          <w:szCs w:val="28"/>
        </w:rPr>
        <w:t>Раскрытие темы</w:t>
      </w:r>
      <w:r w:rsidRPr="00D24D6E">
        <w:rPr>
          <w:rFonts w:ascii="Times New Roman" w:hAnsi="Times New Roman"/>
          <w:sz w:val="28"/>
          <w:szCs w:val="28"/>
        </w:rPr>
        <w:t xml:space="preserve"> с помощью изобразительных средств.</w:t>
      </w:r>
    </w:p>
    <w:p w:rsidR="00283E13" w:rsidRDefault="00283E13" w:rsidP="00283E13">
      <w:pPr>
        <w:spacing w:after="0" w:line="360" w:lineRule="auto"/>
        <w:ind w:firstLine="709"/>
        <w:jc w:val="both"/>
        <w:rPr>
          <w:rFonts w:ascii="Times New Roman" w:hAnsi="Times New Roman"/>
          <w:sz w:val="28"/>
          <w:szCs w:val="28"/>
        </w:rPr>
      </w:pPr>
      <w:r w:rsidRPr="00D24D6E">
        <w:rPr>
          <w:rFonts w:ascii="Times New Roman" w:hAnsi="Times New Roman"/>
          <w:sz w:val="28"/>
          <w:szCs w:val="28"/>
        </w:rPr>
        <w:t>Заключительный этап. Вербализация и рефлексивный анализ. На этом этапе каждый участник показывает свою работу, делится впечатлениями, рассказывает о своих эмоциях, ассоциациях, которые возникли в ходе изобразительной деятел</w:t>
      </w:r>
      <w:r>
        <w:rPr>
          <w:rFonts w:ascii="Times New Roman" w:hAnsi="Times New Roman"/>
          <w:sz w:val="28"/>
          <w:szCs w:val="28"/>
        </w:rPr>
        <w:t>ьности.</w:t>
      </w:r>
      <w:r w:rsidRPr="00D24D6E">
        <w:rPr>
          <w:rFonts w:ascii="Times New Roman" w:hAnsi="Times New Roman"/>
          <w:sz w:val="28"/>
          <w:szCs w:val="28"/>
        </w:rPr>
        <w:t xml:space="preserve"> </w:t>
      </w:r>
      <w:r>
        <w:rPr>
          <w:rFonts w:ascii="Times New Roman" w:hAnsi="Times New Roman"/>
          <w:sz w:val="28"/>
          <w:szCs w:val="28"/>
        </w:rPr>
        <w:t>С</w:t>
      </w:r>
      <w:r w:rsidRPr="00D24D6E">
        <w:rPr>
          <w:rFonts w:ascii="Times New Roman" w:hAnsi="Times New Roman"/>
          <w:sz w:val="28"/>
          <w:szCs w:val="28"/>
        </w:rPr>
        <w:t>одержание упражнений для каждого этапа приведено в</w:t>
      </w:r>
      <w:r>
        <w:rPr>
          <w:rFonts w:ascii="Times New Roman" w:hAnsi="Times New Roman"/>
          <w:sz w:val="28"/>
          <w:szCs w:val="28"/>
        </w:rPr>
        <w:t xml:space="preserve"> приложении </w:t>
      </w:r>
      <w:r w:rsidR="007725D4">
        <w:rPr>
          <w:rFonts w:ascii="Times New Roman" w:hAnsi="Times New Roman"/>
          <w:sz w:val="28"/>
          <w:szCs w:val="28"/>
        </w:rPr>
        <w:t>Б</w:t>
      </w:r>
      <w:r>
        <w:rPr>
          <w:rFonts w:ascii="Times New Roman" w:hAnsi="Times New Roman"/>
          <w:sz w:val="28"/>
          <w:szCs w:val="28"/>
        </w:rPr>
        <w:t>.</w:t>
      </w:r>
    </w:p>
    <w:p w:rsidR="003F0A11" w:rsidRPr="007460FE" w:rsidRDefault="003F0A11" w:rsidP="002B21F8">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следующем этапе </w:t>
      </w:r>
      <w:r w:rsidR="00FC317A">
        <w:rPr>
          <w:rFonts w:ascii="Times New Roman" w:hAnsi="Times New Roman"/>
          <w:sz w:val="28"/>
          <w:szCs w:val="28"/>
        </w:rPr>
        <w:t xml:space="preserve">исследования </w:t>
      </w:r>
      <w:r>
        <w:rPr>
          <w:rFonts w:ascii="Times New Roman" w:hAnsi="Times New Roman"/>
          <w:sz w:val="28"/>
          <w:szCs w:val="28"/>
        </w:rPr>
        <w:t>была проведена повторная диагностика состояния стрессоустойчивости экспериментальной и контрольной групп.</w:t>
      </w:r>
      <w:r w:rsidR="00FC317A">
        <w:rPr>
          <w:rFonts w:ascii="Times New Roman" w:hAnsi="Times New Roman"/>
          <w:sz w:val="28"/>
          <w:szCs w:val="28"/>
        </w:rPr>
        <w:t xml:space="preserve"> </w:t>
      </w:r>
      <w:r w:rsidR="00FC317A" w:rsidRPr="00283E13">
        <w:rPr>
          <w:rFonts w:ascii="Times New Roman" w:hAnsi="Times New Roman"/>
          <w:sz w:val="28"/>
          <w:szCs w:val="28"/>
        </w:rPr>
        <w:t>Полученные результаты исследования были проинтерпретированы и проанализированы.</w:t>
      </w:r>
      <w:r w:rsidR="00FC317A">
        <w:rPr>
          <w:rFonts w:ascii="Times New Roman" w:hAnsi="Times New Roman"/>
          <w:sz w:val="28"/>
          <w:szCs w:val="28"/>
        </w:rPr>
        <w:t xml:space="preserve"> </w:t>
      </w:r>
      <w:r w:rsidR="00FC317A" w:rsidRPr="00283E13">
        <w:rPr>
          <w:rFonts w:ascii="Times New Roman" w:hAnsi="Times New Roman"/>
          <w:sz w:val="28"/>
          <w:szCs w:val="28"/>
        </w:rPr>
        <w:t xml:space="preserve"> С целью оценки достоверности </w:t>
      </w:r>
      <w:r w:rsidR="00FC317A">
        <w:rPr>
          <w:rFonts w:ascii="Times New Roman" w:hAnsi="Times New Roman"/>
          <w:sz w:val="28"/>
          <w:szCs w:val="28"/>
        </w:rPr>
        <w:t>влияния средств арт-терапии на повышение стрессоустойчивости муниципальных служащих</w:t>
      </w:r>
      <w:r w:rsidR="00FC317A" w:rsidRPr="00283E13">
        <w:rPr>
          <w:rFonts w:ascii="Times New Roman" w:hAnsi="Times New Roman"/>
          <w:sz w:val="28"/>
          <w:szCs w:val="28"/>
        </w:rPr>
        <w:t xml:space="preserve"> статистическая обработка методик проведена с помощью методов математико-</w:t>
      </w:r>
      <w:r w:rsidR="00FC317A" w:rsidRPr="00283E13">
        <w:rPr>
          <w:rFonts w:ascii="Times New Roman" w:hAnsi="Times New Roman"/>
          <w:sz w:val="28"/>
          <w:szCs w:val="28"/>
        </w:rPr>
        <w:lastRenderedPageBreak/>
        <w:t xml:space="preserve">статистической </w:t>
      </w:r>
      <w:r w:rsidR="00FC317A" w:rsidRPr="007460FE">
        <w:rPr>
          <w:rFonts w:ascii="Times New Roman" w:hAnsi="Times New Roman"/>
          <w:sz w:val="28"/>
          <w:szCs w:val="28"/>
        </w:rPr>
        <w:t xml:space="preserve">обработки: </w:t>
      </w:r>
      <w:r w:rsidR="0052117F">
        <w:rPr>
          <w:rFonts w:ascii="Times New Roman" w:hAnsi="Times New Roman"/>
          <w:sz w:val="28"/>
          <w:szCs w:val="28"/>
        </w:rPr>
        <w:t>U-критерий</w:t>
      </w:r>
      <w:r w:rsidR="0052117F" w:rsidRPr="00C909D6">
        <w:rPr>
          <w:rFonts w:ascii="Times New Roman" w:hAnsi="Times New Roman"/>
          <w:sz w:val="28"/>
          <w:szCs w:val="28"/>
        </w:rPr>
        <w:t xml:space="preserve"> Манна-Уитни</w:t>
      </w:r>
      <w:r w:rsidR="0052117F">
        <w:rPr>
          <w:rFonts w:ascii="Times New Roman" w:hAnsi="Times New Roman"/>
          <w:sz w:val="28"/>
          <w:szCs w:val="28"/>
        </w:rPr>
        <w:t xml:space="preserve">, </w:t>
      </w:r>
      <w:r w:rsidR="007460FE" w:rsidRPr="007460FE">
        <w:rPr>
          <w:rFonts w:ascii="Times New Roman" w:hAnsi="Times New Roman"/>
          <w:sz w:val="28"/>
          <w:szCs w:val="28"/>
        </w:rPr>
        <w:t>критерий φ* – угловое преобразование Фишера, Т – критерий Вилкоксона</w:t>
      </w:r>
      <w:r w:rsidR="007460FE">
        <w:rPr>
          <w:rFonts w:ascii="Times New Roman" w:hAnsi="Times New Roman"/>
          <w:sz w:val="28"/>
          <w:szCs w:val="28"/>
        </w:rPr>
        <w:t>.</w:t>
      </w:r>
    </w:p>
    <w:p w:rsidR="00FC317A" w:rsidRPr="00D24D6E" w:rsidRDefault="00FC317A" w:rsidP="00D24D6E">
      <w:pPr>
        <w:spacing w:line="360" w:lineRule="auto"/>
        <w:jc w:val="both"/>
        <w:rPr>
          <w:rFonts w:ascii="Times New Roman" w:hAnsi="Times New Roman"/>
          <w:sz w:val="28"/>
          <w:szCs w:val="28"/>
        </w:rPr>
      </w:pPr>
    </w:p>
    <w:p w:rsidR="007460FE" w:rsidRPr="007460FE" w:rsidRDefault="007460FE" w:rsidP="00A11F37">
      <w:pPr>
        <w:spacing w:after="0" w:line="360" w:lineRule="auto"/>
        <w:jc w:val="center"/>
        <w:rPr>
          <w:rFonts w:ascii="Times New Roman" w:hAnsi="Times New Roman"/>
          <w:b/>
          <w:sz w:val="28"/>
          <w:szCs w:val="28"/>
        </w:rPr>
      </w:pPr>
      <w:r w:rsidRPr="007460FE">
        <w:rPr>
          <w:rFonts w:ascii="Times New Roman" w:hAnsi="Times New Roman"/>
          <w:b/>
          <w:sz w:val="28"/>
          <w:szCs w:val="28"/>
        </w:rPr>
        <w:t xml:space="preserve">2.2 Психологический анализ результатов </w:t>
      </w:r>
      <w:r>
        <w:rPr>
          <w:rFonts w:ascii="Times New Roman" w:hAnsi="Times New Roman"/>
          <w:b/>
          <w:sz w:val="28"/>
          <w:szCs w:val="28"/>
        </w:rPr>
        <w:t xml:space="preserve">диагностики </w:t>
      </w:r>
      <w:r w:rsidRPr="007460FE">
        <w:rPr>
          <w:rFonts w:ascii="Times New Roman" w:hAnsi="Times New Roman"/>
          <w:b/>
          <w:sz w:val="28"/>
          <w:szCs w:val="28"/>
        </w:rPr>
        <w:t>стрессоустойчивости муниципальных служащих</w:t>
      </w:r>
    </w:p>
    <w:p w:rsidR="007725D4" w:rsidRDefault="007725D4" w:rsidP="00B03B5E">
      <w:pPr>
        <w:spacing w:after="0" w:line="360" w:lineRule="auto"/>
        <w:ind w:firstLine="709"/>
        <w:jc w:val="both"/>
        <w:rPr>
          <w:rFonts w:ascii="Times New Roman" w:hAnsi="Times New Roman"/>
          <w:sz w:val="28"/>
          <w:szCs w:val="28"/>
        </w:rPr>
      </w:pPr>
      <w:r>
        <w:rPr>
          <w:rFonts w:ascii="Times New Roman" w:hAnsi="Times New Roman"/>
          <w:sz w:val="28"/>
          <w:szCs w:val="28"/>
        </w:rPr>
        <w:t>Исследование стрессоустойчивости муниципальных служащих было проведено с помощью трех методик</w:t>
      </w:r>
      <w:r w:rsidR="00B03B5E">
        <w:rPr>
          <w:rFonts w:ascii="Times New Roman" w:hAnsi="Times New Roman"/>
          <w:sz w:val="28"/>
          <w:szCs w:val="28"/>
        </w:rPr>
        <w:t>:</w:t>
      </w:r>
      <w:r>
        <w:rPr>
          <w:rFonts w:ascii="Times New Roman" w:hAnsi="Times New Roman"/>
          <w:sz w:val="28"/>
          <w:szCs w:val="28"/>
        </w:rPr>
        <w:t xml:space="preserve"> </w:t>
      </w:r>
      <w:r w:rsidR="00B03B5E">
        <w:rPr>
          <w:rFonts w:ascii="Times New Roman" w:hAnsi="Times New Roman"/>
          <w:sz w:val="28"/>
          <w:szCs w:val="28"/>
        </w:rPr>
        <w:t xml:space="preserve">Тест на профессиональный стресс (Т.Д.Азарных, М.И.Тыртышников), Методика для диагностики состояния стресса (К.Шрайнер), Методика для определения вероятности развития стресса (Т.А.Немчин и Тейлор). </w:t>
      </w:r>
      <w:r w:rsidR="00E17DE2">
        <w:rPr>
          <w:rFonts w:ascii="Times New Roman" w:hAnsi="Times New Roman"/>
          <w:sz w:val="28"/>
          <w:szCs w:val="28"/>
        </w:rPr>
        <w:t>Данные, полученные при диагностике по всем методикам,</w:t>
      </w:r>
      <w:r w:rsidR="00B03B5E">
        <w:rPr>
          <w:rFonts w:ascii="Times New Roman" w:hAnsi="Times New Roman"/>
          <w:sz w:val="28"/>
          <w:szCs w:val="28"/>
        </w:rPr>
        <w:t xml:space="preserve"> представлены в приложении Б.</w:t>
      </w:r>
      <w:r w:rsidR="00E17DE2">
        <w:rPr>
          <w:rFonts w:ascii="Times New Roman" w:hAnsi="Times New Roman"/>
          <w:sz w:val="28"/>
          <w:szCs w:val="28"/>
        </w:rPr>
        <w:t xml:space="preserve"> </w:t>
      </w:r>
    </w:p>
    <w:p w:rsidR="000B2721" w:rsidRDefault="00795C48" w:rsidP="00D557AA">
      <w:pPr>
        <w:spacing w:after="0" w:line="360" w:lineRule="auto"/>
        <w:ind w:firstLine="709"/>
        <w:jc w:val="both"/>
        <w:rPr>
          <w:rFonts w:ascii="Times New Roman" w:hAnsi="Times New Roman"/>
          <w:sz w:val="28"/>
          <w:szCs w:val="28"/>
        </w:rPr>
      </w:pPr>
      <w:r>
        <w:rPr>
          <w:rFonts w:ascii="Times New Roman" w:hAnsi="Times New Roman"/>
          <w:sz w:val="28"/>
          <w:szCs w:val="28"/>
        </w:rPr>
        <w:t>Для определения стресса у муниципальных служащих экспериментальной и контрольной групп была проведена диагностика с помощью методики «Тест на профессиональный стресс</w:t>
      </w:r>
      <w:r w:rsidR="00B03B5E">
        <w:rPr>
          <w:rFonts w:ascii="Times New Roman" w:hAnsi="Times New Roman"/>
          <w:sz w:val="28"/>
          <w:szCs w:val="28"/>
        </w:rPr>
        <w:t>»</w:t>
      </w:r>
      <w:r>
        <w:rPr>
          <w:rFonts w:ascii="Times New Roman" w:hAnsi="Times New Roman"/>
          <w:sz w:val="28"/>
          <w:szCs w:val="28"/>
        </w:rPr>
        <w:t xml:space="preserve"> (Т.Д.Азарных, М.И.Тыртышников). </w:t>
      </w:r>
      <w:r w:rsidR="00E17DE2">
        <w:rPr>
          <w:rFonts w:ascii="Times New Roman" w:hAnsi="Times New Roman"/>
          <w:sz w:val="28"/>
          <w:szCs w:val="28"/>
        </w:rPr>
        <w:t>Результаты диагностики представлены в таблице 1.</w:t>
      </w:r>
    </w:p>
    <w:p w:rsidR="00D557AA" w:rsidRDefault="00D557AA" w:rsidP="00D557AA">
      <w:pPr>
        <w:spacing w:after="0" w:line="360" w:lineRule="auto"/>
        <w:ind w:firstLine="709"/>
        <w:jc w:val="both"/>
        <w:rPr>
          <w:rFonts w:ascii="Times New Roman" w:hAnsi="Times New Roman"/>
          <w:sz w:val="28"/>
          <w:szCs w:val="28"/>
        </w:rPr>
      </w:pPr>
    </w:p>
    <w:p w:rsidR="00795C48" w:rsidRDefault="00E17DE2" w:rsidP="00336F1B">
      <w:pPr>
        <w:spacing w:after="0" w:line="360" w:lineRule="auto"/>
        <w:ind w:firstLine="709"/>
        <w:jc w:val="both"/>
        <w:rPr>
          <w:rFonts w:ascii="Times New Roman" w:hAnsi="Times New Roman"/>
          <w:sz w:val="28"/>
          <w:szCs w:val="28"/>
        </w:rPr>
      </w:pPr>
      <w:r>
        <w:rPr>
          <w:rFonts w:ascii="Times New Roman" w:hAnsi="Times New Roman"/>
          <w:sz w:val="28"/>
          <w:szCs w:val="28"/>
        </w:rPr>
        <w:t>Таблица 1 Результаты диагностики по тесту на профессиональный стресс</w:t>
      </w:r>
      <w:r w:rsidR="00AC3B3D">
        <w:rPr>
          <w:rFonts w:ascii="Times New Roman" w:hAnsi="Times New Roman"/>
          <w:sz w:val="28"/>
          <w:szCs w:val="28"/>
        </w:rPr>
        <w:t xml:space="preserve"> </w:t>
      </w:r>
      <w:r>
        <w:rPr>
          <w:rFonts w:ascii="Times New Roman" w:hAnsi="Times New Roman"/>
          <w:sz w:val="28"/>
          <w:szCs w:val="28"/>
        </w:rPr>
        <w:t>(Т.Д.Азарных, М.И.Тыртышников)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E17DE2" w:rsidRPr="005659FF" w:rsidTr="005659FF">
        <w:trPr>
          <w:jc w:val="center"/>
        </w:trPr>
        <w:tc>
          <w:tcPr>
            <w:tcW w:w="3284" w:type="dxa"/>
            <w:vMerge w:val="restart"/>
          </w:tcPr>
          <w:p w:rsidR="00E17DE2" w:rsidRPr="005659FF" w:rsidRDefault="00E17DE2" w:rsidP="005659FF">
            <w:pPr>
              <w:spacing w:after="0" w:line="360" w:lineRule="auto"/>
              <w:jc w:val="both"/>
              <w:rPr>
                <w:rFonts w:ascii="Times New Roman" w:hAnsi="Times New Roman"/>
                <w:sz w:val="28"/>
                <w:szCs w:val="28"/>
              </w:rPr>
            </w:pPr>
          </w:p>
        </w:tc>
        <w:tc>
          <w:tcPr>
            <w:tcW w:w="6570" w:type="dxa"/>
            <w:gridSpan w:val="2"/>
          </w:tcPr>
          <w:p w:rsidR="00E17DE2" w:rsidRPr="005659FF" w:rsidRDefault="00E17DE2" w:rsidP="005659FF">
            <w:pPr>
              <w:spacing w:after="0" w:line="360" w:lineRule="auto"/>
              <w:jc w:val="both"/>
              <w:rPr>
                <w:rFonts w:ascii="Times New Roman" w:hAnsi="Times New Roman"/>
                <w:sz w:val="28"/>
                <w:szCs w:val="28"/>
              </w:rPr>
            </w:pPr>
            <w:r w:rsidRPr="005659FF">
              <w:rPr>
                <w:rFonts w:ascii="Times New Roman" w:hAnsi="Times New Roman"/>
                <w:sz w:val="28"/>
                <w:szCs w:val="28"/>
              </w:rPr>
              <w:t>Показатель профессионального стресса, в %</w:t>
            </w:r>
          </w:p>
        </w:tc>
      </w:tr>
      <w:tr w:rsidR="00E17DE2" w:rsidRPr="005659FF" w:rsidTr="005659FF">
        <w:trPr>
          <w:jc w:val="center"/>
        </w:trPr>
        <w:tc>
          <w:tcPr>
            <w:tcW w:w="3284" w:type="dxa"/>
            <w:vMerge/>
          </w:tcPr>
          <w:p w:rsidR="00E17DE2" w:rsidRPr="005659FF" w:rsidRDefault="00E17DE2" w:rsidP="005659FF">
            <w:pPr>
              <w:spacing w:after="0" w:line="360" w:lineRule="auto"/>
              <w:jc w:val="both"/>
              <w:rPr>
                <w:rFonts w:ascii="Times New Roman" w:hAnsi="Times New Roman"/>
                <w:sz w:val="28"/>
                <w:szCs w:val="28"/>
              </w:rPr>
            </w:pPr>
          </w:p>
        </w:tc>
        <w:tc>
          <w:tcPr>
            <w:tcW w:w="3285" w:type="dxa"/>
          </w:tcPr>
          <w:p w:rsidR="00E17DE2" w:rsidRPr="005659FF" w:rsidRDefault="00E17DE2" w:rsidP="005659FF">
            <w:pPr>
              <w:spacing w:after="0" w:line="240" w:lineRule="auto"/>
              <w:jc w:val="both"/>
              <w:rPr>
                <w:rFonts w:ascii="Times New Roman" w:hAnsi="Times New Roman"/>
                <w:sz w:val="28"/>
                <w:szCs w:val="28"/>
              </w:rPr>
            </w:pPr>
            <w:r w:rsidRPr="005659FF">
              <w:rPr>
                <w:rFonts w:ascii="Times New Roman" w:hAnsi="Times New Roman"/>
                <w:sz w:val="28"/>
                <w:szCs w:val="28"/>
              </w:rPr>
              <w:t>Служащие Комитета социальной защиты населения</w:t>
            </w:r>
          </w:p>
        </w:tc>
        <w:tc>
          <w:tcPr>
            <w:tcW w:w="3285" w:type="dxa"/>
          </w:tcPr>
          <w:p w:rsidR="00E17DE2" w:rsidRPr="005659FF" w:rsidRDefault="00E17DE2" w:rsidP="005659FF">
            <w:pPr>
              <w:spacing w:after="0" w:line="240" w:lineRule="auto"/>
              <w:jc w:val="both"/>
              <w:rPr>
                <w:rFonts w:ascii="Times New Roman" w:hAnsi="Times New Roman"/>
                <w:sz w:val="28"/>
                <w:szCs w:val="28"/>
              </w:rPr>
            </w:pPr>
            <w:r w:rsidRPr="005659FF">
              <w:rPr>
                <w:rFonts w:ascii="Times New Roman" w:hAnsi="Times New Roman"/>
                <w:sz w:val="28"/>
                <w:szCs w:val="28"/>
              </w:rPr>
              <w:t>Служащие Комитета образования</w:t>
            </w:r>
          </w:p>
        </w:tc>
      </w:tr>
      <w:tr w:rsidR="00E17DE2" w:rsidRPr="005659FF" w:rsidTr="005659FF">
        <w:trPr>
          <w:jc w:val="center"/>
        </w:trPr>
        <w:tc>
          <w:tcPr>
            <w:tcW w:w="3284" w:type="dxa"/>
          </w:tcPr>
          <w:p w:rsidR="00E17DE2" w:rsidRPr="005659FF" w:rsidRDefault="00AF4A32" w:rsidP="005659FF">
            <w:pPr>
              <w:spacing w:after="0" w:line="240" w:lineRule="auto"/>
              <w:jc w:val="both"/>
              <w:rPr>
                <w:rFonts w:ascii="Times New Roman" w:hAnsi="Times New Roman"/>
                <w:sz w:val="28"/>
                <w:szCs w:val="28"/>
              </w:rPr>
            </w:pPr>
            <w:r>
              <w:rPr>
                <w:rFonts w:ascii="Times New Roman" w:hAnsi="Times New Roman"/>
                <w:sz w:val="28"/>
                <w:szCs w:val="28"/>
              </w:rPr>
              <w:t>Н</w:t>
            </w:r>
            <w:r w:rsidR="00E17DE2" w:rsidRPr="005659FF">
              <w:rPr>
                <w:rFonts w:ascii="Times New Roman" w:hAnsi="Times New Roman"/>
                <w:sz w:val="28"/>
                <w:szCs w:val="28"/>
              </w:rPr>
              <w:t>изкий уровень стресса</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13</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27</w:t>
            </w:r>
          </w:p>
        </w:tc>
      </w:tr>
      <w:tr w:rsidR="00E17DE2" w:rsidRPr="005659FF" w:rsidTr="005659FF">
        <w:trPr>
          <w:jc w:val="center"/>
        </w:trPr>
        <w:tc>
          <w:tcPr>
            <w:tcW w:w="3284" w:type="dxa"/>
          </w:tcPr>
          <w:p w:rsidR="00E17DE2" w:rsidRPr="005659FF" w:rsidRDefault="00AF4A32" w:rsidP="005659FF">
            <w:pPr>
              <w:spacing w:after="0" w:line="240" w:lineRule="auto"/>
              <w:jc w:val="both"/>
              <w:rPr>
                <w:rFonts w:ascii="Times New Roman" w:hAnsi="Times New Roman"/>
                <w:sz w:val="28"/>
                <w:szCs w:val="28"/>
              </w:rPr>
            </w:pPr>
            <w:r>
              <w:rPr>
                <w:rFonts w:ascii="Times New Roman" w:hAnsi="Times New Roman"/>
                <w:sz w:val="28"/>
                <w:szCs w:val="28"/>
              </w:rPr>
              <w:t>У</w:t>
            </w:r>
            <w:r w:rsidR="00E17DE2" w:rsidRPr="005659FF">
              <w:rPr>
                <w:rFonts w:ascii="Times New Roman" w:hAnsi="Times New Roman"/>
                <w:sz w:val="28"/>
                <w:szCs w:val="28"/>
              </w:rPr>
              <w:t>меренный уровень стресса</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47</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33</w:t>
            </w:r>
          </w:p>
        </w:tc>
      </w:tr>
      <w:tr w:rsidR="00E17DE2" w:rsidRPr="005659FF" w:rsidTr="005659FF">
        <w:trPr>
          <w:jc w:val="center"/>
        </w:trPr>
        <w:tc>
          <w:tcPr>
            <w:tcW w:w="3284" w:type="dxa"/>
          </w:tcPr>
          <w:p w:rsidR="00E17DE2" w:rsidRPr="005659FF" w:rsidRDefault="00AF4A32" w:rsidP="005659FF">
            <w:pPr>
              <w:spacing w:after="0" w:line="240" w:lineRule="auto"/>
              <w:jc w:val="both"/>
              <w:rPr>
                <w:rFonts w:ascii="Times New Roman" w:hAnsi="Times New Roman"/>
                <w:sz w:val="28"/>
                <w:szCs w:val="28"/>
              </w:rPr>
            </w:pPr>
            <w:r>
              <w:rPr>
                <w:rFonts w:ascii="Times New Roman" w:hAnsi="Times New Roman"/>
                <w:sz w:val="28"/>
                <w:szCs w:val="28"/>
              </w:rPr>
              <w:t>В</w:t>
            </w:r>
            <w:r w:rsidR="00E17DE2" w:rsidRPr="005659FF">
              <w:rPr>
                <w:rFonts w:ascii="Times New Roman" w:hAnsi="Times New Roman"/>
                <w:sz w:val="28"/>
                <w:szCs w:val="28"/>
              </w:rPr>
              <w:t>ысокий уровень стресса</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20</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27</w:t>
            </w:r>
          </w:p>
        </w:tc>
      </w:tr>
      <w:tr w:rsidR="005659FF" w:rsidRPr="005659FF" w:rsidTr="005659FF">
        <w:trPr>
          <w:jc w:val="center"/>
        </w:trPr>
        <w:tc>
          <w:tcPr>
            <w:tcW w:w="3284" w:type="dxa"/>
          </w:tcPr>
          <w:p w:rsidR="00E17DE2" w:rsidRPr="005659FF" w:rsidRDefault="00AF4A32" w:rsidP="005659FF">
            <w:pPr>
              <w:spacing w:line="240" w:lineRule="auto"/>
              <w:jc w:val="both"/>
              <w:rPr>
                <w:sz w:val="28"/>
                <w:szCs w:val="28"/>
              </w:rPr>
            </w:pPr>
            <w:r>
              <w:rPr>
                <w:rFonts w:ascii="Times New Roman" w:hAnsi="Times New Roman"/>
                <w:sz w:val="28"/>
                <w:szCs w:val="28"/>
              </w:rPr>
              <w:t>О</w:t>
            </w:r>
            <w:r w:rsidR="00E17DE2" w:rsidRPr="005659FF">
              <w:rPr>
                <w:rFonts w:ascii="Times New Roman" w:hAnsi="Times New Roman"/>
                <w:sz w:val="28"/>
                <w:szCs w:val="28"/>
              </w:rPr>
              <w:t>чень высокий уровень стресса</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20</w:t>
            </w:r>
          </w:p>
        </w:tc>
        <w:tc>
          <w:tcPr>
            <w:tcW w:w="3285" w:type="dxa"/>
          </w:tcPr>
          <w:p w:rsidR="00E17DE2" w:rsidRPr="005659FF" w:rsidRDefault="000B2721" w:rsidP="005659FF">
            <w:pPr>
              <w:spacing w:after="0" w:line="360" w:lineRule="auto"/>
              <w:jc w:val="both"/>
              <w:rPr>
                <w:rFonts w:ascii="Times New Roman" w:hAnsi="Times New Roman"/>
                <w:sz w:val="28"/>
                <w:szCs w:val="28"/>
              </w:rPr>
            </w:pPr>
            <w:r w:rsidRPr="005659FF">
              <w:rPr>
                <w:rFonts w:ascii="Times New Roman" w:hAnsi="Times New Roman"/>
                <w:sz w:val="28"/>
                <w:szCs w:val="28"/>
              </w:rPr>
              <w:t>13</w:t>
            </w:r>
          </w:p>
        </w:tc>
      </w:tr>
    </w:tbl>
    <w:p w:rsidR="000B2721" w:rsidRDefault="000B2721" w:rsidP="00950B34">
      <w:pPr>
        <w:spacing w:after="0" w:line="360" w:lineRule="auto"/>
        <w:jc w:val="both"/>
        <w:rPr>
          <w:rFonts w:ascii="Times New Roman" w:hAnsi="Times New Roman"/>
          <w:sz w:val="28"/>
          <w:szCs w:val="28"/>
        </w:rPr>
      </w:pPr>
    </w:p>
    <w:p w:rsidR="002904D1" w:rsidRDefault="00950B34" w:rsidP="009E6B8C">
      <w:pPr>
        <w:spacing w:after="0" w:line="360" w:lineRule="auto"/>
        <w:ind w:firstLine="709"/>
        <w:jc w:val="both"/>
        <w:rPr>
          <w:rFonts w:ascii="Times New Roman" w:hAnsi="Times New Roman"/>
          <w:sz w:val="28"/>
          <w:szCs w:val="28"/>
        </w:rPr>
      </w:pPr>
      <w:r w:rsidRPr="00950B34">
        <w:rPr>
          <w:rFonts w:ascii="Times New Roman" w:hAnsi="Times New Roman"/>
          <w:sz w:val="28"/>
          <w:szCs w:val="28"/>
        </w:rPr>
        <w:t xml:space="preserve">Из </w:t>
      </w:r>
      <w:r>
        <w:rPr>
          <w:rFonts w:ascii="Times New Roman" w:hAnsi="Times New Roman"/>
          <w:sz w:val="28"/>
          <w:szCs w:val="28"/>
        </w:rPr>
        <w:t>таблицы 1</w:t>
      </w:r>
      <w:r w:rsidRPr="00950B34">
        <w:rPr>
          <w:rFonts w:ascii="Times New Roman" w:hAnsi="Times New Roman"/>
          <w:sz w:val="28"/>
          <w:szCs w:val="28"/>
        </w:rPr>
        <w:t xml:space="preserve"> мы видим, что только для 13% служащих Комитета социальной защиты населения и 27% служащих Комитета образования </w:t>
      </w:r>
      <w:r w:rsidRPr="00950B34">
        <w:rPr>
          <w:rFonts w:ascii="Times New Roman" w:hAnsi="Times New Roman"/>
          <w:sz w:val="28"/>
          <w:szCs w:val="28"/>
        </w:rPr>
        <w:lastRenderedPageBreak/>
        <w:t xml:space="preserve">профессиональный стресс не является проблемой. Для 47% служащих Комитета социальной защиты населения и 33% служащих Комитета образования уровень стресса можно характеризовать как умеренный. </w:t>
      </w:r>
      <w:r w:rsidR="00687FB8">
        <w:rPr>
          <w:rFonts w:ascii="Times New Roman" w:hAnsi="Times New Roman"/>
          <w:sz w:val="28"/>
          <w:szCs w:val="28"/>
        </w:rPr>
        <w:t>Этот уровень стресса характерен для занятого и много работающего профессионала, тем не менее</w:t>
      </w:r>
      <w:r w:rsidR="00FD0200">
        <w:rPr>
          <w:rFonts w:ascii="Times New Roman" w:hAnsi="Times New Roman"/>
          <w:sz w:val="28"/>
          <w:szCs w:val="28"/>
        </w:rPr>
        <w:t>,</w:t>
      </w:r>
      <w:r w:rsidR="00687FB8">
        <w:rPr>
          <w:rFonts w:ascii="Times New Roman" w:hAnsi="Times New Roman"/>
          <w:sz w:val="28"/>
          <w:szCs w:val="28"/>
        </w:rPr>
        <w:t xml:space="preserve"> следует проанализировать ситуацию и посмотреть, как можно разумно уменьшить стресс. </w:t>
      </w:r>
      <w:r w:rsidRPr="00950B34">
        <w:rPr>
          <w:rFonts w:ascii="Times New Roman" w:hAnsi="Times New Roman"/>
          <w:sz w:val="28"/>
          <w:szCs w:val="28"/>
        </w:rPr>
        <w:t xml:space="preserve"> Для 20% служащих Комитета социальной защиты населения и 27% служащих Комитета образования стресс представляет безусловную проблему, очевидна необходимость коррекционных действий. Для 20% служащих Комитета социальной защиты населения и 13% служащих Комитета образования стресс представляет собой главную проблему на момент исследования. </w:t>
      </w:r>
      <w:r w:rsidR="00687FB8">
        <w:rPr>
          <w:rFonts w:ascii="Times New Roman" w:hAnsi="Times New Roman"/>
          <w:sz w:val="28"/>
          <w:szCs w:val="28"/>
        </w:rPr>
        <w:t>Таким образом, диагностика показала, что большинство обследованных муниципальных служащих в той или иной мере испытывают воздействие профессионального стресса. Анализ выбранны</w:t>
      </w:r>
      <w:r w:rsidR="003949AF">
        <w:rPr>
          <w:rFonts w:ascii="Times New Roman" w:hAnsi="Times New Roman"/>
          <w:sz w:val="28"/>
          <w:szCs w:val="28"/>
        </w:rPr>
        <w:t>х</w:t>
      </w:r>
      <w:r w:rsidR="00687FB8">
        <w:rPr>
          <w:rFonts w:ascii="Times New Roman" w:hAnsi="Times New Roman"/>
          <w:sz w:val="28"/>
          <w:szCs w:val="28"/>
        </w:rPr>
        <w:t xml:space="preserve"> вариант</w:t>
      </w:r>
      <w:r w:rsidR="003949AF">
        <w:rPr>
          <w:rFonts w:ascii="Times New Roman" w:hAnsi="Times New Roman"/>
          <w:sz w:val="28"/>
          <w:szCs w:val="28"/>
        </w:rPr>
        <w:t>ов ответов</w:t>
      </w:r>
      <w:r w:rsidR="00687FB8">
        <w:rPr>
          <w:rFonts w:ascii="Times New Roman" w:hAnsi="Times New Roman"/>
          <w:sz w:val="28"/>
          <w:szCs w:val="28"/>
        </w:rPr>
        <w:t xml:space="preserve"> </w:t>
      </w:r>
      <w:r w:rsidR="003949AF">
        <w:rPr>
          <w:rFonts w:ascii="Times New Roman" w:hAnsi="Times New Roman"/>
          <w:sz w:val="28"/>
          <w:szCs w:val="28"/>
        </w:rPr>
        <w:t>показал</w:t>
      </w:r>
      <w:r w:rsidR="009C0875">
        <w:rPr>
          <w:rFonts w:ascii="Times New Roman" w:hAnsi="Times New Roman"/>
          <w:sz w:val="28"/>
          <w:szCs w:val="28"/>
        </w:rPr>
        <w:t>, что наиболее распространенными особенностями обследованных являются чувство загнанности в ловушку (65%), усталость и недостаток энергии (58%), неспособность расслабиться по вечерам (43%), очень сильное раздражение по поводу мелких событий (43%), невозможность перестать обдумывать или переживать события прошедшего дня (40%).</w:t>
      </w:r>
      <w:r w:rsidR="002D3FAB">
        <w:rPr>
          <w:rFonts w:ascii="Times New Roman" w:hAnsi="Times New Roman"/>
          <w:sz w:val="28"/>
          <w:szCs w:val="28"/>
        </w:rPr>
        <w:t xml:space="preserve"> Большая часть опрошенных не чувствуют, что на работе по достоинству ценят их способности и дела, </w:t>
      </w:r>
      <w:r w:rsidR="003614F5">
        <w:rPr>
          <w:rFonts w:ascii="Times New Roman" w:hAnsi="Times New Roman"/>
          <w:sz w:val="28"/>
          <w:szCs w:val="28"/>
        </w:rPr>
        <w:t xml:space="preserve">не чувствуют себя и по достоинству вознагражденными. Из тридцати опрошенных только четыре человека на вопрос «Вы заканчиваете рабочий день с чувством удовлетворения от достигнутого» дали ответ «часто». </w:t>
      </w:r>
    </w:p>
    <w:p w:rsidR="002314BF" w:rsidRDefault="002314BF" w:rsidP="002904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 результатов диагностики мы видим, что </w:t>
      </w:r>
      <w:r w:rsidR="002904D1">
        <w:rPr>
          <w:rFonts w:ascii="Times New Roman" w:hAnsi="Times New Roman"/>
          <w:sz w:val="28"/>
          <w:szCs w:val="28"/>
        </w:rPr>
        <w:t>для муниципальных служащих характерны такие проявления, как усталость, раздражительность, плохое физическое самочувствие.</w:t>
      </w:r>
      <w:r w:rsidR="002904D1" w:rsidRPr="002904D1">
        <w:rPr>
          <w:rFonts w:ascii="Times New Roman" w:hAnsi="Times New Roman"/>
          <w:sz w:val="28"/>
          <w:szCs w:val="28"/>
        </w:rPr>
        <w:t xml:space="preserve"> </w:t>
      </w:r>
      <w:r w:rsidR="002904D1">
        <w:rPr>
          <w:rFonts w:ascii="Times New Roman" w:hAnsi="Times New Roman"/>
          <w:sz w:val="28"/>
          <w:szCs w:val="28"/>
        </w:rPr>
        <w:t xml:space="preserve">Все эти проявления можно отнести к </w:t>
      </w:r>
      <w:r w:rsidR="002904D1" w:rsidRPr="005B09CB">
        <w:rPr>
          <w:rFonts w:ascii="Times New Roman" w:hAnsi="Times New Roman"/>
          <w:sz w:val="28"/>
          <w:szCs w:val="28"/>
        </w:rPr>
        <w:t>негативным последствиям профессионального стресса</w:t>
      </w:r>
      <w:r w:rsidR="002904D1">
        <w:rPr>
          <w:rFonts w:ascii="Times New Roman" w:hAnsi="Times New Roman"/>
          <w:sz w:val="28"/>
          <w:szCs w:val="28"/>
        </w:rPr>
        <w:t xml:space="preserve">. </w:t>
      </w:r>
    </w:p>
    <w:p w:rsidR="00AC3B3D" w:rsidRDefault="009C0875" w:rsidP="002904D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E6B8C">
        <w:rPr>
          <w:rFonts w:ascii="Times New Roman" w:hAnsi="Times New Roman"/>
          <w:sz w:val="28"/>
          <w:szCs w:val="28"/>
        </w:rPr>
        <w:t xml:space="preserve">Методика для диагностики состояния стресса (К.Шрайнер) дает оценку поведения в стрессовой ситуации.  </w:t>
      </w:r>
      <w:r w:rsidR="00AC3B3D">
        <w:rPr>
          <w:rFonts w:ascii="Times New Roman" w:hAnsi="Times New Roman"/>
          <w:sz w:val="28"/>
          <w:szCs w:val="28"/>
        </w:rPr>
        <w:t xml:space="preserve">Оценивается умение регулировать собственные эмоции, сохранять самообладание, умение вести себя сдержанно в </w:t>
      </w:r>
      <w:r w:rsidR="00AC3B3D">
        <w:rPr>
          <w:rFonts w:ascii="Times New Roman" w:hAnsi="Times New Roman"/>
          <w:sz w:val="28"/>
          <w:szCs w:val="28"/>
        </w:rPr>
        <w:lastRenderedPageBreak/>
        <w:t xml:space="preserve">стрессовой ситуации. Испытуемым предложено отметить высказывания, с которыми они согласны. </w:t>
      </w:r>
      <w:r w:rsidR="009E6B8C">
        <w:rPr>
          <w:rFonts w:ascii="Times New Roman" w:hAnsi="Times New Roman"/>
          <w:sz w:val="28"/>
          <w:szCs w:val="28"/>
        </w:rPr>
        <w:t>Результаты диаг</w:t>
      </w:r>
      <w:r w:rsidR="00AC3B3D">
        <w:rPr>
          <w:rFonts w:ascii="Times New Roman" w:hAnsi="Times New Roman"/>
          <w:sz w:val="28"/>
          <w:szCs w:val="28"/>
        </w:rPr>
        <w:t>ностики представлены в таблице 2</w:t>
      </w:r>
      <w:r w:rsidR="009E6B8C">
        <w:rPr>
          <w:rFonts w:ascii="Times New Roman" w:hAnsi="Times New Roman"/>
          <w:sz w:val="28"/>
          <w:szCs w:val="28"/>
        </w:rPr>
        <w:t>.</w:t>
      </w:r>
    </w:p>
    <w:p w:rsidR="002904D1" w:rsidRDefault="002904D1" w:rsidP="002904D1">
      <w:pPr>
        <w:spacing w:after="0" w:line="360" w:lineRule="auto"/>
        <w:ind w:firstLine="709"/>
        <w:jc w:val="both"/>
        <w:rPr>
          <w:rFonts w:ascii="Times New Roman" w:hAnsi="Times New Roman"/>
          <w:sz w:val="28"/>
          <w:szCs w:val="28"/>
        </w:rPr>
      </w:pPr>
    </w:p>
    <w:p w:rsidR="009E6B8C" w:rsidRDefault="00AC3B3D" w:rsidP="002904D1">
      <w:pPr>
        <w:spacing w:after="0" w:line="360" w:lineRule="auto"/>
        <w:ind w:firstLine="709"/>
        <w:jc w:val="both"/>
        <w:rPr>
          <w:rFonts w:ascii="Times New Roman" w:hAnsi="Times New Roman"/>
          <w:sz w:val="28"/>
          <w:szCs w:val="28"/>
        </w:rPr>
      </w:pPr>
      <w:r w:rsidRPr="00AC3B3D">
        <w:rPr>
          <w:rFonts w:ascii="Times New Roman" w:hAnsi="Times New Roman"/>
          <w:sz w:val="28"/>
          <w:szCs w:val="28"/>
        </w:rPr>
        <w:t>Таблица 2</w:t>
      </w:r>
      <w:r>
        <w:rPr>
          <w:rFonts w:ascii="Times New Roman" w:hAnsi="Times New Roman"/>
          <w:sz w:val="28"/>
          <w:szCs w:val="28"/>
        </w:rPr>
        <w:t xml:space="preserve"> </w:t>
      </w:r>
      <w:r w:rsidR="009E6B8C" w:rsidRPr="00AC3B3D">
        <w:rPr>
          <w:rFonts w:ascii="Times New Roman" w:hAnsi="Times New Roman"/>
          <w:sz w:val="28"/>
          <w:szCs w:val="28"/>
        </w:rPr>
        <w:t>Результаты диагностики состояния стресса</w:t>
      </w:r>
      <w:r w:rsidR="00FC4D31">
        <w:rPr>
          <w:rFonts w:ascii="Times New Roman" w:hAnsi="Times New Roman"/>
          <w:sz w:val="28"/>
          <w:szCs w:val="28"/>
        </w:rPr>
        <w:t xml:space="preserve"> (К.Шрайнер) </w:t>
      </w:r>
      <w:r w:rsidRPr="00AC3B3D">
        <w:rPr>
          <w:rFonts w:ascii="Times New Roman" w:hAnsi="Times New Roman"/>
          <w:sz w:val="28"/>
          <w:szCs w:val="28"/>
        </w:rPr>
        <w:t xml:space="preserve"> </w:t>
      </w:r>
      <w:r>
        <w:rPr>
          <w:rFonts w:ascii="Times New Roman" w:hAnsi="Times New Roman"/>
          <w:sz w:val="28"/>
          <w:szCs w:val="28"/>
        </w:rPr>
        <w:t xml:space="preserve">муниципальных служащих Администрации Холмского района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5659FF" w:rsidRPr="005659FF" w:rsidTr="005659FF">
        <w:trPr>
          <w:jc w:val="center"/>
        </w:trPr>
        <w:tc>
          <w:tcPr>
            <w:tcW w:w="3284" w:type="dxa"/>
            <w:vMerge w:val="restart"/>
          </w:tcPr>
          <w:p w:rsidR="00AC3B3D" w:rsidRPr="005659FF" w:rsidRDefault="00AC3B3D" w:rsidP="002904D1">
            <w:pPr>
              <w:spacing w:after="0" w:line="360" w:lineRule="auto"/>
              <w:jc w:val="both"/>
              <w:rPr>
                <w:rFonts w:ascii="Times New Roman" w:hAnsi="Times New Roman"/>
                <w:sz w:val="28"/>
                <w:szCs w:val="28"/>
              </w:rPr>
            </w:pPr>
          </w:p>
        </w:tc>
        <w:tc>
          <w:tcPr>
            <w:tcW w:w="6570" w:type="dxa"/>
            <w:gridSpan w:val="2"/>
          </w:tcPr>
          <w:p w:rsidR="00AC3B3D" w:rsidRPr="005659FF" w:rsidRDefault="00AC3B3D" w:rsidP="002904D1">
            <w:pPr>
              <w:spacing w:after="0" w:line="360" w:lineRule="auto"/>
              <w:jc w:val="both"/>
              <w:rPr>
                <w:rFonts w:ascii="Times New Roman" w:hAnsi="Times New Roman"/>
                <w:sz w:val="28"/>
                <w:szCs w:val="28"/>
              </w:rPr>
            </w:pPr>
            <w:r w:rsidRPr="005659FF">
              <w:rPr>
                <w:rFonts w:ascii="Times New Roman" w:hAnsi="Times New Roman"/>
                <w:sz w:val="28"/>
                <w:szCs w:val="28"/>
              </w:rPr>
              <w:t>Показатель состояния стресса, в %</w:t>
            </w:r>
          </w:p>
        </w:tc>
      </w:tr>
      <w:tr w:rsidR="005659FF" w:rsidRPr="005659FF" w:rsidTr="005659FF">
        <w:trPr>
          <w:jc w:val="center"/>
        </w:trPr>
        <w:tc>
          <w:tcPr>
            <w:tcW w:w="3284" w:type="dxa"/>
            <w:vMerge/>
          </w:tcPr>
          <w:p w:rsidR="00AC3B3D" w:rsidRPr="005659FF" w:rsidRDefault="00AC3B3D" w:rsidP="002904D1">
            <w:pPr>
              <w:spacing w:after="0" w:line="360" w:lineRule="auto"/>
              <w:jc w:val="both"/>
              <w:rPr>
                <w:rFonts w:ascii="Times New Roman" w:hAnsi="Times New Roman"/>
                <w:sz w:val="28"/>
                <w:szCs w:val="28"/>
              </w:rPr>
            </w:pPr>
          </w:p>
        </w:tc>
        <w:tc>
          <w:tcPr>
            <w:tcW w:w="3285" w:type="dxa"/>
          </w:tcPr>
          <w:p w:rsidR="00AC3B3D" w:rsidRPr="005659FF" w:rsidRDefault="00AC3B3D" w:rsidP="002904D1">
            <w:pPr>
              <w:spacing w:after="0" w:line="240" w:lineRule="auto"/>
              <w:jc w:val="both"/>
              <w:rPr>
                <w:rFonts w:ascii="Times New Roman" w:hAnsi="Times New Roman"/>
                <w:sz w:val="28"/>
                <w:szCs w:val="28"/>
              </w:rPr>
            </w:pPr>
            <w:r w:rsidRPr="005659FF">
              <w:rPr>
                <w:rFonts w:ascii="Times New Roman" w:hAnsi="Times New Roman"/>
                <w:sz w:val="28"/>
                <w:szCs w:val="28"/>
              </w:rPr>
              <w:t>Служащие Комитета социальной защиты населения</w:t>
            </w:r>
          </w:p>
        </w:tc>
        <w:tc>
          <w:tcPr>
            <w:tcW w:w="3285" w:type="dxa"/>
          </w:tcPr>
          <w:p w:rsidR="00AC3B3D" w:rsidRPr="005659FF" w:rsidRDefault="00AC3B3D" w:rsidP="002904D1">
            <w:pPr>
              <w:spacing w:after="0" w:line="240" w:lineRule="auto"/>
              <w:jc w:val="both"/>
              <w:rPr>
                <w:rFonts w:ascii="Times New Roman" w:hAnsi="Times New Roman"/>
                <w:sz w:val="28"/>
                <w:szCs w:val="28"/>
              </w:rPr>
            </w:pPr>
            <w:r w:rsidRPr="005659FF">
              <w:rPr>
                <w:rFonts w:ascii="Times New Roman" w:hAnsi="Times New Roman"/>
                <w:sz w:val="28"/>
                <w:szCs w:val="28"/>
              </w:rPr>
              <w:t>Служащие Комитета образования</w:t>
            </w:r>
          </w:p>
        </w:tc>
      </w:tr>
      <w:tr w:rsidR="005659FF" w:rsidRPr="005659FF" w:rsidTr="005659FF">
        <w:trPr>
          <w:jc w:val="center"/>
        </w:trPr>
        <w:tc>
          <w:tcPr>
            <w:tcW w:w="3284" w:type="dxa"/>
          </w:tcPr>
          <w:p w:rsidR="00AC3B3D" w:rsidRPr="005659FF" w:rsidRDefault="00AC3B3D" w:rsidP="005659FF">
            <w:pPr>
              <w:spacing w:after="0" w:line="240" w:lineRule="auto"/>
              <w:jc w:val="both"/>
              <w:rPr>
                <w:rFonts w:ascii="Times New Roman" w:hAnsi="Times New Roman"/>
                <w:sz w:val="28"/>
                <w:szCs w:val="28"/>
              </w:rPr>
            </w:pPr>
            <w:r w:rsidRPr="005659FF">
              <w:rPr>
                <w:rFonts w:ascii="Times New Roman" w:hAnsi="Times New Roman"/>
                <w:sz w:val="28"/>
                <w:szCs w:val="28"/>
              </w:rPr>
              <w:t>Сдержанное поведение в стрессовой ситуации</w:t>
            </w:r>
          </w:p>
        </w:tc>
        <w:tc>
          <w:tcPr>
            <w:tcW w:w="3285" w:type="dxa"/>
          </w:tcPr>
          <w:p w:rsidR="00AC3B3D" w:rsidRPr="005659FF" w:rsidRDefault="00AC3B3D" w:rsidP="005659FF">
            <w:pPr>
              <w:spacing w:after="0" w:line="360" w:lineRule="auto"/>
              <w:jc w:val="both"/>
              <w:rPr>
                <w:rFonts w:ascii="Times New Roman" w:hAnsi="Times New Roman"/>
                <w:sz w:val="28"/>
                <w:szCs w:val="28"/>
              </w:rPr>
            </w:pPr>
            <w:r w:rsidRPr="005659FF">
              <w:rPr>
                <w:rFonts w:ascii="Times New Roman" w:hAnsi="Times New Roman"/>
                <w:sz w:val="28"/>
                <w:szCs w:val="28"/>
              </w:rPr>
              <w:t>33</w:t>
            </w:r>
          </w:p>
        </w:tc>
        <w:tc>
          <w:tcPr>
            <w:tcW w:w="3285" w:type="dxa"/>
          </w:tcPr>
          <w:p w:rsidR="00AC3B3D" w:rsidRPr="005659FF" w:rsidRDefault="00AC3B3D" w:rsidP="005659FF">
            <w:pPr>
              <w:spacing w:after="0" w:line="360" w:lineRule="auto"/>
              <w:jc w:val="both"/>
              <w:rPr>
                <w:rFonts w:ascii="Times New Roman" w:hAnsi="Times New Roman"/>
                <w:sz w:val="28"/>
                <w:szCs w:val="28"/>
              </w:rPr>
            </w:pPr>
            <w:r w:rsidRPr="005659FF">
              <w:rPr>
                <w:rFonts w:ascii="Times New Roman" w:hAnsi="Times New Roman"/>
                <w:sz w:val="28"/>
                <w:szCs w:val="28"/>
              </w:rPr>
              <w:t>27</w:t>
            </w:r>
          </w:p>
        </w:tc>
      </w:tr>
      <w:tr w:rsidR="005659FF" w:rsidRPr="005659FF" w:rsidTr="005659FF">
        <w:trPr>
          <w:jc w:val="center"/>
        </w:trPr>
        <w:tc>
          <w:tcPr>
            <w:tcW w:w="3284" w:type="dxa"/>
          </w:tcPr>
          <w:p w:rsidR="00AC3B3D" w:rsidRPr="005659FF" w:rsidRDefault="00AC3B3D" w:rsidP="005659FF">
            <w:pPr>
              <w:spacing w:after="0" w:line="240" w:lineRule="auto"/>
              <w:jc w:val="both"/>
              <w:rPr>
                <w:rFonts w:ascii="Times New Roman" w:hAnsi="Times New Roman"/>
                <w:sz w:val="28"/>
                <w:szCs w:val="28"/>
              </w:rPr>
            </w:pPr>
            <w:r w:rsidRPr="005659FF">
              <w:rPr>
                <w:rFonts w:ascii="Times New Roman" w:hAnsi="Times New Roman"/>
                <w:sz w:val="28"/>
                <w:szCs w:val="28"/>
              </w:rPr>
              <w:t>Не всегда правильное поведение в стрессовой ситуации</w:t>
            </w:r>
          </w:p>
        </w:tc>
        <w:tc>
          <w:tcPr>
            <w:tcW w:w="3285" w:type="dxa"/>
          </w:tcPr>
          <w:p w:rsidR="00AC3B3D" w:rsidRPr="005659FF" w:rsidRDefault="00AC3B3D" w:rsidP="005659FF">
            <w:pPr>
              <w:spacing w:after="0" w:line="360" w:lineRule="auto"/>
              <w:jc w:val="both"/>
              <w:rPr>
                <w:rFonts w:ascii="Times New Roman" w:hAnsi="Times New Roman"/>
                <w:sz w:val="28"/>
                <w:szCs w:val="28"/>
              </w:rPr>
            </w:pPr>
            <w:r w:rsidRPr="005659FF">
              <w:rPr>
                <w:rFonts w:ascii="Times New Roman" w:hAnsi="Times New Roman"/>
                <w:sz w:val="28"/>
                <w:szCs w:val="28"/>
              </w:rPr>
              <w:t>47</w:t>
            </w:r>
          </w:p>
        </w:tc>
        <w:tc>
          <w:tcPr>
            <w:tcW w:w="3285" w:type="dxa"/>
          </w:tcPr>
          <w:p w:rsidR="00AC3B3D" w:rsidRPr="005659FF" w:rsidRDefault="00AC3B3D" w:rsidP="005659FF">
            <w:pPr>
              <w:spacing w:after="0" w:line="360" w:lineRule="auto"/>
              <w:jc w:val="both"/>
              <w:rPr>
                <w:rFonts w:ascii="Times New Roman" w:hAnsi="Times New Roman"/>
                <w:sz w:val="28"/>
                <w:szCs w:val="28"/>
              </w:rPr>
            </w:pPr>
            <w:r w:rsidRPr="005659FF">
              <w:rPr>
                <w:rFonts w:ascii="Times New Roman" w:hAnsi="Times New Roman"/>
                <w:sz w:val="28"/>
                <w:szCs w:val="28"/>
              </w:rPr>
              <w:t>60</w:t>
            </w:r>
          </w:p>
        </w:tc>
      </w:tr>
      <w:tr w:rsidR="005659FF" w:rsidRPr="005659FF" w:rsidTr="005659FF">
        <w:trPr>
          <w:jc w:val="center"/>
        </w:trPr>
        <w:tc>
          <w:tcPr>
            <w:tcW w:w="3284" w:type="dxa"/>
          </w:tcPr>
          <w:p w:rsidR="00AC3B3D" w:rsidRPr="005659FF" w:rsidRDefault="00AC3B3D" w:rsidP="005659FF">
            <w:pPr>
              <w:spacing w:after="0" w:line="240" w:lineRule="auto"/>
              <w:jc w:val="both"/>
              <w:rPr>
                <w:rFonts w:ascii="Times New Roman" w:hAnsi="Times New Roman"/>
                <w:sz w:val="28"/>
                <w:szCs w:val="28"/>
              </w:rPr>
            </w:pPr>
            <w:r w:rsidRPr="005659FF">
              <w:rPr>
                <w:rFonts w:ascii="Times New Roman" w:hAnsi="Times New Roman"/>
                <w:sz w:val="28"/>
                <w:szCs w:val="28"/>
              </w:rPr>
              <w:t>Переутомление и истощение</w:t>
            </w:r>
          </w:p>
        </w:tc>
        <w:tc>
          <w:tcPr>
            <w:tcW w:w="3285" w:type="dxa"/>
          </w:tcPr>
          <w:p w:rsidR="00AC3B3D" w:rsidRPr="005659FF" w:rsidRDefault="00AC3B3D" w:rsidP="005659FF">
            <w:pPr>
              <w:spacing w:after="0" w:line="360" w:lineRule="auto"/>
              <w:jc w:val="both"/>
              <w:rPr>
                <w:rFonts w:ascii="Times New Roman" w:hAnsi="Times New Roman"/>
                <w:sz w:val="28"/>
                <w:szCs w:val="28"/>
              </w:rPr>
            </w:pPr>
            <w:r w:rsidRPr="005659FF">
              <w:rPr>
                <w:rFonts w:ascii="Times New Roman" w:hAnsi="Times New Roman"/>
                <w:sz w:val="28"/>
                <w:szCs w:val="28"/>
              </w:rPr>
              <w:t>20</w:t>
            </w:r>
          </w:p>
        </w:tc>
        <w:tc>
          <w:tcPr>
            <w:tcW w:w="3285" w:type="dxa"/>
          </w:tcPr>
          <w:p w:rsidR="00AC3B3D" w:rsidRPr="005659FF" w:rsidRDefault="00AC3B3D" w:rsidP="005659FF">
            <w:pPr>
              <w:spacing w:after="0" w:line="360" w:lineRule="auto"/>
              <w:jc w:val="both"/>
              <w:rPr>
                <w:rFonts w:ascii="Times New Roman" w:hAnsi="Times New Roman"/>
                <w:sz w:val="28"/>
                <w:szCs w:val="28"/>
              </w:rPr>
            </w:pPr>
            <w:r w:rsidRPr="005659FF">
              <w:rPr>
                <w:rFonts w:ascii="Times New Roman" w:hAnsi="Times New Roman"/>
                <w:sz w:val="28"/>
                <w:szCs w:val="28"/>
              </w:rPr>
              <w:t>13</w:t>
            </w:r>
          </w:p>
        </w:tc>
      </w:tr>
    </w:tbl>
    <w:p w:rsidR="009E6B8C" w:rsidRPr="00AC3B3D" w:rsidRDefault="009E6B8C" w:rsidP="00AC3B3D">
      <w:pPr>
        <w:spacing w:after="0" w:line="360" w:lineRule="auto"/>
        <w:jc w:val="both"/>
        <w:rPr>
          <w:rFonts w:ascii="Times New Roman" w:hAnsi="Times New Roman"/>
          <w:sz w:val="28"/>
          <w:szCs w:val="28"/>
        </w:rPr>
      </w:pPr>
    </w:p>
    <w:p w:rsidR="002D594B" w:rsidRDefault="009E6B8C" w:rsidP="009E6B8C">
      <w:pPr>
        <w:spacing w:after="0" w:line="360" w:lineRule="auto"/>
        <w:ind w:firstLine="709"/>
        <w:jc w:val="both"/>
        <w:rPr>
          <w:rFonts w:ascii="Times New Roman" w:hAnsi="Times New Roman"/>
          <w:sz w:val="28"/>
          <w:szCs w:val="28"/>
        </w:rPr>
      </w:pPr>
      <w:r>
        <w:rPr>
          <w:rFonts w:ascii="Times New Roman" w:hAnsi="Times New Roman"/>
          <w:sz w:val="28"/>
          <w:szCs w:val="28"/>
        </w:rPr>
        <w:t>Из таблицы мы видим, что только 33%</w:t>
      </w:r>
      <w:r w:rsidRPr="003D0554">
        <w:rPr>
          <w:rFonts w:ascii="Times New Roman" w:hAnsi="Times New Roman"/>
          <w:sz w:val="28"/>
          <w:szCs w:val="28"/>
        </w:rPr>
        <w:t xml:space="preserve"> </w:t>
      </w:r>
      <w:r>
        <w:rPr>
          <w:rFonts w:ascii="Times New Roman" w:hAnsi="Times New Roman"/>
          <w:sz w:val="28"/>
          <w:szCs w:val="28"/>
        </w:rPr>
        <w:t>служащих Комитета социальной защиты населения и 27% служащих Комитета образования ведут себя в стрессовой ситуации довольно сдержанно и умеют регулировать свои эмоции. Не раздражаются на других людей и не настроены винить себя. Достаточно большой процент обследованных муниципальных служащих имеют проблемы поведения в стрессовых ситуациях</w:t>
      </w:r>
      <w:r w:rsidR="002D594B">
        <w:rPr>
          <w:rFonts w:ascii="Times New Roman" w:hAnsi="Times New Roman"/>
          <w:sz w:val="28"/>
          <w:szCs w:val="28"/>
        </w:rPr>
        <w:t xml:space="preserve">: 47% служащих Комитета социальной защиты населения и 60% служащих Комитета образования. Данная категория обследованных </w:t>
      </w:r>
      <w:r w:rsidR="000945A2">
        <w:rPr>
          <w:rFonts w:ascii="Times New Roman" w:hAnsi="Times New Roman"/>
          <w:sz w:val="28"/>
          <w:szCs w:val="28"/>
        </w:rPr>
        <w:t xml:space="preserve">иногда умеет сохранять самообладание, но бывают случаи, когда заводятся из-за пустяка и потом об этом жалеют. Для них характерно согласие с высказываниями «я упорно борюсь со своими вредными привычками, но у меня не получается», «меня беспокоит будущее», «я стремлюсь делать работу до конца, но часто не успеваю и вынуждена наверстывать упущенное». </w:t>
      </w:r>
    </w:p>
    <w:p w:rsidR="000945A2" w:rsidRDefault="000945A2" w:rsidP="000945A2">
      <w:pPr>
        <w:spacing w:after="0" w:line="360" w:lineRule="auto"/>
        <w:ind w:firstLine="709"/>
        <w:jc w:val="both"/>
        <w:rPr>
          <w:rFonts w:ascii="Times New Roman" w:hAnsi="Times New Roman"/>
          <w:sz w:val="28"/>
          <w:szCs w:val="28"/>
        </w:rPr>
      </w:pPr>
      <w:r>
        <w:rPr>
          <w:rFonts w:ascii="Times New Roman" w:hAnsi="Times New Roman"/>
          <w:sz w:val="28"/>
          <w:szCs w:val="28"/>
        </w:rPr>
        <w:t>У 20% служащих Комитета социальной защиты населения и 13% служащих</w:t>
      </w:r>
      <w:r w:rsidRPr="000945A2">
        <w:rPr>
          <w:rFonts w:ascii="Times New Roman" w:hAnsi="Times New Roman"/>
          <w:sz w:val="28"/>
          <w:szCs w:val="28"/>
        </w:rPr>
        <w:t xml:space="preserve"> </w:t>
      </w:r>
      <w:r>
        <w:rPr>
          <w:rFonts w:ascii="Times New Roman" w:hAnsi="Times New Roman"/>
          <w:sz w:val="28"/>
          <w:szCs w:val="28"/>
        </w:rPr>
        <w:t xml:space="preserve">Комитета образования диагностировано переутомление и </w:t>
      </w:r>
      <w:r>
        <w:rPr>
          <w:rFonts w:ascii="Times New Roman" w:hAnsi="Times New Roman"/>
          <w:sz w:val="28"/>
          <w:szCs w:val="28"/>
        </w:rPr>
        <w:lastRenderedPageBreak/>
        <w:t xml:space="preserve">истощение. Для них характерна частая потеря самоконтроля в стрессовой ситуации и неумение владеть собой. Следствие этого – страдают не только они сами, но и окружающие люди. Испытуемые этой группы выражают свое согласие с высказываниями «в жизни я ничего не достигла и часто испытываю разочарование в самой себе», </w:t>
      </w:r>
      <w:r w:rsidR="0038682D">
        <w:rPr>
          <w:rFonts w:ascii="Times New Roman" w:hAnsi="Times New Roman"/>
          <w:sz w:val="28"/>
          <w:szCs w:val="28"/>
        </w:rPr>
        <w:t xml:space="preserve">«на работе и дома сплошные неприятности», </w:t>
      </w:r>
      <w:r>
        <w:rPr>
          <w:rFonts w:ascii="Times New Roman" w:hAnsi="Times New Roman"/>
          <w:sz w:val="28"/>
          <w:szCs w:val="28"/>
        </w:rPr>
        <w:t>«я люблю семью и</w:t>
      </w:r>
      <w:r w:rsidR="0038682D">
        <w:rPr>
          <w:rFonts w:ascii="Times New Roman" w:hAnsi="Times New Roman"/>
          <w:sz w:val="28"/>
          <w:szCs w:val="28"/>
        </w:rPr>
        <w:t xml:space="preserve"> </w:t>
      </w:r>
      <w:r>
        <w:rPr>
          <w:rFonts w:ascii="Times New Roman" w:hAnsi="Times New Roman"/>
          <w:sz w:val="28"/>
          <w:szCs w:val="28"/>
        </w:rPr>
        <w:t>друзей, но часто вместе с ними я чувствую скуку и пустоту</w:t>
      </w:r>
      <w:r w:rsidR="0038682D">
        <w:rPr>
          <w:rFonts w:ascii="Times New Roman" w:hAnsi="Times New Roman"/>
          <w:sz w:val="28"/>
          <w:szCs w:val="28"/>
        </w:rPr>
        <w:t xml:space="preserve">», что говорит о том, что последствия профессионального стресса влияют и на другие стороны жизни, осложняют </w:t>
      </w:r>
      <w:r w:rsidR="002904D1">
        <w:rPr>
          <w:rFonts w:ascii="Times New Roman" w:hAnsi="Times New Roman"/>
          <w:sz w:val="28"/>
          <w:szCs w:val="28"/>
        </w:rPr>
        <w:t>межличностные</w:t>
      </w:r>
      <w:r w:rsidR="0038682D">
        <w:rPr>
          <w:rFonts w:ascii="Times New Roman" w:hAnsi="Times New Roman"/>
          <w:sz w:val="28"/>
          <w:szCs w:val="28"/>
        </w:rPr>
        <w:t xml:space="preserve"> отношения. </w:t>
      </w:r>
      <w:r w:rsidR="002904D1">
        <w:rPr>
          <w:rFonts w:ascii="Times New Roman" w:hAnsi="Times New Roman"/>
          <w:sz w:val="28"/>
          <w:szCs w:val="28"/>
        </w:rPr>
        <w:t xml:space="preserve">Неумение адекватно себя вести в стрессовых ситуациях снижает эффективность профессиональной деятельности. </w:t>
      </w:r>
      <w:r w:rsidR="0038682D">
        <w:rPr>
          <w:rFonts w:ascii="Times New Roman" w:hAnsi="Times New Roman"/>
          <w:sz w:val="28"/>
          <w:szCs w:val="28"/>
        </w:rPr>
        <w:t>Развитие у себя умений саморегуляции в стрессе на данный момент является их главной жизненной задачей.</w:t>
      </w:r>
    </w:p>
    <w:p w:rsidR="007460FE" w:rsidRDefault="00C96097" w:rsidP="00D557AA">
      <w:pPr>
        <w:spacing w:after="0" w:line="360" w:lineRule="auto"/>
        <w:ind w:firstLine="709"/>
        <w:jc w:val="both"/>
        <w:rPr>
          <w:rFonts w:ascii="Times New Roman" w:hAnsi="Times New Roman"/>
          <w:sz w:val="28"/>
          <w:szCs w:val="28"/>
        </w:rPr>
      </w:pPr>
      <w:r>
        <w:rPr>
          <w:rFonts w:ascii="Times New Roman" w:hAnsi="Times New Roman"/>
          <w:sz w:val="28"/>
          <w:szCs w:val="28"/>
        </w:rPr>
        <w:t>Для выявления подверженности стрессу у муниципальных служащих была использована методика</w:t>
      </w:r>
      <w:r w:rsidR="00241CED">
        <w:rPr>
          <w:rFonts w:ascii="Times New Roman" w:hAnsi="Times New Roman"/>
          <w:sz w:val="28"/>
          <w:szCs w:val="28"/>
        </w:rPr>
        <w:t xml:space="preserve"> для определения вероятности развития стресса</w:t>
      </w:r>
      <w:r>
        <w:rPr>
          <w:rFonts w:ascii="Times New Roman" w:hAnsi="Times New Roman"/>
          <w:sz w:val="28"/>
          <w:szCs w:val="28"/>
        </w:rPr>
        <w:t xml:space="preserve"> по Т.А.Немчину и Тейлору. Обработка полученных результатов показала, что средний балл показателя стрессоустойчивости для двух групп исследуемых практически одинаков и интерпретируется как средняя стрессоустойчивость.</w:t>
      </w:r>
      <w:r w:rsidR="008652B9">
        <w:rPr>
          <w:rFonts w:ascii="Times New Roman" w:hAnsi="Times New Roman"/>
          <w:sz w:val="28"/>
          <w:szCs w:val="28"/>
        </w:rPr>
        <w:t xml:space="preserve"> Однако в процентном соотношении</w:t>
      </w:r>
      <w:r w:rsidR="00FC4D31">
        <w:rPr>
          <w:rFonts w:ascii="Times New Roman" w:hAnsi="Times New Roman"/>
          <w:sz w:val="28"/>
          <w:szCs w:val="28"/>
        </w:rPr>
        <w:t xml:space="preserve"> мы видим, что достаточно большой процент муниципальных служащих пребывает в состоянии стресса. Результаты диагностики представлены в таблице 3.</w:t>
      </w:r>
    </w:p>
    <w:p w:rsidR="00D557AA" w:rsidRDefault="00D557AA" w:rsidP="00D557AA">
      <w:pPr>
        <w:spacing w:after="0" w:line="360" w:lineRule="auto"/>
        <w:ind w:firstLine="709"/>
        <w:jc w:val="both"/>
        <w:rPr>
          <w:rFonts w:ascii="Times New Roman" w:hAnsi="Times New Roman"/>
          <w:sz w:val="28"/>
          <w:szCs w:val="28"/>
        </w:rPr>
      </w:pPr>
    </w:p>
    <w:p w:rsidR="00FC4D31" w:rsidRDefault="00FC4D31" w:rsidP="00FC4D31">
      <w:pPr>
        <w:spacing w:after="0" w:line="360" w:lineRule="auto"/>
        <w:ind w:firstLine="709"/>
        <w:jc w:val="both"/>
        <w:rPr>
          <w:rFonts w:ascii="Times New Roman" w:hAnsi="Times New Roman"/>
          <w:sz w:val="28"/>
          <w:szCs w:val="28"/>
        </w:rPr>
      </w:pPr>
      <w:r w:rsidRPr="00AC3B3D">
        <w:rPr>
          <w:rFonts w:ascii="Times New Roman" w:hAnsi="Times New Roman"/>
          <w:sz w:val="28"/>
          <w:szCs w:val="28"/>
        </w:rPr>
        <w:t xml:space="preserve">Таблица </w:t>
      </w:r>
      <w:r>
        <w:rPr>
          <w:rFonts w:ascii="Times New Roman" w:hAnsi="Times New Roman"/>
          <w:sz w:val="28"/>
          <w:szCs w:val="28"/>
        </w:rPr>
        <w:t xml:space="preserve">3 </w:t>
      </w:r>
      <w:r w:rsidRPr="00AC3B3D">
        <w:rPr>
          <w:rFonts w:ascii="Times New Roman" w:hAnsi="Times New Roman"/>
          <w:sz w:val="28"/>
          <w:szCs w:val="28"/>
        </w:rPr>
        <w:t xml:space="preserve">Результаты </w:t>
      </w:r>
      <w:r>
        <w:rPr>
          <w:rFonts w:ascii="Times New Roman" w:hAnsi="Times New Roman"/>
          <w:sz w:val="28"/>
          <w:szCs w:val="28"/>
        </w:rPr>
        <w:t>определения вероятности развития стресса (по Т.А.Немчину и Тейлору)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5659FF" w:rsidRPr="005659FF" w:rsidTr="005659FF">
        <w:trPr>
          <w:jc w:val="center"/>
        </w:trPr>
        <w:tc>
          <w:tcPr>
            <w:tcW w:w="3284" w:type="dxa"/>
            <w:vMerge w:val="restart"/>
          </w:tcPr>
          <w:p w:rsidR="00FC4D31" w:rsidRPr="005659FF" w:rsidRDefault="00FC4D31" w:rsidP="005659FF">
            <w:pPr>
              <w:spacing w:after="0" w:line="360" w:lineRule="auto"/>
              <w:jc w:val="both"/>
              <w:rPr>
                <w:rFonts w:ascii="Times New Roman" w:hAnsi="Times New Roman"/>
                <w:sz w:val="28"/>
                <w:szCs w:val="28"/>
              </w:rPr>
            </w:pPr>
          </w:p>
        </w:tc>
        <w:tc>
          <w:tcPr>
            <w:tcW w:w="6570" w:type="dxa"/>
            <w:gridSpan w:val="2"/>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Показатель стрессоустойчивости, в %</w:t>
            </w:r>
          </w:p>
        </w:tc>
      </w:tr>
      <w:tr w:rsidR="005659FF" w:rsidRPr="005659FF" w:rsidTr="005659FF">
        <w:trPr>
          <w:jc w:val="center"/>
        </w:trPr>
        <w:tc>
          <w:tcPr>
            <w:tcW w:w="3284" w:type="dxa"/>
            <w:vMerge/>
          </w:tcPr>
          <w:p w:rsidR="00FC4D31" w:rsidRPr="005659FF" w:rsidRDefault="00FC4D31" w:rsidP="005659FF">
            <w:pPr>
              <w:spacing w:after="0" w:line="360" w:lineRule="auto"/>
              <w:jc w:val="both"/>
              <w:rPr>
                <w:rFonts w:ascii="Times New Roman" w:hAnsi="Times New Roman"/>
                <w:sz w:val="28"/>
                <w:szCs w:val="28"/>
              </w:rPr>
            </w:pPr>
          </w:p>
        </w:tc>
        <w:tc>
          <w:tcPr>
            <w:tcW w:w="3285" w:type="dxa"/>
          </w:tcPr>
          <w:p w:rsidR="00FC4D31" w:rsidRPr="005659FF" w:rsidRDefault="00FC4D31" w:rsidP="005659FF">
            <w:pPr>
              <w:spacing w:after="0" w:line="240" w:lineRule="auto"/>
              <w:jc w:val="both"/>
              <w:rPr>
                <w:rFonts w:ascii="Times New Roman" w:hAnsi="Times New Roman"/>
                <w:sz w:val="28"/>
                <w:szCs w:val="28"/>
              </w:rPr>
            </w:pPr>
            <w:r w:rsidRPr="005659FF">
              <w:rPr>
                <w:rFonts w:ascii="Times New Roman" w:hAnsi="Times New Roman"/>
                <w:sz w:val="28"/>
                <w:szCs w:val="28"/>
              </w:rPr>
              <w:t>Служащие Комитета социальной защиты населения</w:t>
            </w:r>
          </w:p>
        </w:tc>
        <w:tc>
          <w:tcPr>
            <w:tcW w:w="3285" w:type="dxa"/>
          </w:tcPr>
          <w:p w:rsidR="00FC4D31" w:rsidRPr="005659FF" w:rsidRDefault="00FC4D31" w:rsidP="005659FF">
            <w:pPr>
              <w:spacing w:after="0" w:line="240" w:lineRule="auto"/>
              <w:jc w:val="both"/>
              <w:rPr>
                <w:rFonts w:ascii="Times New Roman" w:hAnsi="Times New Roman"/>
                <w:sz w:val="28"/>
                <w:szCs w:val="28"/>
              </w:rPr>
            </w:pPr>
            <w:r w:rsidRPr="005659FF">
              <w:rPr>
                <w:rFonts w:ascii="Times New Roman" w:hAnsi="Times New Roman"/>
                <w:sz w:val="28"/>
                <w:szCs w:val="28"/>
              </w:rPr>
              <w:t>Служащие Комитета образования</w:t>
            </w:r>
          </w:p>
        </w:tc>
      </w:tr>
      <w:tr w:rsidR="005659FF" w:rsidRPr="005659FF" w:rsidTr="005659FF">
        <w:trPr>
          <w:jc w:val="center"/>
        </w:trPr>
        <w:tc>
          <w:tcPr>
            <w:tcW w:w="3284" w:type="dxa"/>
          </w:tcPr>
          <w:p w:rsidR="00FC4D31" w:rsidRPr="005659FF" w:rsidRDefault="00FC4D31" w:rsidP="005659FF">
            <w:pPr>
              <w:spacing w:after="0" w:line="240" w:lineRule="auto"/>
              <w:jc w:val="both"/>
              <w:rPr>
                <w:rFonts w:ascii="Times New Roman" w:hAnsi="Times New Roman"/>
                <w:sz w:val="28"/>
                <w:szCs w:val="28"/>
              </w:rPr>
            </w:pPr>
            <w:r w:rsidRPr="005659FF">
              <w:rPr>
                <w:rFonts w:ascii="Times New Roman" w:hAnsi="Times New Roman"/>
                <w:sz w:val="28"/>
                <w:szCs w:val="28"/>
              </w:rPr>
              <w:t>Высокая стрессоустойчивость</w:t>
            </w:r>
          </w:p>
        </w:tc>
        <w:tc>
          <w:tcPr>
            <w:tcW w:w="3285" w:type="dxa"/>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27</w:t>
            </w:r>
          </w:p>
        </w:tc>
        <w:tc>
          <w:tcPr>
            <w:tcW w:w="3285" w:type="dxa"/>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20</w:t>
            </w:r>
          </w:p>
        </w:tc>
      </w:tr>
      <w:tr w:rsidR="005659FF" w:rsidRPr="005659FF" w:rsidTr="005659FF">
        <w:trPr>
          <w:jc w:val="center"/>
        </w:trPr>
        <w:tc>
          <w:tcPr>
            <w:tcW w:w="3284" w:type="dxa"/>
          </w:tcPr>
          <w:p w:rsidR="00FC4D31" w:rsidRPr="005659FF" w:rsidRDefault="00FC4D31" w:rsidP="005659FF">
            <w:pPr>
              <w:spacing w:after="0" w:line="240" w:lineRule="auto"/>
              <w:jc w:val="both"/>
              <w:rPr>
                <w:rFonts w:ascii="Times New Roman" w:hAnsi="Times New Roman"/>
                <w:sz w:val="28"/>
                <w:szCs w:val="28"/>
              </w:rPr>
            </w:pPr>
            <w:r w:rsidRPr="005659FF">
              <w:rPr>
                <w:rFonts w:ascii="Times New Roman" w:hAnsi="Times New Roman"/>
                <w:sz w:val="28"/>
                <w:szCs w:val="28"/>
              </w:rPr>
              <w:t>Средняя стрессоустойчивость</w:t>
            </w:r>
          </w:p>
        </w:tc>
        <w:tc>
          <w:tcPr>
            <w:tcW w:w="3285" w:type="dxa"/>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27</w:t>
            </w:r>
          </w:p>
        </w:tc>
        <w:tc>
          <w:tcPr>
            <w:tcW w:w="3285" w:type="dxa"/>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33</w:t>
            </w:r>
          </w:p>
        </w:tc>
      </w:tr>
      <w:tr w:rsidR="005659FF" w:rsidRPr="005659FF" w:rsidTr="005659FF">
        <w:trPr>
          <w:jc w:val="center"/>
        </w:trPr>
        <w:tc>
          <w:tcPr>
            <w:tcW w:w="3284" w:type="dxa"/>
          </w:tcPr>
          <w:p w:rsidR="00FC4D31" w:rsidRPr="005659FF" w:rsidRDefault="00FC4D31" w:rsidP="005659FF">
            <w:pPr>
              <w:spacing w:after="0" w:line="240" w:lineRule="auto"/>
              <w:jc w:val="both"/>
              <w:rPr>
                <w:rFonts w:ascii="Times New Roman" w:hAnsi="Times New Roman"/>
                <w:sz w:val="28"/>
                <w:szCs w:val="28"/>
              </w:rPr>
            </w:pPr>
            <w:r w:rsidRPr="005659FF">
              <w:rPr>
                <w:rFonts w:ascii="Times New Roman" w:hAnsi="Times New Roman"/>
                <w:sz w:val="28"/>
                <w:szCs w:val="28"/>
              </w:rPr>
              <w:t>Состояние стресса</w:t>
            </w:r>
          </w:p>
        </w:tc>
        <w:tc>
          <w:tcPr>
            <w:tcW w:w="3285" w:type="dxa"/>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46</w:t>
            </w:r>
          </w:p>
        </w:tc>
        <w:tc>
          <w:tcPr>
            <w:tcW w:w="3285" w:type="dxa"/>
          </w:tcPr>
          <w:p w:rsidR="00FC4D31" w:rsidRPr="005659FF" w:rsidRDefault="00FC4D31" w:rsidP="005659FF">
            <w:pPr>
              <w:spacing w:after="0" w:line="360" w:lineRule="auto"/>
              <w:jc w:val="both"/>
              <w:rPr>
                <w:rFonts w:ascii="Times New Roman" w:hAnsi="Times New Roman"/>
                <w:sz w:val="28"/>
                <w:szCs w:val="28"/>
              </w:rPr>
            </w:pPr>
            <w:r w:rsidRPr="005659FF">
              <w:rPr>
                <w:rFonts w:ascii="Times New Roman" w:hAnsi="Times New Roman"/>
                <w:sz w:val="28"/>
                <w:szCs w:val="28"/>
              </w:rPr>
              <w:t>47</w:t>
            </w:r>
          </w:p>
        </w:tc>
      </w:tr>
    </w:tbl>
    <w:p w:rsidR="007460FE" w:rsidRDefault="007460FE" w:rsidP="00C55C43">
      <w:pPr>
        <w:spacing w:after="0" w:line="360" w:lineRule="auto"/>
        <w:jc w:val="both"/>
        <w:rPr>
          <w:rFonts w:ascii="Times New Roman" w:hAnsi="Times New Roman"/>
          <w:sz w:val="28"/>
          <w:szCs w:val="28"/>
        </w:rPr>
      </w:pPr>
    </w:p>
    <w:p w:rsidR="00FC4D31" w:rsidRDefault="00FC4D31" w:rsidP="00FC4D31">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 таблицы мы видим, что 46% служащих Комитета социальной защиты населения и 47% служащих Комитета образования пребывают в состоянии </w:t>
      </w:r>
      <w:r w:rsidRPr="0003042F">
        <w:rPr>
          <w:rFonts w:ascii="Times New Roman" w:hAnsi="Times New Roman"/>
          <w:sz w:val="28"/>
          <w:szCs w:val="28"/>
        </w:rPr>
        <w:t>стресса, резервы организма близки к истощению – высока вероятность развития третьей стадии стресса.</w:t>
      </w:r>
      <w:r>
        <w:rPr>
          <w:rFonts w:ascii="Times New Roman" w:hAnsi="Times New Roman"/>
          <w:sz w:val="28"/>
          <w:szCs w:val="28"/>
        </w:rPr>
        <w:t xml:space="preserve"> </w:t>
      </w:r>
      <w:r w:rsidR="00086935">
        <w:rPr>
          <w:rFonts w:ascii="Times New Roman" w:hAnsi="Times New Roman"/>
          <w:sz w:val="28"/>
          <w:szCs w:val="28"/>
        </w:rPr>
        <w:t>27%</w:t>
      </w:r>
      <w:r w:rsidR="00086935" w:rsidRPr="00086935">
        <w:rPr>
          <w:rFonts w:ascii="Times New Roman" w:hAnsi="Times New Roman"/>
          <w:sz w:val="28"/>
          <w:szCs w:val="28"/>
        </w:rPr>
        <w:t xml:space="preserve"> </w:t>
      </w:r>
      <w:r w:rsidR="00086935">
        <w:rPr>
          <w:rFonts w:ascii="Times New Roman" w:hAnsi="Times New Roman"/>
          <w:sz w:val="28"/>
          <w:szCs w:val="28"/>
        </w:rPr>
        <w:t>служащих Комитета социальной защиты населения и 33% служащих Комитета образования обладают средней степенью стрессоустойчивости, для которой при отсутствии адекватных мер существует вероятность развития негативных последствий стресса. И только для 27% служащих Комитета социальной защиты населения и 20% служащих Комитета образования прогнозируется высокая стрессоустойчивость.</w:t>
      </w:r>
    </w:p>
    <w:p w:rsidR="009D5563" w:rsidRDefault="00FD5BFA" w:rsidP="009D5563">
      <w:pPr>
        <w:spacing w:after="0" w:line="360" w:lineRule="auto"/>
        <w:ind w:firstLine="709"/>
        <w:jc w:val="both"/>
        <w:rPr>
          <w:rFonts w:ascii="Times New Roman" w:hAnsi="Times New Roman"/>
          <w:sz w:val="28"/>
          <w:szCs w:val="28"/>
        </w:rPr>
      </w:pPr>
      <w:r>
        <w:rPr>
          <w:rFonts w:ascii="Times New Roman" w:hAnsi="Times New Roman"/>
          <w:sz w:val="28"/>
          <w:szCs w:val="28"/>
        </w:rPr>
        <w:t>В предлагаем</w:t>
      </w:r>
      <w:r w:rsidR="00AF4A32">
        <w:rPr>
          <w:rFonts w:ascii="Times New Roman" w:hAnsi="Times New Roman"/>
          <w:sz w:val="28"/>
          <w:szCs w:val="28"/>
        </w:rPr>
        <w:t>ой методике</w:t>
      </w:r>
      <w:r>
        <w:rPr>
          <w:rFonts w:ascii="Times New Roman" w:hAnsi="Times New Roman"/>
          <w:sz w:val="28"/>
          <w:szCs w:val="28"/>
        </w:rPr>
        <w:t xml:space="preserve"> перечисляется ряд утверждений, испытуемым необходимо отметить утверждения, с которыми они согласны. Среди опрошенных участников исследования, находящихся по результатам диагностики в состоянии стресса, можно отметить согласие с высказываниями, которые показывают физиологические последствия стресса – частая усталость и головные боли, приступы тошноты и расстройства желудка, сильное сердцебиение и т.д. Также для них характерны неуверенность в себе, тревожность, расстройства сна, </w:t>
      </w:r>
      <w:r w:rsidR="009C5096">
        <w:rPr>
          <w:rFonts w:ascii="Times New Roman" w:hAnsi="Times New Roman"/>
          <w:sz w:val="28"/>
          <w:szCs w:val="28"/>
        </w:rPr>
        <w:t xml:space="preserve">снижение </w:t>
      </w:r>
      <w:r w:rsidR="009C5096" w:rsidRPr="00AF4A32">
        <w:rPr>
          <w:rFonts w:ascii="Times New Roman" w:hAnsi="Times New Roman"/>
          <w:sz w:val="28"/>
          <w:szCs w:val="28"/>
        </w:rPr>
        <w:t>внимания.</w:t>
      </w:r>
      <w:r w:rsidR="009C5096">
        <w:rPr>
          <w:rFonts w:ascii="Times New Roman" w:hAnsi="Times New Roman"/>
          <w:sz w:val="28"/>
          <w:szCs w:val="28"/>
        </w:rPr>
        <w:t xml:space="preserve"> </w:t>
      </w:r>
      <w:r w:rsidR="00F5120E">
        <w:rPr>
          <w:rFonts w:ascii="Times New Roman" w:hAnsi="Times New Roman"/>
          <w:sz w:val="28"/>
          <w:szCs w:val="28"/>
        </w:rPr>
        <w:t>Респонденты, находящиеся в состоянии стресса отмечают, что им трудно сосредоточиться на чем-то важном, не хватит духа вынести предстоящие трудности.</w:t>
      </w:r>
    </w:p>
    <w:p w:rsidR="002D594B" w:rsidRDefault="009D5563" w:rsidP="00AF4A3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около половины всех обследованных служащих Комитета социальной защиты населения и Комитета образования Администрации Холмского района пребывают в состоянии стресса, для трети обследованных характерна средняя стрессоустойчивость – состояние, при котором существует вероятность развития негативных последствий стресса.</w:t>
      </w:r>
    </w:p>
    <w:p w:rsidR="00AC3760" w:rsidRPr="00AC3760" w:rsidRDefault="00C909D6" w:rsidP="00C55C43">
      <w:pPr>
        <w:spacing w:after="0" w:line="360" w:lineRule="auto"/>
        <w:ind w:firstLine="709"/>
        <w:jc w:val="both"/>
        <w:rPr>
          <w:rFonts w:ascii="Times New Roman" w:hAnsi="Times New Roman"/>
          <w:sz w:val="28"/>
          <w:szCs w:val="28"/>
        </w:rPr>
      </w:pPr>
      <w:r>
        <w:rPr>
          <w:rFonts w:ascii="Times New Roman" w:hAnsi="Times New Roman"/>
          <w:sz w:val="28"/>
          <w:szCs w:val="28"/>
        </w:rPr>
        <w:t>Д</w:t>
      </w:r>
      <w:r w:rsidRPr="00C909D6">
        <w:rPr>
          <w:rFonts w:ascii="Times New Roman" w:hAnsi="Times New Roman"/>
          <w:sz w:val="28"/>
          <w:szCs w:val="28"/>
        </w:rPr>
        <w:t>ля оценки различий между двумя выборками</w:t>
      </w:r>
      <w:r>
        <w:rPr>
          <w:rFonts w:ascii="Times New Roman" w:hAnsi="Times New Roman"/>
          <w:sz w:val="28"/>
          <w:szCs w:val="28"/>
        </w:rPr>
        <w:t xml:space="preserve"> </w:t>
      </w:r>
      <w:r w:rsidRPr="00C909D6">
        <w:rPr>
          <w:rFonts w:ascii="Times New Roman" w:hAnsi="Times New Roman"/>
          <w:sz w:val="28"/>
          <w:szCs w:val="28"/>
        </w:rPr>
        <w:t xml:space="preserve"> </w:t>
      </w:r>
      <w:r>
        <w:rPr>
          <w:rFonts w:ascii="Times New Roman" w:hAnsi="Times New Roman"/>
          <w:sz w:val="28"/>
          <w:szCs w:val="28"/>
        </w:rPr>
        <w:t>был применен U-критерий</w:t>
      </w:r>
      <w:r w:rsidRPr="00C909D6">
        <w:rPr>
          <w:rFonts w:ascii="Times New Roman" w:hAnsi="Times New Roman"/>
          <w:sz w:val="28"/>
          <w:szCs w:val="28"/>
        </w:rPr>
        <w:t xml:space="preserve"> Манна-Уитни</w:t>
      </w:r>
      <w:r>
        <w:rPr>
          <w:rFonts w:ascii="Times New Roman" w:hAnsi="Times New Roman"/>
          <w:sz w:val="28"/>
          <w:szCs w:val="28"/>
        </w:rPr>
        <w:t>.</w:t>
      </w:r>
      <w:r w:rsidRPr="00C909D6">
        <w:rPr>
          <w:rFonts w:ascii="Times New Roman" w:hAnsi="Times New Roman"/>
          <w:sz w:val="28"/>
          <w:szCs w:val="28"/>
        </w:rPr>
        <w:t xml:space="preserve"> Эмпирическое значение критерия U отражает то, насколько велика зона совпадения между </w:t>
      </w:r>
      <w:r>
        <w:rPr>
          <w:rFonts w:ascii="Times New Roman" w:hAnsi="Times New Roman"/>
          <w:sz w:val="28"/>
          <w:szCs w:val="28"/>
        </w:rPr>
        <w:t>выборками</w:t>
      </w:r>
      <w:r w:rsidRPr="00C909D6">
        <w:rPr>
          <w:rFonts w:ascii="Times New Roman" w:hAnsi="Times New Roman"/>
          <w:sz w:val="28"/>
          <w:szCs w:val="28"/>
        </w:rPr>
        <w:t xml:space="preserve">. Поэтому чем меньше </w:t>
      </w:r>
      <w:r w:rsidRPr="00C909D6">
        <w:rPr>
          <w:rFonts w:ascii="Times New Roman" w:hAnsi="Times New Roman"/>
          <w:sz w:val="28"/>
          <w:szCs w:val="28"/>
          <w:lang w:val="en-US"/>
        </w:rPr>
        <w:t>U</w:t>
      </w:r>
      <w:r w:rsidRPr="00C909D6">
        <w:rPr>
          <w:rFonts w:ascii="Times New Roman" w:hAnsi="Times New Roman"/>
          <w:sz w:val="28"/>
          <w:szCs w:val="28"/>
          <w:vertAlign w:val="subscript"/>
        </w:rPr>
        <w:t>эмп</w:t>
      </w:r>
      <w:r w:rsidRPr="00C909D6">
        <w:rPr>
          <w:rFonts w:ascii="Times New Roman" w:hAnsi="Times New Roman"/>
          <w:sz w:val="28"/>
          <w:szCs w:val="28"/>
        </w:rPr>
        <w:t xml:space="preserve">, тем более вероятно, что различия достоверны. </w:t>
      </w:r>
      <w:r w:rsidR="00B20E8A">
        <w:rPr>
          <w:rFonts w:ascii="Times New Roman" w:hAnsi="Times New Roman"/>
          <w:sz w:val="28"/>
          <w:szCs w:val="28"/>
        </w:rPr>
        <w:t xml:space="preserve">Статистически значимых различий в </w:t>
      </w:r>
      <w:r w:rsidR="00B20E8A">
        <w:rPr>
          <w:rFonts w:ascii="Times New Roman" w:hAnsi="Times New Roman"/>
          <w:sz w:val="28"/>
          <w:szCs w:val="28"/>
        </w:rPr>
        <w:lastRenderedPageBreak/>
        <w:t xml:space="preserve">показателях стрессоустойчивости служащих Комитета социальной защиты населения и Комитета </w:t>
      </w:r>
      <w:r w:rsidR="00B20E8A" w:rsidRPr="00AC3760">
        <w:rPr>
          <w:rFonts w:ascii="Times New Roman" w:hAnsi="Times New Roman"/>
          <w:sz w:val="28"/>
          <w:szCs w:val="28"/>
        </w:rPr>
        <w:t>образования не выявлено.</w:t>
      </w:r>
      <w:r w:rsidR="00AC3760" w:rsidRPr="00AC3760">
        <w:rPr>
          <w:rFonts w:ascii="Times New Roman" w:hAnsi="Times New Roman"/>
          <w:sz w:val="28"/>
          <w:szCs w:val="28"/>
        </w:rPr>
        <w:t xml:space="preserve"> </w:t>
      </w:r>
      <w:r w:rsidR="00AC3760">
        <w:rPr>
          <w:rFonts w:ascii="Times New Roman" w:hAnsi="Times New Roman"/>
          <w:sz w:val="28"/>
          <w:szCs w:val="28"/>
        </w:rPr>
        <w:t>К</w:t>
      </w:r>
      <w:r w:rsidR="00AC3760" w:rsidRPr="00AC3760">
        <w:rPr>
          <w:rFonts w:ascii="Times New Roman" w:hAnsi="Times New Roman"/>
          <w:sz w:val="28"/>
          <w:szCs w:val="28"/>
        </w:rPr>
        <w:t xml:space="preserve">ритические значения </w:t>
      </w:r>
      <w:r w:rsidR="00AC3760" w:rsidRPr="00AC3760">
        <w:rPr>
          <w:rFonts w:ascii="Times New Roman" w:hAnsi="Times New Roman"/>
          <w:sz w:val="28"/>
          <w:szCs w:val="28"/>
          <w:lang w:val="en-US"/>
        </w:rPr>
        <w:t>U</w:t>
      </w:r>
      <w:r w:rsidR="00AC3760" w:rsidRPr="00AC3760">
        <w:rPr>
          <w:rFonts w:ascii="Times New Roman" w:hAnsi="Times New Roman"/>
          <w:sz w:val="28"/>
          <w:szCs w:val="28"/>
        </w:rPr>
        <w:t>:</w:t>
      </w:r>
    </w:p>
    <w:p w:rsidR="00AC3760" w:rsidRPr="00AC3760" w:rsidRDefault="00AC3760" w:rsidP="00AC3760">
      <w:pPr>
        <w:spacing w:after="0" w:line="360" w:lineRule="auto"/>
        <w:jc w:val="both"/>
        <w:rPr>
          <w:rFonts w:ascii="Times New Roman" w:hAnsi="Times New Roman"/>
          <w:sz w:val="28"/>
          <w:szCs w:val="28"/>
        </w:rPr>
      </w:pP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 кр </w:t>
      </w:r>
      <w:r w:rsidRPr="00AC3760">
        <w:rPr>
          <w:rFonts w:ascii="Times New Roman" w:hAnsi="Times New Roman"/>
          <w:sz w:val="28"/>
          <w:szCs w:val="28"/>
        </w:rPr>
        <w:t xml:space="preserve"> = </w:t>
      </w:r>
      <w:r>
        <w:rPr>
          <w:rFonts w:ascii="Times New Roman" w:hAnsi="Times New Roman"/>
          <w:sz w:val="28"/>
          <w:szCs w:val="28"/>
        </w:rPr>
        <w:t>72</w:t>
      </w:r>
      <w:r w:rsidRPr="00AC3760">
        <w:rPr>
          <w:rFonts w:ascii="Times New Roman" w:hAnsi="Times New Roman"/>
          <w:sz w:val="28"/>
          <w:szCs w:val="28"/>
        </w:rPr>
        <w:t xml:space="preserve">, при  </w:t>
      </w:r>
      <w:r w:rsidRPr="00AC3760">
        <w:rPr>
          <w:rFonts w:ascii="Times New Roman" w:hAnsi="Times New Roman"/>
          <w:sz w:val="28"/>
          <w:szCs w:val="28"/>
          <w:lang w:val="en-US"/>
        </w:rPr>
        <w:t>p</w:t>
      </w:r>
      <w:r w:rsidRPr="00AC3760">
        <w:rPr>
          <w:rFonts w:ascii="Times New Roman" w:hAnsi="Times New Roman"/>
          <w:sz w:val="28"/>
          <w:szCs w:val="28"/>
        </w:rPr>
        <w:t xml:space="preserve"> </w:t>
      </w:r>
      <w:r w:rsidRPr="00AC3760">
        <w:rPr>
          <w:rFonts w:ascii="Times New Roman" w:hAnsi="Times New Roman"/>
          <w:sz w:val="28"/>
          <w:szCs w:val="28"/>
          <w:lang w:val="en-US"/>
        </w:rPr>
        <w:sym w:font="Symbol" w:char="F0A3"/>
      </w:r>
      <w:r w:rsidRPr="00AC3760">
        <w:rPr>
          <w:rFonts w:ascii="Times New Roman" w:hAnsi="Times New Roman"/>
          <w:sz w:val="28"/>
          <w:szCs w:val="28"/>
        </w:rPr>
        <w:t xml:space="preserve"> 0</w:t>
      </w:r>
      <w:r>
        <w:rPr>
          <w:rFonts w:ascii="Times New Roman" w:hAnsi="Times New Roman"/>
          <w:sz w:val="28"/>
          <w:szCs w:val="28"/>
        </w:rPr>
        <w:t>,</w:t>
      </w:r>
      <w:r w:rsidRPr="00AC3760">
        <w:rPr>
          <w:rFonts w:ascii="Times New Roman" w:hAnsi="Times New Roman"/>
          <w:sz w:val="28"/>
          <w:szCs w:val="28"/>
        </w:rPr>
        <w:t>05;</w:t>
      </w:r>
    </w:p>
    <w:p w:rsidR="00AC3760" w:rsidRDefault="00AC3760" w:rsidP="00AC3760">
      <w:pPr>
        <w:spacing w:after="0" w:line="360" w:lineRule="auto"/>
        <w:jc w:val="both"/>
        <w:rPr>
          <w:rFonts w:ascii="Times New Roman" w:hAnsi="Times New Roman"/>
          <w:sz w:val="28"/>
          <w:szCs w:val="28"/>
        </w:rPr>
      </w:pP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rPr>
        <w:t xml:space="preserve"> </w:t>
      </w:r>
      <w:r w:rsidRPr="00AC3760">
        <w:rPr>
          <w:rFonts w:ascii="Times New Roman" w:hAnsi="Times New Roman"/>
          <w:sz w:val="28"/>
          <w:szCs w:val="28"/>
          <w:vertAlign w:val="subscript"/>
        </w:rPr>
        <w:t xml:space="preserve">кр </w:t>
      </w:r>
      <w:r w:rsidRPr="00AC3760">
        <w:rPr>
          <w:rFonts w:ascii="Times New Roman" w:hAnsi="Times New Roman"/>
          <w:sz w:val="28"/>
          <w:szCs w:val="28"/>
        </w:rPr>
        <w:t xml:space="preserve"> = </w:t>
      </w:r>
      <w:r>
        <w:rPr>
          <w:rFonts w:ascii="Times New Roman" w:hAnsi="Times New Roman"/>
          <w:sz w:val="28"/>
          <w:szCs w:val="28"/>
        </w:rPr>
        <w:t>56</w:t>
      </w:r>
      <w:r w:rsidRPr="00AC3760">
        <w:rPr>
          <w:rFonts w:ascii="Times New Roman" w:hAnsi="Times New Roman"/>
          <w:sz w:val="28"/>
          <w:szCs w:val="28"/>
        </w:rPr>
        <w:t xml:space="preserve">, при  </w:t>
      </w:r>
      <w:r w:rsidRPr="00AC3760">
        <w:rPr>
          <w:rFonts w:ascii="Times New Roman" w:hAnsi="Times New Roman"/>
          <w:sz w:val="28"/>
          <w:szCs w:val="28"/>
          <w:lang w:val="en-US"/>
        </w:rPr>
        <w:t>p</w:t>
      </w:r>
      <w:r w:rsidRPr="00AC3760">
        <w:rPr>
          <w:rFonts w:ascii="Times New Roman" w:hAnsi="Times New Roman"/>
          <w:sz w:val="28"/>
          <w:szCs w:val="28"/>
        </w:rPr>
        <w:t xml:space="preserve"> </w:t>
      </w:r>
      <w:r w:rsidRPr="00AC3760">
        <w:rPr>
          <w:rFonts w:ascii="Times New Roman" w:hAnsi="Times New Roman"/>
          <w:sz w:val="28"/>
          <w:szCs w:val="28"/>
          <w:lang w:val="en-US"/>
        </w:rPr>
        <w:sym w:font="Symbol" w:char="F0A3"/>
      </w:r>
      <w:r w:rsidRPr="00AC3760">
        <w:rPr>
          <w:rFonts w:ascii="Times New Roman" w:hAnsi="Times New Roman"/>
          <w:sz w:val="28"/>
          <w:szCs w:val="28"/>
        </w:rPr>
        <w:t xml:space="preserve"> 0</w:t>
      </w:r>
      <w:r>
        <w:rPr>
          <w:rFonts w:ascii="Times New Roman" w:hAnsi="Times New Roman"/>
          <w:sz w:val="28"/>
          <w:szCs w:val="28"/>
        </w:rPr>
        <w:t>,</w:t>
      </w:r>
      <w:r w:rsidRPr="00AC3760">
        <w:rPr>
          <w:rFonts w:ascii="Times New Roman" w:hAnsi="Times New Roman"/>
          <w:sz w:val="28"/>
          <w:szCs w:val="28"/>
        </w:rPr>
        <w:t xml:space="preserve">01. </w:t>
      </w:r>
      <w:r>
        <w:rPr>
          <w:rFonts w:ascii="Times New Roman" w:hAnsi="Times New Roman"/>
          <w:sz w:val="28"/>
          <w:szCs w:val="28"/>
        </w:rPr>
        <w:t xml:space="preserve"> </w:t>
      </w:r>
    </w:p>
    <w:p w:rsidR="00AC3760" w:rsidRDefault="00AC3760" w:rsidP="00AC376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w:t>
      </w:r>
      <w:r w:rsidRPr="00AC3760">
        <w:rPr>
          <w:rFonts w:ascii="Times New Roman" w:hAnsi="Times New Roman"/>
          <w:sz w:val="28"/>
          <w:szCs w:val="28"/>
        </w:rPr>
        <w:t>тесту на профессиональный стресс (Т.Д.Азарных, М.И.Тыртышников) получен результат</w:t>
      </w:r>
      <w:r>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эмп </w:t>
      </w:r>
      <w:r w:rsidRPr="00AC3760">
        <w:rPr>
          <w:rFonts w:ascii="Times New Roman" w:hAnsi="Times New Roman"/>
          <w:sz w:val="28"/>
          <w:szCs w:val="28"/>
        </w:rPr>
        <w:t xml:space="preserve"> = </w:t>
      </w:r>
      <w:r>
        <w:rPr>
          <w:rFonts w:ascii="Times New Roman" w:hAnsi="Times New Roman"/>
          <w:sz w:val="28"/>
          <w:szCs w:val="28"/>
        </w:rPr>
        <w:t>111,</w:t>
      </w:r>
      <w:r w:rsidRPr="00AC3760">
        <w:rPr>
          <w:rFonts w:ascii="Times New Roman" w:hAnsi="Times New Roman"/>
          <w:sz w:val="28"/>
          <w:szCs w:val="28"/>
        </w:rPr>
        <w:t>5</w:t>
      </w:r>
      <w:r>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эмп </w:t>
      </w:r>
      <w:r>
        <w:rPr>
          <w:rFonts w:ascii="Times New Roman" w:hAnsi="Times New Roman"/>
          <w:sz w:val="28"/>
          <w:szCs w:val="28"/>
        </w:rPr>
        <w:t>&gt;</w:t>
      </w: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rPr>
        <w:t xml:space="preserve"> </w:t>
      </w:r>
      <w:r w:rsidRPr="00AC3760">
        <w:rPr>
          <w:rFonts w:ascii="Times New Roman" w:hAnsi="Times New Roman"/>
          <w:sz w:val="28"/>
          <w:szCs w:val="28"/>
          <w:vertAlign w:val="subscript"/>
        </w:rPr>
        <w:t>кр</w:t>
      </w:r>
      <w:r>
        <w:rPr>
          <w:rFonts w:ascii="Times New Roman" w:hAnsi="Times New Roman"/>
          <w:sz w:val="28"/>
          <w:szCs w:val="28"/>
          <w:vertAlign w:val="subscript"/>
        </w:rPr>
        <w:t>.</w:t>
      </w:r>
    </w:p>
    <w:p w:rsidR="00AC3760" w:rsidRDefault="00AC3760" w:rsidP="00AC3760">
      <w:pPr>
        <w:spacing w:after="0" w:line="360" w:lineRule="auto"/>
        <w:ind w:firstLine="709"/>
        <w:jc w:val="both"/>
        <w:rPr>
          <w:rFonts w:ascii="Times New Roman" w:hAnsi="Times New Roman"/>
          <w:sz w:val="28"/>
          <w:szCs w:val="28"/>
        </w:rPr>
      </w:pPr>
      <w:r>
        <w:rPr>
          <w:rFonts w:ascii="Times New Roman" w:hAnsi="Times New Roman"/>
          <w:sz w:val="28"/>
          <w:szCs w:val="28"/>
        </w:rPr>
        <w:t>По методике</w:t>
      </w:r>
      <w:r w:rsidRPr="00AC3760">
        <w:rPr>
          <w:rFonts w:ascii="Times New Roman" w:hAnsi="Times New Roman"/>
          <w:sz w:val="28"/>
          <w:szCs w:val="28"/>
        </w:rPr>
        <w:t xml:space="preserve"> для диагностики состояния стресса (К.Шрайнер)</w:t>
      </w:r>
      <w:r>
        <w:rPr>
          <w:rFonts w:ascii="Times New Roman" w:hAnsi="Times New Roman"/>
          <w:sz w:val="28"/>
          <w:szCs w:val="28"/>
        </w:rPr>
        <w:t xml:space="preserve"> получен результат</w:t>
      </w: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эмп </w:t>
      </w:r>
      <w:r w:rsidRPr="00AC3760">
        <w:rPr>
          <w:rFonts w:ascii="Times New Roman" w:hAnsi="Times New Roman"/>
          <w:sz w:val="28"/>
          <w:szCs w:val="28"/>
        </w:rPr>
        <w:t xml:space="preserve"> = </w:t>
      </w:r>
      <w:r>
        <w:rPr>
          <w:rFonts w:ascii="Times New Roman" w:hAnsi="Times New Roman"/>
          <w:sz w:val="28"/>
          <w:szCs w:val="28"/>
        </w:rPr>
        <w:t>110,</w:t>
      </w:r>
      <w:r w:rsidRPr="00AC3760">
        <w:rPr>
          <w:rFonts w:ascii="Times New Roman" w:hAnsi="Times New Roman"/>
          <w:sz w:val="28"/>
          <w:szCs w:val="28"/>
        </w:rPr>
        <w:t>5</w:t>
      </w:r>
      <w:r>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эмп </w:t>
      </w:r>
      <w:r>
        <w:rPr>
          <w:rFonts w:ascii="Times New Roman" w:hAnsi="Times New Roman"/>
          <w:sz w:val="28"/>
          <w:szCs w:val="28"/>
        </w:rPr>
        <w:t>&gt;</w:t>
      </w: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rPr>
        <w:t xml:space="preserve"> </w:t>
      </w:r>
      <w:r w:rsidRPr="00AC3760">
        <w:rPr>
          <w:rFonts w:ascii="Times New Roman" w:hAnsi="Times New Roman"/>
          <w:sz w:val="28"/>
          <w:szCs w:val="28"/>
          <w:vertAlign w:val="subscript"/>
        </w:rPr>
        <w:t>кр</w:t>
      </w:r>
      <w:r>
        <w:rPr>
          <w:rFonts w:ascii="Times New Roman" w:hAnsi="Times New Roman"/>
          <w:sz w:val="28"/>
          <w:szCs w:val="28"/>
          <w:vertAlign w:val="subscript"/>
        </w:rPr>
        <w:t>.</w:t>
      </w:r>
    </w:p>
    <w:p w:rsidR="00AC3760" w:rsidRDefault="00AC3760" w:rsidP="00AC3760">
      <w:pPr>
        <w:spacing w:after="0" w:line="360" w:lineRule="auto"/>
        <w:ind w:firstLine="709"/>
        <w:jc w:val="both"/>
        <w:rPr>
          <w:rFonts w:ascii="Times New Roman" w:hAnsi="Times New Roman"/>
          <w:sz w:val="28"/>
          <w:szCs w:val="28"/>
        </w:rPr>
      </w:pPr>
      <w:r w:rsidRPr="00AC3760">
        <w:rPr>
          <w:rFonts w:ascii="Times New Roman" w:hAnsi="Times New Roman"/>
          <w:sz w:val="28"/>
          <w:szCs w:val="28"/>
        </w:rPr>
        <w:t xml:space="preserve"> </w:t>
      </w:r>
      <w:r>
        <w:rPr>
          <w:rFonts w:ascii="Times New Roman" w:hAnsi="Times New Roman"/>
          <w:sz w:val="28"/>
          <w:szCs w:val="28"/>
        </w:rPr>
        <w:t>По методике для определения вероятности развития стресса (Т.А.Немчин и Тейлор)</w:t>
      </w:r>
      <w:r w:rsidRPr="00AC3760">
        <w:rPr>
          <w:rFonts w:ascii="Times New Roman" w:hAnsi="Times New Roman"/>
          <w:sz w:val="28"/>
          <w:szCs w:val="28"/>
        </w:rPr>
        <w:t xml:space="preserve"> </w:t>
      </w:r>
      <w:r>
        <w:rPr>
          <w:rFonts w:ascii="Times New Roman" w:hAnsi="Times New Roman"/>
          <w:sz w:val="28"/>
          <w:szCs w:val="28"/>
        </w:rPr>
        <w:t>получен результат</w:t>
      </w: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эмп </w:t>
      </w:r>
      <w:r w:rsidRPr="00AC3760">
        <w:rPr>
          <w:rFonts w:ascii="Times New Roman" w:hAnsi="Times New Roman"/>
          <w:sz w:val="28"/>
          <w:szCs w:val="28"/>
        </w:rPr>
        <w:t xml:space="preserve"> = </w:t>
      </w:r>
      <w:r>
        <w:rPr>
          <w:rFonts w:ascii="Times New Roman" w:hAnsi="Times New Roman"/>
          <w:sz w:val="28"/>
          <w:szCs w:val="28"/>
        </w:rPr>
        <w:t xml:space="preserve">112;  </w:t>
      </w:r>
      <w:r w:rsidRPr="00AC3760">
        <w:rPr>
          <w:rFonts w:ascii="Times New Roman" w:hAnsi="Times New Roman"/>
          <w:sz w:val="28"/>
          <w:szCs w:val="28"/>
          <w:lang w:val="en-US"/>
        </w:rPr>
        <w:t>U</w:t>
      </w:r>
      <w:r w:rsidRPr="00AC3760">
        <w:rPr>
          <w:rFonts w:ascii="Times New Roman" w:hAnsi="Times New Roman"/>
          <w:sz w:val="28"/>
          <w:szCs w:val="28"/>
          <w:vertAlign w:val="subscript"/>
        </w:rPr>
        <w:t xml:space="preserve">эмп </w:t>
      </w:r>
      <w:r>
        <w:rPr>
          <w:rFonts w:ascii="Times New Roman" w:hAnsi="Times New Roman"/>
          <w:sz w:val="28"/>
          <w:szCs w:val="28"/>
        </w:rPr>
        <w:t>&gt;</w:t>
      </w:r>
      <w:r w:rsidRPr="00AC3760">
        <w:rPr>
          <w:rFonts w:ascii="Times New Roman" w:hAnsi="Times New Roman"/>
          <w:sz w:val="28"/>
          <w:szCs w:val="28"/>
        </w:rPr>
        <w:t xml:space="preserve"> </w:t>
      </w:r>
      <w:r w:rsidRPr="00AC3760">
        <w:rPr>
          <w:rFonts w:ascii="Times New Roman" w:hAnsi="Times New Roman"/>
          <w:sz w:val="28"/>
          <w:szCs w:val="28"/>
          <w:lang w:val="en-US"/>
        </w:rPr>
        <w:t>U</w:t>
      </w:r>
      <w:r w:rsidRPr="00AC3760">
        <w:rPr>
          <w:rFonts w:ascii="Times New Roman" w:hAnsi="Times New Roman"/>
          <w:sz w:val="28"/>
          <w:szCs w:val="28"/>
        </w:rPr>
        <w:t xml:space="preserve"> </w:t>
      </w:r>
      <w:r w:rsidRPr="00AC3760">
        <w:rPr>
          <w:rFonts w:ascii="Times New Roman" w:hAnsi="Times New Roman"/>
          <w:sz w:val="28"/>
          <w:szCs w:val="28"/>
          <w:vertAlign w:val="subscript"/>
        </w:rPr>
        <w:t>кр</w:t>
      </w:r>
      <w:r>
        <w:rPr>
          <w:rFonts w:ascii="Times New Roman" w:hAnsi="Times New Roman"/>
          <w:sz w:val="28"/>
          <w:szCs w:val="28"/>
          <w:vertAlign w:val="subscript"/>
        </w:rPr>
        <w:t xml:space="preserve">. </w:t>
      </w:r>
    </w:p>
    <w:p w:rsidR="00B20E8A" w:rsidRDefault="00AC3760" w:rsidP="00744B4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Полученные значения </w:t>
      </w:r>
      <w:r w:rsidRPr="00AC3760">
        <w:rPr>
          <w:rFonts w:ascii="Times New Roman" w:hAnsi="Times New Roman"/>
          <w:sz w:val="28"/>
          <w:szCs w:val="28"/>
          <w:lang w:val="en-US"/>
        </w:rPr>
        <w:t>U</w:t>
      </w:r>
      <w:r w:rsidRPr="00AC3760">
        <w:rPr>
          <w:rFonts w:ascii="Times New Roman" w:hAnsi="Times New Roman"/>
          <w:sz w:val="28"/>
          <w:szCs w:val="28"/>
          <w:vertAlign w:val="subscript"/>
        </w:rPr>
        <w:t>эмп</w:t>
      </w:r>
      <w:r>
        <w:rPr>
          <w:rFonts w:ascii="Times New Roman" w:hAnsi="Times New Roman"/>
          <w:sz w:val="28"/>
          <w:szCs w:val="28"/>
          <w:vertAlign w:val="subscript"/>
        </w:rPr>
        <w:t xml:space="preserve"> </w:t>
      </w:r>
      <w:r w:rsidRPr="00AC3760">
        <w:rPr>
          <w:rFonts w:ascii="Times New Roman" w:hAnsi="Times New Roman"/>
          <w:sz w:val="28"/>
          <w:szCs w:val="28"/>
        </w:rPr>
        <w:t>находятся в</w:t>
      </w:r>
      <w:r>
        <w:rPr>
          <w:rFonts w:ascii="Times New Roman" w:hAnsi="Times New Roman"/>
          <w:sz w:val="28"/>
          <w:szCs w:val="28"/>
        </w:rPr>
        <w:t xml:space="preserve"> </w:t>
      </w:r>
      <w:r w:rsidRPr="00AC3760">
        <w:rPr>
          <w:rFonts w:ascii="Times New Roman" w:hAnsi="Times New Roman"/>
          <w:sz w:val="28"/>
          <w:szCs w:val="28"/>
        </w:rPr>
        <w:t>зоне</w:t>
      </w:r>
      <w:r>
        <w:rPr>
          <w:rFonts w:ascii="Times New Roman" w:hAnsi="Times New Roman"/>
          <w:sz w:val="28"/>
          <w:szCs w:val="28"/>
        </w:rPr>
        <w:t xml:space="preserve"> незначимости, принимается </w:t>
      </w:r>
      <w:r w:rsidRPr="00AC3760">
        <w:rPr>
          <w:rFonts w:ascii="Times New Roman" w:hAnsi="Times New Roman"/>
          <w:sz w:val="28"/>
          <w:szCs w:val="28"/>
        </w:rPr>
        <w:t xml:space="preserve">гипотеза </w:t>
      </w:r>
      <w:r w:rsidRPr="00AC3760">
        <w:rPr>
          <w:rFonts w:ascii="Times New Roman" w:hAnsi="Times New Roman"/>
          <w:sz w:val="28"/>
          <w:szCs w:val="28"/>
          <w:lang w:val="en-US"/>
        </w:rPr>
        <w:t>H</w:t>
      </w:r>
      <w:r>
        <w:rPr>
          <w:rFonts w:ascii="Times New Roman" w:hAnsi="Times New Roman"/>
          <w:sz w:val="28"/>
          <w:szCs w:val="28"/>
          <w:vertAlign w:val="subscript"/>
        </w:rPr>
        <w:t>0</w:t>
      </w:r>
      <w:r w:rsidRPr="00AC3760">
        <w:rPr>
          <w:rFonts w:ascii="Times New Roman" w:hAnsi="Times New Roman"/>
          <w:sz w:val="28"/>
          <w:szCs w:val="28"/>
        </w:rPr>
        <w:t>: Уровень признака в группе 2 не ниже уровня признака в группе 1.</w:t>
      </w:r>
      <w:r w:rsidR="00744B44">
        <w:rPr>
          <w:rFonts w:ascii="Times New Roman" w:hAnsi="Times New Roman"/>
          <w:sz w:val="28"/>
          <w:szCs w:val="28"/>
        </w:rPr>
        <w:t xml:space="preserve"> Стрессоустойчивость муниципальных служащих Комитета социальной защиты населения и Комитета образования выражена одинаково.</w:t>
      </w:r>
    </w:p>
    <w:p w:rsidR="009E6B8C" w:rsidRDefault="009E6B8C" w:rsidP="00744B44">
      <w:pPr>
        <w:spacing w:after="0" w:line="360" w:lineRule="auto"/>
        <w:ind w:firstLine="709"/>
        <w:jc w:val="both"/>
        <w:rPr>
          <w:rFonts w:ascii="Times New Roman" w:hAnsi="Times New Roman"/>
          <w:sz w:val="28"/>
          <w:szCs w:val="28"/>
        </w:rPr>
      </w:pPr>
      <w:r>
        <w:rPr>
          <w:rFonts w:ascii="Times New Roman" w:hAnsi="Times New Roman"/>
          <w:sz w:val="28"/>
          <w:szCs w:val="28"/>
        </w:rPr>
        <w:t>По результатам диагностики можно сделать следующий вывод. Большой процент обследованных муниципальных служащих Администрации Холмского муниципального района  обладает недостаточно высоким уровнем стрессоустойчивости или пребывает в состоянии стресса, что приводит к потере самоконтроля, неспособности владеть собой и регулировать свои эмоции. Следствие этого – страдают не только они сами, но и окружающие люди. Развитие умений саморегуляции в стрессе на данный момент является для них одной из главных задач. Очевидна необходимость коррекционных действий.</w:t>
      </w:r>
      <w:r w:rsidRPr="000D3843">
        <w:rPr>
          <w:rFonts w:ascii="Times New Roman" w:hAnsi="Times New Roman"/>
          <w:sz w:val="28"/>
          <w:szCs w:val="28"/>
        </w:rPr>
        <w:t xml:space="preserve"> </w:t>
      </w:r>
      <w:r>
        <w:rPr>
          <w:rFonts w:ascii="Times New Roman" w:hAnsi="Times New Roman"/>
          <w:sz w:val="28"/>
          <w:szCs w:val="28"/>
        </w:rPr>
        <w:t>П</w:t>
      </w:r>
      <w:r w:rsidRPr="004D195C">
        <w:rPr>
          <w:rFonts w:ascii="Times New Roman" w:hAnsi="Times New Roman"/>
          <w:sz w:val="28"/>
          <w:szCs w:val="28"/>
        </w:rPr>
        <w:t>ри отсутствии адекватных мер (использование приемов саморегуляции и других «антистресс-технологий») существует вероятность развития негативных последствий стресса.</w:t>
      </w:r>
      <w:r>
        <w:rPr>
          <w:rFonts w:ascii="Times New Roman" w:hAnsi="Times New Roman"/>
          <w:sz w:val="28"/>
          <w:szCs w:val="28"/>
        </w:rPr>
        <w:t xml:space="preserve"> </w:t>
      </w:r>
    </w:p>
    <w:p w:rsidR="009D5563" w:rsidRDefault="009D5563" w:rsidP="00336F1B">
      <w:pPr>
        <w:spacing w:after="0" w:line="360" w:lineRule="auto"/>
        <w:ind w:firstLine="709"/>
        <w:jc w:val="both"/>
        <w:rPr>
          <w:rFonts w:ascii="Times New Roman" w:hAnsi="Times New Roman"/>
          <w:sz w:val="28"/>
          <w:szCs w:val="28"/>
        </w:rPr>
      </w:pPr>
    </w:p>
    <w:p w:rsidR="007638F9" w:rsidRDefault="007638F9" w:rsidP="00336F1B">
      <w:pPr>
        <w:spacing w:after="0" w:line="360" w:lineRule="auto"/>
        <w:ind w:firstLine="709"/>
        <w:jc w:val="both"/>
        <w:rPr>
          <w:rFonts w:ascii="Times New Roman" w:hAnsi="Times New Roman"/>
          <w:sz w:val="28"/>
          <w:szCs w:val="28"/>
        </w:rPr>
      </w:pPr>
    </w:p>
    <w:p w:rsidR="00744B44" w:rsidRDefault="00744B44" w:rsidP="00336F1B">
      <w:pPr>
        <w:spacing w:after="0" w:line="360" w:lineRule="auto"/>
        <w:ind w:firstLine="709"/>
        <w:jc w:val="both"/>
        <w:rPr>
          <w:rFonts w:ascii="Times New Roman" w:hAnsi="Times New Roman"/>
          <w:sz w:val="28"/>
          <w:szCs w:val="28"/>
        </w:rPr>
      </w:pPr>
    </w:p>
    <w:p w:rsidR="00744B44" w:rsidRDefault="00744B44" w:rsidP="009D2663">
      <w:pPr>
        <w:spacing w:after="0" w:line="360" w:lineRule="auto"/>
        <w:jc w:val="both"/>
        <w:rPr>
          <w:rFonts w:ascii="Times New Roman" w:hAnsi="Times New Roman"/>
          <w:sz w:val="28"/>
          <w:szCs w:val="28"/>
        </w:rPr>
      </w:pPr>
    </w:p>
    <w:p w:rsidR="007460FE" w:rsidRPr="007460FE" w:rsidRDefault="007460FE" w:rsidP="007460FE">
      <w:pPr>
        <w:spacing w:after="0" w:line="360" w:lineRule="auto"/>
        <w:jc w:val="center"/>
        <w:rPr>
          <w:rFonts w:ascii="Times New Roman" w:hAnsi="Times New Roman"/>
          <w:b/>
          <w:sz w:val="28"/>
          <w:szCs w:val="28"/>
        </w:rPr>
      </w:pPr>
      <w:r w:rsidRPr="007460FE">
        <w:rPr>
          <w:rFonts w:ascii="Times New Roman" w:hAnsi="Times New Roman"/>
          <w:b/>
          <w:sz w:val="28"/>
          <w:szCs w:val="28"/>
        </w:rPr>
        <w:lastRenderedPageBreak/>
        <w:t>2.3 Тренинг повышения стрессоустойчивости муниципальных служащих средствами арт-терапии</w:t>
      </w:r>
    </w:p>
    <w:p w:rsidR="009D5563" w:rsidRPr="00950B34" w:rsidRDefault="009D5563" w:rsidP="00336F1B">
      <w:pPr>
        <w:spacing w:after="0" w:line="360" w:lineRule="auto"/>
        <w:ind w:firstLine="709"/>
        <w:jc w:val="both"/>
        <w:rPr>
          <w:rFonts w:ascii="Times New Roman" w:hAnsi="Times New Roman"/>
          <w:sz w:val="28"/>
          <w:szCs w:val="28"/>
        </w:rPr>
      </w:pPr>
    </w:p>
    <w:p w:rsidR="00D07870" w:rsidRDefault="007460FE" w:rsidP="007460FE">
      <w:pPr>
        <w:spacing w:after="0" w:line="360" w:lineRule="auto"/>
        <w:ind w:firstLine="709"/>
        <w:jc w:val="both"/>
        <w:rPr>
          <w:rFonts w:ascii="Times New Roman" w:hAnsi="Times New Roman"/>
          <w:sz w:val="28"/>
          <w:szCs w:val="28"/>
        </w:rPr>
      </w:pPr>
      <w:r>
        <w:rPr>
          <w:rFonts w:ascii="Times New Roman" w:hAnsi="Times New Roman"/>
          <w:sz w:val="28"/>
          <w:szCs w:val="28"/>
        </w:rPr>
        <w:t>На следующем этапе исследования служащим Комитета социальной защиты населения был предложен арт-терапевтическ</w:t>
      </w:r>
      <w:r w:rsidR="009D1CA4">
        <w:rPr>
          <w:rFonts w:ascii="Times New Roman" w:hAnsi="Times New Roman"/>
          <w:sz w:val="28"/>
          <w:szCs w:val="28"/>
        </w:rPr>
        <w:t xml:space="preserve">ий </w:t>
      </w:r>
      <w:r>
        <w:rPr>
          <w:rFonts w:ascii="Times New Roman" w:hAnsi="Times New Roman"/>
          <w:sz w:val="28"/>
          <w:szCs w:val="28"/>
        </w:rPr>
        <w:t xml:space="preserve"> </w:t>
      </w:r>
      <w:r w:rsidR="009D1CA4">
        <w:rPr>
          <w:rFonts w:ascii="Times New Roman" w:hAnsi="Times New Roman"/>
          <w:sz w:val="28"/>
          <w:szCs w:val="28"/>
        </w:rPr>
        <w:t>тренинг,</w:t>
      </w:r>
      <w:r>
        <w:rPr>
          <w:rFonts w:ascii="Times New Roman" w:hAnsi="Times New Roman"/>
          <w:sz w:val="28"/>
          <w:szCs w:val="28"/>
        </w:rPr>
        <w:t xml:space="preserve"> </w:t>
      </w:r>
      <w:r w:rsidR="009D1CA4">
        <w:rPr>
          <w:rFonts w:ascii="Times New Roman" w:hAnsi="Times New Roman"/>
          <w:sz w:val="28"/>
          <w:szCs w:val="28"/>
        </w:rPr>
        <w:t>направленный на повышение</w:t>
      </w:r>
      <w:r>
        <w:rPr>
          <w:rFonts w:ascii="Times New Roman" w:hAnsi="Times New Roman"/>
          <w:sz w:val="28"/>
          <w:szCs w:val="28"/>
        </w:rPr>
        <w:t xml:space="preserve"> стрессоустойчивости и оптимизаци</w:t>
      </w:r>
      <w:r w:rsidR="009D1CA4">
        <w:rPr>
          <w:rFonts w:ascii="Times New Roman" w:hAnsi="Times New Roman"/>
          <w:sz w:val="28"/>
          <w:szCs w:val="28"/>
        </w:rPr>
        <w:t>ю</w:t>
      </w:r>
      <w:r>
        <w:rPr>
          <w:rFonts w:ascii="Times New Roman" w:hAnsi="Times New Roman"/>
          <w:sz w:val="28"/>
          <w:szCs w:val="28"/>
        </w:rPr>
        <w:t xml:space="preserve"> эмоционального состояния. Все испытуемые отнеслись к предложению с интересом, охотно посещали занятия, участвовали в обсуждении. </w:t>
      </w:r>
    </w:p>
    <w:p w:rsidR="00AE1E30" w:rsidRDefault="00D07870" w:rsidP="009D1CA4">
      <w:pPr>
        <w:spacing w:after="0" w:line="360" w:lineRule="auto"/>
        <w:ind w:firstLine="709"/>
        <w:jc w:val="both"/>
        <w:rPr>
          <w:rFonts w:ascii="Times New Roman" w:hAnsi="Times New Roman"/>
          <w:sz w:val="28"/>
          <w:szCs w:val="28"/>
        </w:rPr>
      </w:pPr>
      <w:r w:rsidRPr="007460FE">
        <w:rPr>
          <w:rFonts w:ascii="Times New Roman" w:hAnsi="Times New Roman"/>
          <w:sz w:val="28"/>
          <w:szCs w:val="28"/>
        </w:rPr>
        <w:t xml:space="preserve">Основная задача </w:t>
      </w:r>
      <w:r w:rsidR="00845E13">
        <w:rPr>
          <w:rFonts w:ascii="Times New Roman" w:hAnsi="Times New Roman"/>
          <w:sz w:val="28"/>
          <w:szCs w:val="28"/>
        </w:rPr>
        <w:t>подготовки к проведению арт-терапевтического тренинга</w:t>
      </w:r>
      <w:r w:rsidRPr="007460FE">
        <w:rPr>
          <w:rFonts w:ascii="Times New Roman" w:hAnsi="Times New Roman"/>
          <w:sz w:val="28"/>
          <w:szCs w:val="28"/>
        </w:rPr>
        <w:t xml:space="preserve"> — </w:t>
      </w:r>
      <w:r w:rsidRPr="007460FE">
        <w:rPr>
          <w:rFonts w:ascii="Times New Roman" w:hAnsi="Times New Roman"/>
          <w:spacing w:val="-3"/>
          <w:sz w:val="28"/>
          <w:szCs w:val="28"/>
        </w:rPr>
        <w:t xml:space="preserve">создание атмосферы безопасности и терпимости, </w:t>
      </w:r>
      <w:r w:rsidRPr="007460FE">
        <w:rPr>
          <w:rFonts w:ascii="Times New Roman" w:hAnsi="Times New Roman"/>
          <w:sz w:val="28"/>
          <w:szCs w:val="28"/>
        </w:rPr>
        <w:t xml:space="preserve">необходимой участникам арт-терапии для свободного творческого самовыражения; проявления ими </w:t>
      </w:r>
      <w:r w:rsidRPr="007460FE">
        <w:rPr>
          <w:rFonts w:ascii="Times New Roman" w:hAnsi="Times New Roman"/>
          <w:spacing w:val="-5"/>
          <w:sz w:val="28"/>
          <w:szCs w:val="28"/>
        </w:rPr>
        <w:t xml:space="preserve">своих чувств, мыслей и потребностей в изобразительной </w:t>
      </w:r>
      <w:r w:rsidRPr="007460FE">
        <w:rPr>
          <w:rFonts w:ascii="Times New Roman" w:hAnsi="Times New Roman"/>
          <w:sz w:val="28"/>
          <w:szCs w:val="28"/>
        </w:rPr>
        <w:t>деятельности</w:t>
      </w:r>
      <w:r w:rsidR="00D25A95" w:rsidRPr="007460FE">
        <w:rPr>
          <w:rFonts w:ascii="Times New Roman" w:hAnsi="Times New Roman"/>
          <w:sz w:val="28"/>
          <w:szCs w:val="28"/>
        </w:rPr>
        <w:t>. Каждый участник арт-терапии должен знать о возможности свободного использования изобразительных материалов и средств. При этом результаты его изобразительной деятельности не будут оцениваться с по</w:t>
      </w:r>
      <w:r w:rsidR="00D25A95" w:rsidRPr="007460FE">
        <w:rPr>
          <w:rFonts w:ascii="Times New Roman" w:hAnsi="Times New Roman"/>
          <w:sz w:val="28"/>
          <w:szCs w:val="28"/>
        </w:rPr>
        <w:softHyphen/>
        <w:t>зиций эстетических достоинств</w:t>
      </w:r>
      <w:r w:rsidR="00845E13">
        <w:rPr>
          <w:rFonts w:ascii="Times New Roman" w:hAnsi="Times New Roman"/>
          <w:sz w:val="28"/>
          <w:szCs w:val="28"/>
        </w:rPr>
        <w:t>.</w:t>
      </w:r>
      <w:r w:rsidR="00845E13" w:rsidRPr="00845E13">
        <w:rPr>
          <w:rFonts w:ascii="Times New Roman" w:hAnsi="Times New Roman"/>
          <w:sz w:val="28"/>
          <w:szCs w:val="28"/>
        </w:rPr>
        <w:t xml:space="preserve"> </w:t>
      </w:r>
      <w:r w:rsidR="00AE1E30" w:rsidRPr="00AE1E30">
        <w:rPr>
          <w:rFonts w:ascii="Times New Roman" w:hAnsi="Times New Roman"/>
          <w:sz w:val="28"/>
          <w:szCs w:val="28"/>
        </w:rPr>
        <w:t>В начале тренинга участники прин</w:t>
      </w:r>
      <w:r w:rsidR="009D1CA4">
        <w:rPr>
          <w:rFonts w:ascii="Times New Roman" w:hAnsi="Times New Roman"/>
          <w:sz w:val="28"/>
          <w:szCs w:val="28"/>
        </w:rPr>
        <w:t>яли</w:t>
      </w:r>
      <w:r w:rsidR="00AE1E30" w:rsidRPr="00AE1E30">
        <w:rPr>
          <w:rFonts w:ascii="Times New Roman" w:hAnsi="Times New Roman"/>
          <w:sz w:val="28"/>
          <w:szCs w:val="28"/>
        </w:rPr>
        <w:t xml:space="preserve"> </w:t>
      </w:r>
      <w:r w:rsidR="009D1CA4">
        <w:rPr>
          <w:rFonts w:ascii="Times New Roman" w:hAnsi="Times New Roman"/>
          <w:sz w:val="28"/>
          <w:szCs w:val="28"/>
        </w:rPr>
        <w:t xml:space="preserve">предложенные </w:t>
      </w:r>
      <w:r w:rsidR="00AE1E30" w:rsidRPr="00AE1E30">
        <w:rPr>
          <w:rFonts w:ascii="Times New Roman" w:hAnsi="Times New Roman"/>
          <w:sz w:val="28"/>
          <w:szCs w:val="28"/>
        </w:rPr>
        <w:t>правила поведения на тренинге, чтобы обстановка была комфо</w:t>
      </w:r>
      <w:r w:rsidR="009D1CA4">
        <w:rPr>
          <w:rFonts w:ascii="Times New Roman" w:hAnsi="Times New Roman"/>
          <w:sz w:val="28"/>
          <w:szCs w:val="28"/>
        </w:rPr>
        <w:t>ртной и работа была эффективной</w:t>
      </w:r>
      <w:r w:rsidR="00532C5D">
        <w:rPr>
          <w:rFonts w:ascii="Times New Roman" w:hAnsi="Times New Roman"/>
          <w:sz w:val="28"/>
          <w:szCs w:val="28"/>
        </w:rPr>
        <w:t xml:space="preserve"> </w:t>
      </w:r>
      <w:r w:rsidR="00532C5D" w:rsidRPr="00532C5D">
        <w:rPr>
          <w:rFonts w:ascii="Times New Roman" w:hAnsi="Times New Roman"/>
          <w:sz w:val="28"/>
          <w:szCs w:val="28"/>
        </w:rPr>
        <w:t>[</w:t>
      </w:r>
      <w:r w:rsidR="00532C5D">
        <w:rPr>
          <w:rFonts w:ascii="Times New Roman" w:hAnsi="Times New Roman"/>
          <w:sz w:val="28"/>
          <w:szCs w:val="28"/>
        </w:rPr>
        <w:t>35, с.77</w:t>
      </w:r>
      <w:r w:rsidR="00532C5D" w:rsidRPr="00532C5D">
        <w:rPr>
          <w:rFonts w:ascii="Times New Roman" w:hAnsi="Times New Roman"/>
          <w:sz w:val="28"/>
          <w:szCs w:val="28"/>
        </w:rPr>
        <w:t>]</w:t>
      </w:r>
      <w:r w:rsidR="009D1CA4">
        <w:rPr>
          <w:rFonts w:ascii="Times New Roman" w:hAnsi="Times New Roman"/>
          <w:sz w:val="28"/>
          <w:szCs w:val="28"/>
        </w:rPr>
        <w:t>:</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активности — не принуждать к выполнению изобразительной продукции.</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искренности — каждый говорит то, что думает и чувствует, а не то, что от него ждут; при этом меру доверительности каждый устанавливает сам; каждый имеет право сказать: «Я не хочу сейчас об этом говорить».</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конфиденциальности — информация, обсуждаемая в группе и касающаяся личных жизненных историй каждого, не выносится за пределы группы.</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«здесь и сейчас» — обсуждению подлежит только то, что происходит «здесь и сейчас», а не то, что происходило «там и тогда».</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lastRenderedPageBreak/>
        <w:t>Правило Я-высказываний — каждый говорит от своего имени:</w:t>
      </w:r>
      <w:r w:rsidR="00AB2912">
        <w:rPr>
          <w:rFonts w:ascii="Times New Roman" w:hAnsi="Times New Roman"/>
          <w:sz w:val="28"/>
          <w:szCs w:val="28"/>
        </w:rPr>
        <w:t xml:space="preserve"> «я</w:t>
      </w:r>
      <w:r w:rsidRPr="00532C5D">
        <w:rPr>
          <w:rFonts w:ascii="Times New Roman" w:hAnsi="Times New Roman"/>
          <w:sz w:val="28"/>
          <w:szCs w:val="28"/>
        </w:rPr>
        <w:t xml:space="preserve"> чувствую…, я думаю…»</w:t>
      </w:r>
      <w:r w:rsidR="00AB2912">
        <w:rPr>
          <w:rFonts w:ascii="Times New Roman" w:hAnsi="Times New Roman"/>
          <w:sz w:val="28"/>
          <w:szCs w:val="28"/>
        </w:rPr>
        <w:t>, «я</w:t>
      </w:r>
      <w:r w:rsidRPr="00532C5D">
        <w:rPr>
          <w:rFonts w:ascii="Times New Roman" w:hAnsi="Times New Roman"/>
          <w:sz w:val="28"/>
          <w:szCs w:val="28"/>
        </w:rPr>
        <w:t xml:space="preserve"> вижу…».</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регламента — говорить только в рамках заданной темы о том, что человек чувствует «здесь и сейчас».</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бережного отношения — к любой изобразительной продукции арт-терапевтического процесса следует относиться с уважением — не наступать, не рвать, не выбрасывать, не использовать для своей дальнейшей работы без разрешения автора.</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«фотоэтики» — не разрешается фотографировать художественные работы без согласия или разрешения участников, а также использовать фотографии в печати.</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безоценочного отношения — не оценивать изобразительную продукцию арт-терапевтического процесса с эстетической стороны — «красиво, некрасиво, нравится, не нравится, правильно, неправильно…».</w:t>
      </w:r>
    </w:p>
    <w:p w:rsidR="00532C5D" w:rsidRPr="00532C5D" w:rsidRDefault="00532C5D" w:rsidP="00532C5D">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уважения к участникам группы — не прерывать говорящего, не выходить из круга, пока не завершится обсуждение; не нарушать тишину, пока не закончат работу все участники группы, быть внимательным к переживаниям другого человека.</w:t>
      </w:r>
    </w:p>
    <w:p w:rsidR="00845E13" w:rsidRPr="00B20E8A" w:rsidRDefault="00532C5D" w:rsidP="00B20E8A">
      <w:pPr>
        <w:numPr>
          <w:ilvl w:val="0"/>
          <w:numId w:val="26"/>
        </w:numPr>
        <w:tabs>
          <w:tab w:val="clear" w:pos="1123"/>
          <w:tab w:val="num" w:pos="1090"/>
        </w:tabs>
        <w:autoSpaceDE w:val="0"/>
        <w:autoSpaceDN w:val="0"/>
        <w:adjustRightInd w:val="0"/>
        <w:spacing w:after="0" w:line="360" w:lineRule="auto"/>
        <w:ind w:left="0" w:right="-20" w:firstLine="654"/>
        <w:jc w:val="both"/>
        <w:rPr>
          <w:rFonts w:ascii="Times New Roman" w:hAnsi="Times New Roman"/>
          <w:sz w:val="28"/>
          <w:szCs w:val="28"/>
        </w:rPr>
      </w:pPr>
      <w:r w:rsidRPr="00532C5D">
        <w:rPr>
          <w:rFonts w:ascii="Times New Roman" w:hAnsi="Times New Roman"/>
          <w:sz w:val="28"/>
          <w:szCs w:val="28"/>
        </w:rPr>
        <w:t>Правило ответственности — по завершении работы в тренинге каждый принимает ответственность за свою изобразительную продукцию. А также имеет право оставить ее на хранение в арт-терапевтическом кабинете.</w:t>
      </w:r>
    </w:p>
    <w:p w:rsidR="00D25A95" w:rsidRDefault="00D25A95" w:rsidP="007C47DE">
      <w:pPr>
        <w:spacing w:after="0" w:line="360" w:lineRule="auto"/>
        <w:ind w:firstLine="709"/>
        <w:jc w:val="both"/>
        <w:rPr>
          <w:rFonts w:ascii="Times New Roman" w:hAnsi="Times New Roman"/>
          <w:sz w:val="28"/>
          <w:szCs w:val="28"/>
        </w:rPr>
      </w:pPr>
      <w:r w:rsidRPr="00845E13">
        <w:rPr>
          <w:rFonts w:ascii="Times New Roman" w:hAnsi="Times New Roman"/>
          <w:sz w:val="28"/>
          <w:szCs w:val="28"/>
        </w:rPr>
        <w:t>Структурной единицей арт-терапевтической работы является сессия. Данным термином принято описывать период отдель</w:t>
      </w:r>
      <w:r w:rsidRPr="00845E13">
        <w:rPr>
          <w:rFonts w:ascii="Times New Roman" w:hAnsi="Times New Roman"/>
          <w:sz w:val="28"/>
          <w:szCs w:val="28"/>
        </w:rPr>
        <w:softHyphen/>
        <w:t>ного арт-терапевтического взаимодействия, т. е. каж</w:t>
      </w:r>
      <w:r w:rsidRPr="00845E13">
        <w:rPr>
          <w:rFonts w:ascii="Times New Roman" w:hAnsi="Times New Roman"/>
          <w:sz w:val="28"/>
          <w:szCs w:val="28"/>
        </w:rPr>
        <w:softHyphen/>
        <w:t xml:space="preserve">дую встречу арт-терапевта с </w:t>
      </w:r>
      <w:r w:rsidR="00845E13">
        <w:rPr>
          <w:rFonts w:ascii="Times New Roman" w:hAnsi="Times New Roman"/>
          <w:sz w:val="28"/>
          <w:szCs w:val="28"/>
        </w:rPr>
        <w:t>клиентами</w:t>
      </w:r>
      <w:r w:rsidRPr="00845E13">
        <w:rPr>
          <w:rFonts w:ascii="Times New Roman" w:hAnsi="Times New Roman"/>
          <w:sz w:val="28"/>
          <w:szCs w:val="28"/>
        </w:rPr>
        <w:t xml:space="preserve">. </w:t>
      </w:r>
      <w:r w:rsidR="00845E13">
        <w:rPr>
          <w:rFonts w:ascii="Times New Roman" w:hAnsi="Times New Roman"/>
          <w:sz w:val="28"/>
          <w:szCs w:val="28"/>
        </w:rPr>
        <w:t xml:space="preserve">Всего было проведено  восемь сессий, продолжительностью </w:t>
      </w:r>
      <w:r w:rsidR="002D0E07">
        <w:rPr>
          <w:rFonts w:ascii="Times New Roman" w:hAnsi="Times New Roman"/>
          <w:sz w:val="28"/>
          <w:szCs w:val="28"/>
        </w:rPr>
        <w:t>два</w:t>
      </w:r>
      <w:r w:rsidR="00845E13">
        <w:rPr>
          <w:rFonts w:ascii="Times New Roman" w:hAnsi="Times New Roman"/>
          <w:sz w:val="28"/>
          <w:szCs w:val="28"/>
        </w:rPr>
        <w:t xml:space="preserve"> час</w:t>
      </w:r>
      <w:r w:rsidR="00196D15">
        <w:rPr>
          <w:rFonts w:ascii="Times New Roman" w:hAnsi="Times New Roman"/>
          <w:sz w:val="28"/>
          <w:szCs w:val="28"/>
        </w:rPr>
        <w:t>а</w:t>
      </w:r>
      <w:r w:rsidR="00845E13">
        <w:rPr>
          <w:rFonts w:ascii="Times New Roman" w:hAnsi="Times New Roman"/>
          <w:sz w:val="28"/>
          <w:szCs w:val="28"/>
        </w:rPr>
        <w:t xml:space="preserve"> каждая. </w:t>
      </w:r>
      <w:r w:rsidR="00D557AA">
        <w:rPr>
          <w:rFonts w:ascii="Times New Roman" w:hAnsi="Times New Roman"/>
          <w:sz w:val="28"/>
          <w:szCs w:val="28"/>
        </w:rPr>
        <w:t>Структура арт-терапевтической сессии представлена на рисунке 1.</w:t>
      </w:r>
    </w:p>
    <w:p w:rsidR="007638F9" w:rsidRPr="007C47DE" w:rsidRDefault="007638F9" w:rsidP="007C47DE">
      <w:pPr>
        <w:spacing w:after="0" w:line="360" w:lineRule="auto"/>
        <w:ind w:firstLine="709"/>
        <w:jc w:val="both"/>
        <w:rPr>
          <w:rFonts w:ascii="Times New Roman" w:hAnsi="Times New Roman"/>
          <w:sz w:val="28"/>
          <w:szCs w:val="28"/>
        </w:rPr>
      </w:pPr>
    </w:p>
    <w:p w:rsidR="00D557AA" w:rsidRDefault="00E77F42" w:rsidP="004800E3">
      <w:pPr>
        <w:spacing w:after="0" w:line="360" w:lineRule="auto"/>
        <w:ind w:firstLine="709"/>
        <w:jc w:val="both"/>
        <w:rPr>
          <w:sz w:val="28"/>
          <w:szCs w:val="28"/>
        </w:rPr>
      </w:pPr>
      <w:r w:rsidRPr="00E77F42">
        <w:pict>
          <v:group id="_x0000_s1096" editas="canvas" style="width:453.95pt;height:243pt;mso-position-horizontal-relative:char;mso-position-vertical-relative:line" coordorigin="-2498,8490" coordsize="13968,72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2498;top:8490;width:13968;height:7290" o:preferrelative="f" stroked="t">
              <v:fill o:detectmouseclick="t"/>
              <v:path o:extrusionok="t" o:connecttype="none"/>
              <o:lock v:ext="edit" text="t"/>
            </v:shape>
            <v:rect id="_x0000_s1098" style="position:absolute;left:-2221;top:12278;width:5538;height:1350">
              <v:textbox style="mso-next-textbox:#_x0000_s1098">
                <w:txbxContent>
                  <w:p w:rsidR="00FC6BBF" w:rsidRPr="003E19C3" w:rsidRDefault="00FC6BBF" w:rsidP="003E19C3">
                    <w:pPr>
                      <w:spacing w:after="0" w:line="240" w:lineRule="auto"/>
                      <w:jc w:val="center"/>
                      <w:rPr>
                        <w:rFonts w:ascii="Times New Roman" w:hAnsi="Times New Roman"/>
                      </w:rPr>
                    </w:pPr>
                    <w:r w:rsidRPr="003E19C3">
                      <w:rPr>
                        <w:rFonts w:ascii="Times New Roman" w:hAnsi="Times New Roman"/>
                      </w:rPr>
                      <w:t>Групповая дискуссия</w:t>
                    </w:r>
                  </w:p>
                  <w:p w:rsidR="00FC6BBF" w:rsidRPr="003E19C3" w:rsidRDefault="00FC6BBF" w:rsidP="003E19C3">
                    <w:pPr>
                      <w:spacing w:after="0" w:line="240" w:lineRule="auto"/>
                      <w:jc w:val="center"/>
                      <w:rPr>
                        <w:rFonts w:ascii="Times New Roman" w:hAnsi="Times New Roman"/>
                      </w:rPr>
                    </w:pPr>
                    <w:r w:rsidRPr="003E19C3">
                      <w:rPr>
                        <w:rFonts w:ascii="Times New Roman" w:hAnsi="Times New Roman"/>
                      </w:rPr>
                      <w:t>(обсуждение темы)</w:t>
                    </w:r>
                  </w:p>
                </w:txbxContent>
              </v:textbox>
            </v:rect>
            <v:rect id="_x0000_s1099" style="position:absolute;left:5444;top:12165;width:5815;height:1350">
              <v:textbox style="mso-next-textbox:#_x0000_s1099">
                <w:txbxContent>
                  <w:p w:rsidR="00FC6BBF" w:rsidRPr="003E19C3" w:rsidRDefault="00FC6BBF" w:rsidP="003E19C3">
                    <w:pPr>
                      <w:spacing w:after="0"/>
                      <w:jc w:val="center"/>
                      <w:rPr>
                        <w:rFonts w:ascii="Times New Roman" w:hAnsi="Times New Roman"/>
                      </w:rPr>
                    </w:pPr>
                    <w:r w:rsidRPr="003E19C3">
                      <w:rPr>
                        <w:rFonts w:ascii="Times New Roman" w:hAnsi="Times New Roman"/>
                      </w:rPr>
                      <w:t>Релаксационное</w:t>
                    </w:r>
                  </w:p>
                  <w:p w:rsidR="00FC6BBF" w:rsidRPr="003E19C3" w:rsidRDefault="00FC6BBF" w:rsidP="003E19C3">
                    <w:pPr>
                      <w:spacing w:after="0"/>
                      <w:jc w:val="center"/>
                      <w:rPr>
                        <w:rFonts w:ascii="Times New Roman" w:hAnsi="Times New Roman"/>
                      </w:rPr>
                    </w:pPr>
                    <w:r w:rsidRPr="003E19C3">
                      <w:rPr>
                        <w:rFonts w:ascii="Times New Roman" w:hAnsi="Times New Roman"/>
                      </w:rPr>
                      <w:t>упражнение</w:t>
                    </w:r>
                  </w:p>
                  <w:p w:rsidR="00FC6BBF" w:rsidRDefault="00FC6BBF" w:rsidP="003E19C3"/>
                </w:txbxContent>
              </v:textbox>
            </v:rect>
            <v:rect id="_x0000_s1100" style="position:absolute;left:4771;top:9315;width:5492;height:1620">
              <v:textbox style="mso-next-textbox:#_x0000_s1100">
                <w:txbxContent>
                  <w:p w:rsidR="00FC6BBF" w:rsidRPr="003E19C3" w:rsidRDefault="00FC6BBF" w:rsidP="003E19C3">
                    <w:pPr>
                      <w:jc w:val="center"/>
                      <w:rPr>
                        <w:rFonts w:ascii="Times New Roman" w:hAnsi="Times New Roman"/>
                      </w:rPr>
                    </w:pPr>
                    <w:r>
                      <w:rPr>
                        <w:rFonts w:ascii="Times New Roman" w:hAnsi="Times New Roman"/>
                      </w:rPr>
                      <w:t>О</w:t>
                    </w:r>
                    <w:r w:rsidRPr="003E19C3">
                      <w:rPr>
                        <w:rFonts w:ascii="Times New Roman" w:hAnsi="Times New Roman"/>
                      </w:rPr>
                      <w:t>бсуждение рез</w:t>
                    </w:r>
                    <w:r>
                      <w:rPr>
                        <w:rFonts w:ascii="Times New Roman" w:hAnsi="Times New Roman"/>
                      </w:rPr>
                      <w:t>ультатов изобразительной работы</w:t>
                    </w:r>
                  </w:p>
                </w:txbxContent>
              </v:textbox>
            </v:rect>
            <v:rect id="_x0000_s1101" style="position:absolute;left:-1176;top:9315;width:5261;height:1620">
              <v:textbox style="mso-next-textbox:#_x0000_s1101">
                <w:txbxContent>
                  <w:p w:rsidR="00FC6BBF" w:rsidRPr="003E19C3" w:rsidRDefault="00FC6BBF" w:rsidP="003E19C3">
                    <w:pPr>
                      <w:jc w:val="center"/>
                      <w:rPr>
                        <w:rFonts w:ascii="Times New Roman" w:hAnsi="Times New Roman"/>
                      </w:rPr>
                    </w:pPr>
                    <w:r w:rsidRPr="003E19C3">
                      <w:rPr>
                        <w:rFonts w:ascii="Times New Roman" w:hAnsi="Times New Roman"/>
                      </w:rPr>
                      <w:t>Индивидуальная изобразительная работа</w:t>
                    </w:r>
                  </w:p>
                  <w:p w:rsidR="00FC6BBF" w:rsidRPr="003E19C3" w:rsidRDefault="00FC6BBF" w:rsidP="003E19C3">
                    <w:pPr>
                      <w:jc w:val="center"/>
                      <w:rPr>
                        <w:rFonts w:ascii="Times New Roman" w:hAnsi="Times New Roman"/>
                      </w:rPr>
                    </w:pPr>
                  </w:p>
                </w:txbxContent>
              </v:textbox>
            </v:rect>
            <v:line id="_x0000_s1102" style="position:absolute" from="10728,10143" to="10729,12165">
              <v:stroke endarrow="open"/>
            </v:line>
            <v:line id="_x0000_s1103" style="position:absolute" from="4085,9945" to="4688,9947">
              <v:stroke endarrow="open"/>
            </v:line>
            <v:rect id="_x0000_s1104" style="position:absolute;left:-2221;top:14160;width:5538;height:1350">
              <v:textbox style="mso-next-textbox:#_x0000_s1104">
                <w:txbxContent>
                  <w:p w:rsidR="00FC6BBF" w:rsidRPr="003E19C3" w:rsidRDefault="00FC6BBF" w:rsidP="003E19C3">
                    <w:pPr>
                      <w:spacing w:after="0"/>
                      <w:jc w:val="center"/>
                      <w:rPr>
                        <w:rFonts w:ascii="Times New Roman" w:hAnsi="Times New Roman"/>
                      </w:rPr>
                    </w:pPr>
                    <w:r w:rsidRPr="003E19C3">
                      <w:rPr>
                        <w:rFonts w:ascii="Times New Roman" w:hAnsi="Times New Roman"/>
                      </w:rPr>
                      <w:t>«Разогрев»</w:t>
                    </w:r>
                  </w:p>
                  <w:p w:rsidR="00FC6BBF" w:rsidRPr="003E19C3" w:rsidRDefault="00FC6BBF" w:rsidP="003E19C3">
                    <w:pPr>
                      <w:spacing w:after="0"/>
                      <w:jc w:val="center"/>
                      <w:rPr>
                        <w:rFonts w:ascii="Times New Roman" w:hAnsi="Times New Roman"/>
                      </w:rPr>
                    </w:pPr>
                    <w:r w:rsidRPr="003E19C3">
                      <w:rPr>
                        <w:rFonts w:ascii="Times New Roman" w:hAnsi="Times New Roman"/>
                      </w:rPr>
                      <w:t>(настройка на работу)</w:t>
                    </w:r>
                  </w:p>
                  <w:p w:rsidR="00FC6BBF" w:rsidRDefault="00FC6BBF" w:rsidP="003E19C3"/>
                </w:txbxContent>
              </v:textbox>
            </v:rect>
            <v:line id="_x0000_s1105" style="position:absolute" from="4425,14160" to="4425,14160">
              <v:stroke endarrow="block"/>
            </v:line>
            <v:line id="_x0000_s1106" style="position:absolute;flip:y" from="382,13763" to="387,14160">
              <v:stroke endarrow="open"/>
            </v:line>
            <v:rect id="_x0000_s1107" style="position:absolute;left:5444;top:14160;width:5815;height:1350">
              <v:textbox style="mso-next-textbox:#_x0000_s1107">
                <w:txbxContent>
                  <w:p w:rsidR="00FC6BBF" w:rsidRPr="003E19C3" w:rsidRDefault="00FC6BBF" w:rsidP="003E19C3">
                    <w:pPr>
                      <w:spacing w:after="0"/>
                      <w:jc w:val="center"/>
                      <w:rPr>
                        <w:rFonts w:ascii="Times New Roman" w:hAnsi="Times New Roman"/>
                      </w:rPr>
                    </w:pPr>
                    <w:r w:rsidRPr="003E19C3">
                      <w:rPr>
                        <w:rFonts w:ascii="Times New Roman" w:hAnsi="Times New Roman"/>
                      </w:rPr>
                      <w:t>Обсуждение</w:t>
                    </w:r>
                  </w:p>
                  <w:p w:rsidR="00FC6BBF" w:rsidRPr="003E19C3" w:rsidRDefault="00FC6BBF" w:rsidP="003E19C3">
                    <w:pPr>
                      <w:spacing w:after="0"/>
                      <w:jc w:val="center"/>
                      <w:rPr>
                        <w:rFonts w:ascii="Times New Roman" w:hAnsi="Times New Roman"/>
                      </w:rPr>
                    </w:pPr>
                    <w:r w:rsidRPr="003E19C3">
                      <w:rPr>
                        <w:rFonts w:ascii="Times New Roman" w:hAnsi="Times New Roman"/>
                      </w:rPr>
                      <w:t>результатов дня</w:t>
                    </w:r>
                  </w:p>
                  <w:p w:rsidR="00FC6BBF" w:rsidRDefault="00FC6BBF" w:rsidP="003E19C3"/>
                </w:txbxContent>
              </v:textbox>
            </v:rect>
            <v:line id="_x0000_s1108" style="position:absolute" from="8036,13515" to="8037,14025">
              <v:stroke endarrow="open"/>
            </v:line>
            <v:line id="_x0000_s1109" style="position:absolute;flip:y" from="-1687,10140" to="-1176,10141">
              <v:stroke endarrow="open"/>
            </v:line>
            <v:shapetype id="_x0000_t32" coordsize="21600,21600" o:spt="32" o:oned="t" path="m,l21600,21600e" filled="f">
              <v:path arrowok="t" fillok="f" o:connecttype="none"/>
              <o:lock v:ext="edit" shapetype="t"/>
            </v:shapetype>
            <v:shape id="_x0000_s1110" type="#_x0000_t32" style="position:absolute;left:-1689;top:10143;width:2;height:2135;flip:y" o:connectortype="straight"/>
            <v:shape id="_x0000_s1111" type="#_x0000_t32" style="position:absolute;left:10262;top:10125;width:466;height:18" o:connectortype="straight"/>
            <w10:anchorlock/>
          </v:group>
        </w:pict>
      </w:r>
    </w:p>
    <w:p w:rsidR="00D557AA" w:rsidRDefault="004800E3" w:rsidP="004800E3">
      <w:pPr>
        <w:spacing w:after="0" w:line="360" w:lineRule="auto"/>
        <w:ind w:firstLine="709"/>
        <w:jc w:val="center"/>
        <w:rPr>
          <w:rFonts w:ascii="Times New Roman" w:hAnsi="Times New Roman"/>
          <w:sz w:val="28"/>
          <w:szCs w:val="28"/>
        </w:rPr>
      </w:pPr>
      <w:r w:rsidRPr="004800E3">
        <w:rPr>
          <w:rFonts w:ascii="Times New Roman" w:hAnsi="Times New Roman"/>
          <w:sz w:val="28"/>
          <w:szCs w:val="28"/>
        </w:rPr>
        <w:t>Рисунок 1</w:t>
      </w:r>
      <w:r>
        <w:rPr>
          <w:rFonts w:ascii="Times New Roman" w:hAnsi="Times New Roman"/>
          <w:sz w:val="28"/>
          <w:szCs w:val="28"/>
        </w:rPr>
        <w:t xml:space="preserve"> Структура арт-терапевтической сессии</w:t>
      </w:r>
    </w:p>
    <w:p w:rsidR="007638F9" w:rsidRPr="004800E3" w:rsidRDefault="007638F9" w:rsidP="004800E3">
      <w:pPr>
        <w:spacing w:after="0" w:line="360" w:lineRule="auto"/>
        <w:ind w:firstLine="709"/>
        <w:jc w:val="center"/>
        <w:rPr>
          <w:rFonts w:ascii="Times New Roman" w:hAnsi="Times New Roman"/>
          <w:sz w:val="28"/>
          <w:szCs w:val="28"/>
        </w:rPr>
      </w:pPr>
    </w:p>
    <w:p w:rsidR="00D557AA" w:rsidRDefault="007C47DE" w:rsidP="00E0217E">
      <w:pPr>
        <w:spacing w:after="0" w:line="360" w:lineRule="auto"/>
        <w:ind w:firstLine="709"/>
        <w:jc w:val="both"/>
        <w:rPr>
          <w:rFonts w:ascii="Times New Roman" w:hAnsi="Times New Roman"/>
          <w:sz w:val="28"/>
          <w:szCs w:val="28"/>
        </w:rPr>
      </w:pPr>
      <w:r w:rsidRPr="00EF2FB2">
        <w:rPr>
          <w:rFonts w:ascii="Times New Roman" w:hAnsi="Times New Roman"/>
          <w:sz w:val="28"/>
          <w:szCs w:val="28"/>
        </w:rPr>
        <w:t xml:space="preserve">Из приведенного рисунка видно, что </w:t>
      </w:r>
      <w:r w:rsidR="00EF2FB2">
        <w:rPr>
          <w:rFonts w:ascii="Times New Roman" w:hAnsi="Times New Roman"/>
          <w:sz w:val="28"/>
          <w:szCs w:val="28"/>
        </w:rPr>
        <w:t>а</w:t>
      </w:r>
      <w:r w:rsidR="00EF2FB2" w:rsidRPr="00EF2FB2">
        <w:rPr>
          <w:rFonts w:ascii="Times New Roman" w:hAnsi="Times New Roman"/>
          <w:sz w:val="28"/>
          <w:szCs w:val="28"/>
        </w:rPr>
        <w:t>рт-терапевтическ</w:t>
      </w:r>
      <w:r w:rsidR="00EF2FB2">
        <w:rPr>
          <w:rFonts w:ascii="Times New Roman" w:hAnsi="Times New Roman"/>
          <w:sz w:val="28"/>
          <w:szCs w:val="28"/>
        </w:rPr>
        <w:t>ая</w:t>
      </w:r>
      <w:r w:rsidR="00EF2FB2" w:rsidRPr="00EF2FB2">
        <w:rPr>
          <w:rFonts w:ascii="Times New Roman" w:hAnsi="Times New Roman"/>
          <w:sz w:val="28"/>
          <w:szCs w:val="28"/>
        </w:rPr>
        <w:t xml:space="preserve"> </w:t>
      </w:r>
      <w:r w:rsidR="00EF2FB2">
        <w:rPr>
          <w:rFonts w:ascii="Times New Roman" w:hAnsi="Times New Roman"/>
          <w:sz w:val="28"/>
          <w:szCs w:val="28"/>
        </w:rPr>
        <w:t>сессия</w:t>
      </w:r>
      <w:r w:rsidR="00EF2FB2" w:rsidRPr="00EF2FB2">
        <w:rPr>
          <w:rFonts w:ascii="Times New Roman" w:hAnsi="Times New Roman"/>
          <w:sz w:val="28"/>
          <w:szCs w:val="28"/>
        </w:rPr>
        <w:t xml:space="preserve"> складывается из трех этапов: введение, или «разогрев»; основная часть; заключительный этап.</w:t>
      </w:r>
    </w:p>
    <w:p w:rsidR="00B65103" w:rsidRPr="00B65103" w:rsidRDefault="00B65103" w:rsidP="00E0217E">
      <w:pPr>
        <w:spacing w:after="0" w:line="360" w:lineRule="auto"/>
        <w:ind w:firstLine="709"/>
        <w:jc w:val="both"/>
        <w:rPr>
          <w:rFonts w:ascii="Times New Roman" w:hAnsi="Times New Roman"/>
          <w:sz w:val="28"/>
          <w:szCs w:val="28"/>
        </w:rPr>
      </w:pPr>
      <w:r w:rsidRPr="00B65103">
        <w:rPr>
          <w:rFonts w:ascii="Times New Roman" w:hAnsi="Times New Roman"/>
          <w:sz w:val="28"/>
          <w:szCs w:val="28"/>
        </w:rPr>
        <w:t xml:space="preserve">Введение. Настрой, «разогрев». Задача данного этапа — настройка на творчество, которая состоит в подготовке участников к спонтанной, художественной деятельности и внутригрупповой коммуникации. </w:t>
      </w:r>
      <w:r>
        <w:rPr>
          <w:rFonts w:ascii="Times New Roman" w:hAnsi="Times New Roman"/>
          <w:sz w:val="28"/>
          <w:szCs w:val="28"/>
        </w:rPr>
        <w:t>На данном этапе использовались упражнения</w:t>
      </w:r>
      <w:r w:rsidR="00196D15">
        <w:rPr>
          <w:rFonts w:ascii="Times New Roman" w:hAnsi="Times New Roman"/>
          <w:sz w:val="28"/>
          <w:szCs w:val="28"/>
        </w:rPr>
        <w:t xml:space="preserve"> </w:t>
      </w:r>
      <w:r w:rsidR="00196D15" w:rsidRPr="00465DEE">
        <w:rPr>
          <w:rFonts w:ascii="Times New Roman" w:hAnsi="Times New Roman"/>
          <w:sz w:val="28"/>
          <w:szCs w:val="28"/>
        </w:rPr>
        <w:t>«Каракули»</w:t>
      </w:r>
      <w:r w:rsidR="00196D15">
        <w:rPr>
          <w:rFonts w:ascii="Times New Roman" w:hAnsi="Times New Roman"/>
          <w:sz w:val="28"/>
          <w:szCs w:val="28"/>
        </w:rPr>
        <w:t xml:space="preserve">, </w:t>
      </w:r>
      <w:r w:rsidR="00196D15" w:rsidRPr="00465DEE">
        <w:rPr>
          <w:rFonts w:ascii="Times New Roman" w:hAnsi="Times New Roman"/>
          <w:sz w:val="28"/>
          <w:szCs w:val="28"/>
        </w:rPr>
        <w:t>«Вырезанные формы»</w:t>
      </w:r>
      <w:r w:rsidR="00196D15">
        <w:rPr>
          <w:rFonts w:ascii="Times New Roman" w:hAnsi="Times New Roman"/>
          <w:sz w:val="28"/>
          <w:szCs w:val="28"/>
        </w:rPr>
        <w:t xml:space="preserve">, </w:t>
      </w:r>
      <w:r>
        <w:rPr>
          <w:rFonts w:ascii="Times New Roman" w:hAnsi="Times New Roman"/>
          <w:sz w:val="28"/>
          <w:szCs w:val="28"/>
        </w:rPr>
        <w:t xml:space="preserve"> </w:t>
      </w:r>
      <w:r w:rsidR="00196D15" w:rsidRPr="00465DEE">
        <w:rPr>
          <w:rFonts w:ascii="Times New Roman" w:hAnsi="Times New Roman"/>
          <w:sz w:val="28"/>
          <w:szCs w:val="28"/>
        </w:rPr>
        <w:t>«Рисунок на свободную тему»</w:t>
      </w:r>
      <w:r w:rsidR="00196D15">
        <w:rPr>
          <w:rFonts w:ascii="Times New Roman" w:hAnsi="Times New Roman"/>
          <w:sz w:val="28"/>
          <w:szCs w:val="28"/>
        </w:rPr>
        <w:t xml:space="preserve">, </w:t>
      </w:r>
      <w:r w:rsidR="00196D15" w:rsidRPr="00465DEE">
        <w:rPr>
          <w:rFonts w:ascii="Times New Roman" w:hAnsi="Times New Roman"/>
          <w:sz w:val="28"/>
          <w:szCs w:val="28"/>
        </w:rPr>
        <w:t>«Ассоциации с цветом»</w:t>
      </w:r>
      <w:r w:rsidR="00196D15">
        <w:rPr>
          <w:rFonts w:ascii="Times New Roman" w:hAnsi="Times New Roman"/>
          <w:sz w:val="28"/>
          <w:szCs w:val="28"/>
        </w:rPr>
        <w:t xml:space="preserve">. </w:t>
      </w:r>
      <w:r w:rsidR="002D0E07">
        <w:rPr>
          <w:rFonts w:ascii="Times New Roman" w:hAnsi="Times New Roman"/>
          <w:sz w:val="28"/>
          <w:szCs w:val="28"/>
        </w:rPr>
        <w:t xml:space="preserve">Время, отведенное на выполнение – 10-15 минут. </w:t>
      </w:r>
      <w:r w:rsidRPr="00B65103">
        <w:rPr>
          <w:rFonts w:ascii="Times New Roman" w:hAnsi="Times New Roman"/>
          <w:sz w:val="28"/>
          <w:szCs w:val="28"/>
        </w:rPr>
        <w:t>Выбор темы и ее последующая разработка определ</w:t>
      </w:r>
      <w:r>
        <w:rPr>
          <w:rFonts w:ascii="Times New Roman" w:hAnsi="Times New Roman"/>
          <w:sz w:val="28"/>
          <w:szCs w:val="28"/>
        </w:rPr>
        <w:t>ялись</w:t>
      </w:r>
      <w:r w:rsidRPr="00B65103">
        <w:rPr>
          <w:rFonts w:ascii="Times New Roman" w:hAnsi="Times New Roman"/>
          <w:sz w:val="28"/>
          <w:szCs w:val="28"/>
        </w:rPr>
        <w:t xml:space="preserve"> тематическим запросом группы.</w:t>
      </w:r>
    </w:p>
    <w:p w:rsidR="00B65103" w:rsidRPr="00B65103" w:rsidRDefault="00B65103" w:rsidP="00E0217E">
      <w:pPr>
        <w:spacing w:after="0" w:line="360" w:lineRule="auto"/>
        <w:ind w:firstLine="709"/>
        <w:jc w:val="both"/>
        <w:rPr>
          <w:rFonts w:ascii="Times New Roman" w:hAnsi="Times New Roman"/>
          <w:sz w:val="28"/>
          <w:szCs w:val="28"/>
        </w:rPr>
      </w:pPr>
      <w:r w:rsidRPr="00B65103">
        <w:rPr>
          <w:rFonts w:ascii="Times New Roman" w:hAnsi="Times New Roman"/>
          <w:sz w:val="28"/>
          <w:szCs w:val="28"/>
        </w:rPr>
        <w:t>Основная часть. Индивидуальная изобразительная работа. После выбора темы участники приступа</w:t>
      </w:r>
      <w:r w:rsidR="00196D15">
        <w:rPr>
          <w:rFonts w:ascii="Times New Roman" w:hAnsi="Times New Roman"/>
          <w:sz w:val="28"/>
          <w:szCs w:val="28"/>
        </w:rPr>
        <w:t>ли</w:t>
      </w:r>
      <w:r w:rsidRPr="00B65103">
        <w:rPr>
          <w:rFonts w:ascii="Times New Roman" w:hAnsi="Times New Roman"/>
          <w:sz w:val="28"/>
          <w:szCs w:val="28"/>
        </w:rPr>
        <w:t xml:space="preserve"> к ее раскрытию с помощью изобразительных средств. Работа </w:t>
      </w:r>
      <w:r w:rsidR="00196D15">
        <w:rPr>
          <w:rFonts w:ascii="Times New Roman" w:hAnsi="Times New Roman"/>
          <w:sz w:val="28"/>
          <w:szCs w:val="28"/>
        </w:rPr>
        <w:t>проходила</w:t>
      </w:r>
      <w:r w:rsidRPr="00B65103">
        <w:rPr>
          <w:rFonts w:ascii="Times New Roman" w:hAnsi="Times New Roman"/>
          <w:sz w:val="28"/>
          <w:szCs w:val="28"/>
        </w:rPr>
        <w:t xml:space="preserve"> в спокойной обстановке, </w:t>
      </w:r>
      <w:r w:rsidR="00196D15">
        <w:rPr>
          <w:rFonts w:ascii="Times New Roman" w:hAnsi="Times New Roman"/>
          <w:sz w:val="28"/>
          <w:szCs w:val="28"/>
        </w:rPr>
        <w:t>не допускались</w:t>
      </w:r>
      <w:r w:rsidRPr="00B65103">
        <w:rPr>
          <w:rFonts w:ascii="Times New Roman" w:hAnsi="Times New Roman"/>
          <w:sz w:val="28"/>
          <w:szCs w:val="28"/>
        </w:rPr>
        <w:t xml:space="preserve"> разговоры, преждевременные оценки. </w:t>
      </w:r>
      <w:r w:rsidR="00196D15">
        <w:rPr>
          <w:rFonts w:ascii="Times New Roman" w:hAnsi="Times New Roman"/>
          <w:sz w:val="28"/>
          <w:szCs w:val="28"/>
        </w:rPr>
        <w:t xml:space="preserve">На индивидуальную изобразительную деятельность было </w:t>
      </w:r>
      <w:r w:rsidRPr="00B65103">
        <w:rPr>
          <w:rFonts w:ascii="Times New Roman" w:hAnsi="Times New Roman"/>
          <w:sz w:val="28"/>
          <w:szCs w:val="28"/>
        </w:rPr>
        <w:t xml:space="preserve"> </w:t>
      </w:r>
      <w:r w:rsidR="00196D15">
        <w:rPr>
          <w:rFonts w:ascii="Times New Roman" w:hAnsi="Times New Roman"/>
          <w:sz w:val="28"/>
          <w:szCs w:val="28"/>
        </w:rPr>
        <w:t>отведено 20-</w:t>
      </w:r>
      <w:r w:rsidR="002D0E07">
        <w:rPr>
          <w:rFonts w:ascii="Times New Roman" w:hAnsi="Times New Roman"/>
          <w:sz w:val="28"/>
          <w:szCs w:val="28"/>
        </w:rPr>
        <w:t>30</w:t>
      </w:r>
      <w:r w:rsidR="00196D15">
        <w:rPr>
          <w:rFonts w:ascii="Times New Roman" w:hAnsi="Times New Roman"/>
          <w:sz w:val="28"/>
          <w:szCs w:val="28"/>
        </w:rPr>
        <w:t xml:space="preserve"> минут.</w:t>
      </w:r>
      <w:r w:rsidR="002D0E07">
        <w:rPr>
          <w:rFonts w:ascii="Times New Roman" w:hAnsi="Times New Roman"/>
          <w:sz w:val="28"/>
          <w:szCs w:val="28"/>
        </w:rPr>
        <w:t xml:space="preserve"> Затем </w:t>
      </w:r>
      <w:r w:rsidRPr="00B65103">
        <w:rPr>
          <w:rFonts w:ascii="Times New Roman" w:hAnsi="Times New Roman"/>
          <w:sz w:val="28"/>
          <w:szCs w:val="28"/>
        </w:rPr>
        <w:t>каждый участник показыва</w:t>
      </w:r>
      <w:r w:rsidR="002D0E07">
        <w:rPr>
          <w:rFonts w:ascii="Times New Roman" w:hAnsi="Times New Roman"/>
          <w:sz w:val="28"/>
          <w:szCs w:val="28"/>
        </w:rPr>
        <w:t>л</w:t>
      </w:r>
      <w:r w:rsidRPr="00B65103">
        <w:rPr>
          <w:rFonts w:ascii="Times New Roman" w:hAnsi="Times New Roman"/>
          <w:sz w:val="28"/>
          <w:szCs w:val="28"/>
        </w:rPr>
        <w:t xml:space="preserve"> свою работу, дели</w:t>
      </w:r>
      <w:r w:rsidR="002D0E07">
        <w:rPr>
          <w:rFonts w:ascii="Times New Roman" w:hAnsi="Times New Roman"/>
          <w:sz w:val="28"/>
          <w:szCs w:val="28"/>
        </w:rPr>
        <w:t>лся</w:t>
      </w:r>
      <w:r w:rsidRPr="00B65103">
        <w:rPr>
          <w:rFonts w:ascii="Times New Roman" w:hAnsi="Times New Roman"/>
          <w:sz w:val="28"/>
          <w:szCs w:val="28"/>
        </w:rPr>
        <w:t xml:space="preserve"> впечатлениями, рассказыва</w:t>
      </w:r>
      <w:r w:rsidR="002D0E07">
        <w:rPr>
          <w:rFonts w:ascii="Times New Roman" w:hAnsi="Times New Roman"/>
          <w:sz w:val="28"/>
          <w:szCs w:val="28"/>
        </w:rPr>
        <w:t>л</w:t>
      </w:r>
      <w:r w:rsidRPr="00B65103">
        <w:rPr>
          <w:rFonts w:ascii="Times New Roman" w:hAnsi="Times New Roman"/>
          <w:sz w:val="28"/>
          <w:szCs w:val="28"/>
        </w:rPr>
        <w:t xml:space="preserve"> о своих эмоциях, ассоциациях, которые возникли в ходе изобразительной деятельности, что улучшает психологическое </w:t>
      </w:r>
      <w:r w:rsidRPr="00B65103">
        <w:rPr>
          <w:rFonts w:ascii="Times New Roman" w:hAnsi="Times New Roman"/>
          <w:sz w:val="28"/>
          <w:szCs w:val="28"/>
        </w:rPr>
        <w:lastRenderedPageBreak/>
        <w:t>самочувствие и помогает освободиться от внутренних психологических проблем. При этом, как правило, остальные участники воздерживаются от комментариев и оценок, но могут задавать вопросы, направленные на уточнение содержания работы, мыслей и переживаний.</w:t>
      </w:r>
      <w:r w:rsidR="002D0E07">
        <w:rPr>
          <w:rFonts w:ascii="Times New Roman" w:hAnsi="Times New Roman"/>
          <w:sz w:val="28"/>
          <w:szCs w:val="28"/>
        </w:rPr>
        <w:t xml:space="preserve"> Время отведенное на обсуждение изобразительной деятельности – 30 минут.</w:t>
      </w:r>
    </w:p>
    <w:p w:rsidR="00D07870" w:rsidRPr="00B65103" w:rsidRDefault="00B65103" w:rsidP="002D0E07">
      <w:pPr>
        <w:spacing w:after="0" w:line="360" w:lineRule="auto"/>
        <w:ind w:firstLine="709"/>
        <w:jc w:val="both"/>
        <w:rPr>
          <w:rFonts w:ascii="Times New Roman" w:hAnsi="Times New Roman"/>
          <w:sz w:val="28"/>
          <w:szCs w:val="28"/>
        </w:rPr>
      </w:pPr>
      <w:r w:rsidRPr="00B65103">
        <w:rPr>
          <w:rFonts w:ascii="Times New Roman" w:hAnsi="Times New Roman"/>
          <w:sz w:val="28"/>
          <w:szCs w:val="28"/>
        </w:rPr>
        <w:t xml:space="preserve">Заключительный этап. </w:t>
      </w:r>
      <w:r w:rsidR="002D0E07">
        <w:rPr>
          <w:rFonts w:ascii="Times New Roman" w:hAnsi="Times New Roman"/>
          <w:sz w:val="28"/>
          <w:szCs w:val="28"/>
        </w:rPr>
        <w:t xml:space="preserve">На этом этапе всех занятий выполнялось упражнение </w:t>
      </w:r>
      <w:r w:rsidR="002D0E07" w:rsidRPr="00D1698F">
        <w:rPr>
          <w:rFonts w:ascii="Times New Roman" w:hAnsi="Times New Roman"/>
          <w:sz w:val="28"/>
          <w:szCs w:val="28"/>
        </w:rPr>
        <w:t xml:space="preserve">«Горячий воздушный шар». </w:t>
      </w:r>
      <w:r w:rsidR="002D0E07">
        <w:rPr>
          <w:rFonts w:ascii="Times New Roman" w:hAnsi="Times New Roman"/>
          <w:sz w:val="28"/>
          <w:szCs w:val="28"/>
        </w:rPr>
        <w:t>Цель упражнения –</w:t>
      </w:r>
      <w:r w:rsidR="002D0E07" w:rsidRPr="00D1698F">
        <w:rPr>
          <w:rFonts w:ascii="Times New Roman" w:hAnsi="Times New Roman"/>
          <w:sz w:val="28"/>
          <w:szCs w:val="28"/>
        </w:rPr>
        <w:t xml:space="preserve"> активизация деятельности нервной системы, регуляция настроения и степени психического возбуждения, позволяет ослабить или сбросить вызванное стрессом психическое и мышечное напряжение.</w:t>
      </w:r>
      <w:r w:rsidR="002D0E07">
        <w:rPr>
          <w:rFonts w:ascii="Times New Roman" w:hAnsi="Times New Roman"/>
          <w:sz w:val="28"/>
          <w:szCs w:val="28"/>
        </w:rPr>
        <w:t xml:space="preserve"> Время выполнения – 10-15 минут. </w:t>
      </w:r>
      <w:r w:rsidRPr="00B65103">
        <w:rPr>
          <w:rFonts w:ascii="Times New Roman" w:hAnsi="Times New Roman"/>
          <w:sz w:val="28"/>
          <w:szCs w:val="28"/>
        </w:rPr>
        <w:t xml:space="preserve">В завершение занятия </w:t>
      </w:r>
      <w:r w:rsidR="002D0E07">
        <w:rPr>
          <w:rFonts w:ascii="Times New Roman" w:hAnsi="Times New Roman"/>
          <w:sz w:val="28"/>
          <w:szCs w:val="28"/>
        </w:rPr>
        <w:t>суммировался</w:t>
      </w:r>
      <w:r w:rsidRPr="00B65103">
        <w:rPr>
          <w:rFonts w:ascii="Times New Roman" w:hAnsi="Times New Roman"/>
          <w:sz w:val="28"/>
          <w:szCs w:val="28"/>
        </w:rPr>
        <w:t xml:space="preserve"> общий итог, подчер</w:t>
      </w:r>
      <w:r w:rsidR="002D0E07">
        <w:rPr>
          <w:rFonts w:ascii="Times New Roman" w:hAnsi="Times New Roman"/>
          <w:sz w:val="28"/>
          <w:szCs w:val="28"/>
        </w:rPr>
        <w:t xml:space="preserve">кивались положительные стороны. </w:t>
      </w:r>
      <w:r w:rsidRPr="00B65103">
        <w:rPr>
          <w:rFonts w:ascii="Times New Roman" w:hAnsi="Times New Roman"/>
          <w:sz w:val="28"/>
          <w:szCs w:val="28"/>
        </w:rPr>
        <w:t xml:space="preserve"> </w:t>
      </w:r>
    </w:p>
    <w:p w:rsidR="002D0E07" w:rsidRDefault="003F0A11" w:rsidP="00EE351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Первые четыре занятия были посвящены </w:t>
      </w:r>
      <w:r w:rsidRPr="003A13D7">
        <w:rPr>
          <w:rFonts w:ascii="Times New Roman" w:hAnsi="Times New Roman"/>
          <w:sz w:val="28"/>
          <w:szCs w:val="28"/>
        </w:rPr>
        <w:t>сняти</w:t>
      </w:r>
      <w:r>
        <w:rPr>
          <w:rFonts w:ascii="Times New Roman" w:hAnsi="Times New Roman"/>
          <w:sz w:val="28"/>
          <w:szCs w:val="28"/>
        </w:rPr>
        <w:t>ю</w:t>
      </w:r>
      <w:r w:rsidRPr="003A13D7">
        <w:rPr>
          <w:rFonts w:ascii="Times New Roman" w:hAnsi="Times New Roman"/>
          <w:sz w:val="28"/>
          <w:szCs w:val="28"/>
        </w:rPr>
        <w:t xml:space="preserve"> последствий стресса и оптимизации эмоционального состояния</w:t>
      </w:r>
      <w:r>
        <w:rPr>
          <w:rFonts w:ascii="Times New Roman" w:hAnsi="Times New Roman"/>
          <w:sz w:val="28"/>
          <w:szCs w:val="28"/>
        </w:rPr>
        <w:t>. На первом занятии участникам были предложены упражнения</w:t>
      </w:r>
      <w:r w:rsidRPr="006E6884">
        <w:rPr>
          <w:rFonts w:ascii="Times New Roman" w:hAnsi="Times New Roman"/>
          <w:sz w:val="28"/>
          <w:szCs w:val="28"/>
        </w:rPr>
        <w:t xml:space="preserve"> </w:t>
      </w:r>
      <w:r w:rsidRPr="00D1698F">
        <w:rPr>
          <w:rFonts w:ascii="Times New Roman" w:hAnsi="Times New Roman"/>
          <w:sz w:val="28"/>
          <w:szCs w:val="28"/>
        </w:rPr>
        <w:t>«Настроение»</w:t>
      </w:r>
      <w:r>
        <w:rPr>
          <w:rFonts w:ascii="Times New Roman" w:hAnsi="Times New Roman"/>
          <w:sz w:val="28"/>
          <w:szCs w:val="28"/>
        </w:rPr>
        <w:t xml:space="preserve"> для </w:t>
      </w:r>
      <w:r w:rsidRPr="00D1698F">
        <w:rPr>
          <w:rFonts w:ascii="Times New Roman" w:hAnsi="Times New Roman"/>
          <w:sz w:val="28"/>
          <w:szCs w:val="28"/>
        </w:rPr>
        <w:t>рефлекси</w:t>
      </w:r>
      <w:r>
        <w:rPr>
          <w:rFonts w:ascii="Times New Roman" w:hAnsi="Times New Roman"/>
          <w:sz w:val="28"/>
          <w:szCs w:val="28"/>
        </w:rPr>
        <w:t xml:space="preserve">и </w:t>
      </w:r>
      <w:r w:rsidRPr="00D1698F">
        <w:rPr>
          <w:rFonts w:ascii="Times New Roman" w:hAnsi="Times New Roman"/>
          <w:sz w:val="28"/>
          <w:szCs w:val="28"/>
        </w:rPr>
        <w:t>эмоционального состояния</w:t>
      </w:r>
      <w:r>
        <w:rPr>
          <w:rFonts w:ascii="Times New Roman" w:hAnsi="Times New Roman"/>
          <w:sz w:val="28"/>
          <w:szCs w:val="28"/>
        </w:rPr>
        <w:t>,</w:t>
      </w:r>
      <w:r w:rsidRPr="006E6884">
        <w:rPr>
          <w:rFonts w:ascii="Times New Roman" w:hAnsi="Times New Roman"/>
          <w:sz w:val="28"/>
          <w:szCs w:val="28"/>
        </w:rPr>
        <w:t xml:space="preserve"> </w:t>
      </w:r>
      <w:r w:rsidRPr="00D1698F">
        <w:rPr>
          <w:rFonts w:ascii="Times New Roman" w:hAnsi="Times New Roman"/>
          <w:sz w:val="28"/>
          <w:szCs w:val="28"/>
        </w:rPr>
        <w:t>«То, что мешает мне чувствовать себя спокойно»</w:t>
      </w:r>
      <w:r>
        <w:rPr>
          <w:rFonts w:ascii="Times New Roman" w:hAnsi="Times New Roman"/>
          <w:sz w:val="28"/>
          <w:szCs w:val="28"/>
        </w:rPr>
        <w:t xml:space="preserve"> для снижения</w:t>
      </w:r>
      <w:r w:rsidRPr="00D1698F">
        <w:rPr>
          <w:rFonts w:ascii="Times New Roman" w:hAnsi="Times New Roman"/>
          <w:sz w:val="28"/>
          <w:szCs w:val="28"/>
        </w:rPr>
        <w:t xml:space="preserve"> уровня тревоги, осознание и вербализация страхов.</w:t>
      </w:r>
      <w:r>
        <w:rPr>
          <w:rFonts w:ascii="Times New Roman" w:hAnsi="Times New Roman"/>
          <w:sz w:val="28"/>
          <w:szCs w:val="28"/>
        </w:rPr>
        <w:t xml:space="preserve">  На следующих занятиях выполнялись упражнения «Убежище»,</w:t>
      </w:r>
      <w:r w:rsidRPr="00D1698F">
        <w:rPr>
          <w:rFonts w:ascii="Times New Roman" w:hAnsi="Times New Roman"/>
          <w:sz w:val="28"/>
          <w:szCs w:val="28"/>
        </w:rPr>
        <w:t xml:space="preserve"> </w:t>
      </w:r>
      <w:r>
        <w:rPr>
          <w:rFonts w:ascii="Times New Roman" w:hAnsi="Times New Roman"/>
          <w:sz w:val="28"/>
          <w:szCs w:val="28"/>
        </w:rPr>
        <w:t xml:space="preserve">цель – </w:t>
      </w:r>
      <w:r w:rsidRPr="00D1698F">
        <w:rPr>
          <w:rFonts w:ascii="Times New Roman" w:hAnsi="Times New Roman"/>
          <w:sz w:val="28"/>
          <w:szCs w:val="28"/>
        </w:rPr>
        <w:t>повышение уверенности в себе,</w:t>
      </w:r>
      <w:r>
        <w:rPr>
          <w:rFonts w:ascii="Times New Roman" w:hAnsi="Times New Roman"/>
          <w:sz w:val="28"/>
          <w:szCs w:val="28"/>
        </w:rPr>
        <w:t xml:space="preserve"> работа с внутренними ресурсами; </w:t>
      </w:r>
      <w:r w:rsidRPr="00D1698F">
        <w:rPr>
          <w:rFonts w:ascii="Times New Roman" w:hAnsi="Times New Roman"/>
          <w:sz w:val="28"/>
          <w:szCs w:val="28"/>
        </w:rPr>
        <w:t>«Уровень счастья»</w:t>
      </w:r>
      <w:r>
        <w:rPr>
          <w:rFonts w:ascii="Times New Roman" w:hAnsi="Times New Roman"/>
          <w:sz w:val="28"/>
          <w:szCs w:val="28"/>
        </w:rPr>
        <w:t xml:space="preserve">, цель – </w:t>
      </w:r>
      <w:r w:rsidRPr="00D1698F">
        <w:rPr>
          <w:rFonts w:ascii="Times New Roman" w:hAnsi="Times New Roman"/>
          <w:sz w:val="28"/>
          <w:szCs w:val="28"/>
        </w:rPr>
        <w:t>снятие эмоциональной напряженности</w:t>
      </w:r>
      <w:r>
        <w:rPr>
          <w:rFonts w:ascii="Times New Roman" w:hAnsi="Times New Roman"/>
          <w:sz w:val="28"/>
          <w:szCs w:val="28"/>
        </w:rPr>
        <w:t xml:space="preserve"> и повышение уверенности в себе; </w:t>
      </w:r>
      <w:r w:rsidRPr="00D1698F">
        <w:rPr>
          <w:rFonts w:ascii="Times New Roman" w:hAnsi="Times New Roman"/>
          <w:sz w:val="28"/>
          <w:szCs w:val="28"/>
        </w:rPr>
        <w:t>«Мой портрет в лучах солнца»</w:t>
      </w:r>
      <w:r>
        <w:rPr>
          <w:rFonts w:ascii="Times New Roman" w:hAnsi="Times New Roman"/>
          <w:sz w:val="28"/>
          <w:szCs w:val="28"/>
        </w:rPr>
        <w:t xml:space="preserve">, цель – </w:t>
      </w:r>
      <w:r w:rsidRPr="00D1698F">
        <w:rPr>
          <w:rFonts w:ascii="Times New Roman" w:hAnsi="Times New Roman"/>
          <w:sz w:val="28"/>
          <w:szCs w:val="28"/>
        </w:rPr>
        <w:t xml:space="preserve">формирование позитивного отношения к </w:t>
      </w:r>
      <w:r w:rsidRPr="004F7D60">
        <w:rPr>
          <w:rFonts w:ascii="Times New Roman" w:hAnsi="Times New Roman"/>
          <w:sz w:val="28"/>
          <w:szCs w:val="28"/>
        </w:rPr>
        <w:t xml:space="preserve">себе. </w:t>
      </w:r>
    </w:p>
    <w:p w:rsidR="002D0E07" w:rsidRDefault="002D0E07" w:rsidP="002D0E0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Пятое и шестое занятия были посвящены упражнениям </w:t>
      </w:r>
      <w:r w:rsidR="003F0A11">
        <w:rPr>
          <w:rFonts w:ascii="Times New Roman" w:hAnsi="Times New Roman"/>
          <w:sz w:val="28"/>
          <w:szCs w:val="28"/>
        </w:rPr>
        <w:t xml:space="preserve">для работы с конфликтами – </w:t>
      </w:r>
      <w:r w:rsidR="003F0A11" w:rsidRPr="00933AAC">
        <w:rPr>
          <w:rFonts w:ascii="Times New Roman" w:hAnsi="Times New Roman"/>
          <w:sz w:val="28"/>
          <w:szCs w:val="28"/>
        </w:rPr>
        <w:t>«</w:t>
      </w:r>
      <w:r w:rsidR="003F0A11">
        <w:rPr>
          <w:rFonts w:ascii="Times New Roman" w:hAnsi="Times New Roman"/>
          <w:sz w:val="28"/>
          <w:szCs w:val="28"/>
        </w:rPr>
        <w:t xml:space="preserve"> </w:t>
      </w:r>
      <w:r w:rsidR="003F0A11" w:rsidRPr="00933AAC">
        <w:rPr>
          <w:rFonts w:ascii="Times New Roman" w:hAnsi="Times New Roman"/>
          <w:sz w:val="28"/>
          <w:szCs w:val="28"/>
        </w:rPr>
        <w:t>Работ</w:t>
      </w:r>
      <w:r w:rsidR="003F0A11">
        <w:rPr>
          <w:rFonts w:ascii="Times New Roman" w:hAnsi="Times New Roman"/>
          <w:sz w:val="28"/>
          <w:szCs w:val="28"/>
        </w:rPr>
        <w:t xml:space="preserve">а с профессиональной проблемой» и </w:t>
      </w:r>
      <w:r w:rsidR="003F0A11" w:rsidRPr="00933AAC">
        <w:rPr>
          <w:rFonts w:ascii="Times New Roman" w:hAnsi="Times New Roman"/>
          <w:sz w:val="28"/>
          <w:szCs w:val="28"/>
        </w:rPr>
        <w:t>«Работа с внутренним конфликтом».</w:t>
      </w:r>
      <w:r w:rsidR="003F0A11">
        <w:rPr>
          <w:rFonts w:ascii="Times New Roman" w:hAnsi="Times New Roman"/>
          <w:sz w:val="28"/>
          <w:szCs w:val="28"/>
        </w:rPr>
        <w:t xml:space="preserve"> Цель – </w:t>
      </w:r>
      <w:r w:rsidR="003F0A11" w:rsidRPr="004F7D60">
        <w:rPr>
          <w:rFonts w:ascii="Times New Roman" w:hAnsi="Times New Roman"/>
          <w:sz w:val="28"/>
          <w:szCs w:val="28"/>
        </w:rPr>
        <w:t>новое отношение к объективной ситуации, породившей конфликт, и новые мотивы деятельности.</w:t>
      </w:r>
      <w:r w:rsidR="003F0A11">
        <w:rPr>
          <w:rFonts w:ascii="Times New Roman" w:hAnsi="Times New Roman"/>
          <w:sz w:val="28"/>
          <w:szCs w:val="28"/>
        </w:rPr>
        <w:t xml:space="preserve"> </w:t>
      </w:r>
    </w:p>
    <w:p w:rsidR="00357E47" w:rsidRDefault="003F0A11" w:rsidP="002D0E0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определении стрессогенных факторов, влияющих на деятельность муниципальных служащих, были выделены такие, как  угроза сокращения, невысокая заработная плата, что вызывает желание сменить место работы и вместе с тем страх потери работы. В связи с этим </w:t>
      </w:r>
      <w:r w:rsidR="002D0E07">
        <w:rPr>
          <w:rFonts w:ascii="Times New Roman" w:hAnsi="Times New Roman"/>
          <w:sz w:val="28"/>
          <w:szCs w:val="28"/>
        </w:rPr>
        <w:t>седьмое</w:t>
      </w:r>
      <w:r>
        <w:rPr>
          <w:rFonts w:ascii="Times New Roman" w:hAnsi="Times New Roman"/>
          <w:sz w:val="28"/>
          <w:szCs w:val="28"/>
        </w:rPr>
        <w:t xml:space="preserve"> занятие было </w:t>
      </w:r>
      <w:r>
        <w:rPr>
          <w:rFonts w:ascii="Times New Roman" w:hAnsi="Times New Roman"/>
          <w:sz w:val="28"/>
          <w:szCs w:val="28"/>
        </w:rPr>
        <w:lastRenderedPageBreak/>
        <w:t>проведено для отработки возможности безстрессового выхода из сложившейся ситуации. Для этой цели были предложены упражнения</w:t>
      </w:r>
      <w:r w:rsidRPr="00CA14F5">
        <w:rPr>
          <w:rFonts w:ascii="Times New Roman" w:hAnsi="Times New Roman"/>
          <w:sz w:val="28"/>
          <w:szCs w:val="28"/>
        </w:rPr>
        <w:t xml:space="preserve"> </w:t>
      </w:r>
      <w:r>
        <w:rPr>
          <w:rFonts w:ascii="Times New Roman" w:hAnsi="Times New Roman"/>
          <w:sz w:val="28"/>
          <w:szCs w:val="28"/>
        </w:rPr>
        <w:t xml:space="preserve">«Я и моя организация», </w:t>
      </w:r>
      <w:r w:rsidRPr="00CA14F5">
        <w:rPr>
          <w:rFonts w:ascii="Times New Roman" w:hAnsi="Times New Roman"/>
          <w:sz w:val="28"/>
          <w:szCs w:val="28"/>
        </w:rPr>
        <w:t>«Взгляд на будущее».</w:t>
      </w:r>
      <w:r>
        <w:rPr>
          <w:rFonts w:ascii="Times New Roman" w:hAnsi="Times New Roman"/>
          <w:sz w:val="28"/>
          <w:szCs w:val="28"/>
        </w:rPr>
        <w:t xml:space="preserve">  </w:t>
      </w:r>
    </w:p>
    <w:p w:rsidR="003F0A11" w:rsidRDefault="003F0A11" w:rsidP="002D0E07">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восьмом, заключительном занятии было повторно предложено упражнение </w:t>
      </w:r>
      <w:r w:rsidRPr="00D1698F">
        <w:rPr>
          <w:rFonts w:ascii="Times New Roman" w:hAnsi="Times New Roman"/>
          <w:sz w:val="28"/>
          <w:szCs w:val="28"/>
        </w:rPr>
        <w:t>«Настроение»</w:t>
      </w:r>
      <w:r>
        <w:rPr>
          <w:rFonts w:ascii="Times New Roman" w:hAnsi="Times New Roman"/>
          <w:sz w:val="28"/>
          <w:szCs w:val="28"/>
        </w:rPr>
        <w:t xml:space="preserve"> для </w:t>
      </w:r>
      <w:r w:rsidRPr="00D1698F">
        <w:rPr>
          <w:rFonts w:ascii="Times New Roman" w:hAnsi="Times New Roman"/>
          <w:sz w:val="28"/>
          <w:szCs w:val="28"/>
        </w:rPr>
        <w:t>рефлекси</w:t>
      </w:r>
      <w:r>
        <w:rPr>
          <w:rFonts w:ascii="Times New Roman" w:hAnsi="Times New Roman"/>
          <w:sz w:val="28"/>
          <w:szCs w:val="28"/>
        </w:rPr>
        <w:t xml:space="preserve">и </w:t>
      </w:r>
      <w:r w:rsidRPr="00D1698F">
        <w:rPr>
          <w:rFonts w:ascii="Times New Roman" w:hAnsi="Times New Roman"/>
          <w:sz w:val="28"/>
          <w:szCs w:val="28"/>
        </w:rPr>
        <w:t>эмоционального состояния</w:t>
      </w:r>
      <w:r>
        <w:rPr>
          <w:rFonts w:ascii="Times New Roman" w:hAnsi="Times New Roman"/>
          <w:sz w:val="28"/>
          <w:szCs w:val="28"/>
        </w:rPr>
        <w:t>, обсуждались результаты проделанной работы.</w:t>
      </w:r>
    </w:p>
    <w:p w:rsidR="00B37DB7" w:rsidRPr="00B37DB7" w:rsidRDefault="003F0A11" w:rsidP="00B37DB7">
      <w:pPr>
        <w:spacing w:after="0" w:line="360" w:lineRule="auto"/>
        <w:ind w:firstLine="709"/>
        <w:jc w:val="both"/>
        <w:rPr>
          <w:rFonts w:ascii="Times New Roman" w:hAnsi="Times New Roman"/>
          <w:sz w:val="28"/>
          <w:szCs w:val="28"/>
        </w:rPr>
      </w:pPr>
      <w:r w:rsidRPr="00563611">
        <w:rPr>
          <w:rFonts w:ascii="Times New Roman" w:hAnsi="Times New Roman"/>
          <w:sz w:val="28"/>
          <w:szCs w:val="28"/>
        </w:rPr>
        <w:t xml:space="preserve">Об эффективности арт-терапии можно судить на основании </w:t>
      </w:r>
      <w:r>
        <w:rPr>
          <w:rFonts w:ascii="Times New Roman" w:hAnsi="Times New Roman"/>
          <w:sz w:val="28"/>
          <w:szCs w:val="28"/>
        </w:rPr>
        <w:t xml:space="preserve">анализа рисунков и </w:t>
      </w:r>
      <w:r w:rsidRPr="00563611">
        <w:rPr>
          <w:rFonts w:ascii="Times New Roman" w:hAnsi="Times New Roman"/>
          <w:sz w:val="28"/>
          <w:szCs w:val="28"/>
        </w:rPr>
        <w:t xml:space="preserve">отзывов </w:t>
      </w:r>
      <w:r>
        <w:rPr>
          <w:rFonts w:ascii="Times New Roman" w:hAnsi="Times New Roman"/>
          <w:sz w:val="28"/>
          <w:szCs w:val="28"/>
        </w:rPr>
        <w:t xml:space="preserve">участников. При сравнении рисунков, выполненных в упражнении </w:t>
      </w:r>
      <w:r w:rsidRPr="00D1698F">
        <w:rPr>
          <w:rFonts w:ascii="Times New Roman" w:hAnsi="Times New Roman"/>
          <w:sz w:val="28"/>
          <w:szCs w:val="28"/>
        </w:rPr>
        <w:t>«Настроение»</w:t>
      </w:r>
      <w:r>
        <w:rPr>
          <w:rFonts w:ascii="Times New Roman" w:hAnsi="Times New Roman"/>
          <w:sz w:val="28"/>
          <w:szCs w:val="28"/>
        </w:rPr>
        <w:t>, можно отметить, что повторные изображения отличаются большими размерами, использованием большего количеств</w:t>
      </w:r>
      <w:r w:rsidR="00357E47">
        <w:rPr>
          <w:rFonts w:ascii="Times New Roman" w:hAnsi="Times New Roman"/>
          <w:sz w:val="28"/>
          <w:szCs w:val="28"/>
        </w:rPr>
        <w:t>а цветов, более яркими красками</w:t>
      </w:r>
      <w:r w:rsidR="00B37DB7">
        <w:rPr>
          <w:rFonts w:ascii="Times New Roman" w:hAnsi="Times New Roman"/>
          <w:sz w:val="28"/>
          <w:szCs w:val="28"/>
        </w:rPr>
        <w:t>.</w:t>
      </w:r>
      <w:r w:rsidR="00357E47">
        <w:rPr>
          <w:rFonts w:ascii="Times New Roman" w:hAnsi="Times New Roman"/>
          <w:sz w:val="28"/>
          <w:szCs w:val="28"/>
        </w:rPr>
        <w:t xml:space="preserve"> </w:t>
      </w:r>
      <w:r w:rsidR="00B37DB7">
        <w:rPr>
          <w:rFonts w:ascii="Times New Roman" w:hAnsi="Times New Roman"/>
          <w:sz w:val="28"/>
          <w:szCs w:val="28"/>
        </w:rPr>
        <w:t xml:space="preserve">Если </w:t>
      </w:r>
      <w:r w:rsidR="00357E47" w:rsidRPr="00B37DB7">
        <w:rPr>
          <w:rFonts w:ascii="Times New Roman" w:hAnsi="Times New Roman"/>
          <w:sz w:val="28"/>
          <w:szCs w:val="28"/>
        </w:rPr>
        <w:t xml:space="preserve"> на первых занятиях участники работа</w:t>
      </w:r>
      <w:r w:rsidR="00B37DB7">
        <w:rPr>
          <w:rFonts w:ascii="Times New Roman" w:hAnsi="Times New Roman"/>
          <w:sz w:val="28"/>
          <w:szCs w:val="28"/>
        </w:rPr>
        <w:t>ли</w:t>
      </w:r>
      <w:r w:rsidR="00357E47" w:rsidRPr="00B37DB7">
        <w:rPr>
          <w:rFonts w:ascii="Times New Roman" w:hAnsi="Times New Roman"/>
          <w:sz w:val="28"/>
          <w:szCs w:val="28"/>
        </w:rPr>
        <w:t xml:space="preserve"> </w:t>
      </w:r>
      <w:r w:rsidR="00B37DB7">
        <w:rPr>
          <w:rFonts w:ascii="Times New Roman" w:hAnsi="Times New Roman"/>
          <w:sz w:val="28"/>
          <w:szCs w:val="28"/>
        </w:rPr>
        <w:t>в основном карандашами, то к концу проведения тренинга становились более</w:t>
      </w:r>
      <w:r w:rsidR="00357E47" w:rsidRPr="00B37DB7">
        <w:rPr>
          <w:rFonts w:ascii="Times New Roman" w:hAnsi="Times New Roman"/>
          <w:sz w:val="28"/>
          <w:szCs w:val="28"/>
        </w:rPr>
        <w:t xml:space="preserve"> </w:t>
      </w:r>
      <w:r w:rsidR="00B37DB7">
        <w:rPr>
          <w:rFonts w:ascii="Times New Roman" w:hAnsi="Times New Roman"/>
          <w:sz w:val="28"/>
          <w:szCs w:val="28"/>
        </w:rPr>
        <w:t>расположенными к творчеству, начинали экспериментировать в изобразительной деятельности.</w:t>
      </w:r>
    </w:p>
    <w:p w:rsidR="003F0A11" w:rsidRDefault="003F0A11" w:rsidP="00597698">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Ниже приведены </w:t>
      </w:r>
      <w:r w:rsidRPr="00597698">
        <w:rPr>
          <w:rFonts w:ascii="Times New Roman" w:hAnsi="Times New Roman"/>
          <w:sz w:val="28"/>
          <w:szCs w:val="28"/>
        </w:rPr>
        <w:t>отзывы</w:t>
      </w:r>
      <w:r>
        <w:rPr>
          <w:rFonts w:ascii="Times New Roman" w:hAnsi="Times New Roman"/>
          <w:sz w:val="28"/>
          <w:szCs w:val="28"/>
        </w:rPr>
        <w:t xml:space="preserve"> участников арт-терапевтических занятий.</w:t>
      </w:r>
    </w:p>
    <w:p w:rsidR="007460FE" w:rsidRDefault="003F0A11" w:rsidP="00EE351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Ольга, 28 лет: «На первом занятии мне сложить в корзину воздушного шара практически нечего было, не потому, что у меня нет проблем, а потому, что я не понимала, что считать проблемой, а что нет. Потом мне понадобилась очень большая корзина, а к последнему занятию проблем опять стало мало, я их все почти отпустила, то есть стала по другому к ним относиться».  Светлана, 40 лет, на первом занятии нарисовала свое настроение – дерево с голыми ветками, согнувшееся под порывом ветра: «Это мое настроение – я просто устала и не знаю, что делать». На последнем занятии Светлана изобразила то же дерево, но уже с зелеными листьями, вокруг цветы, светит солнце. Нина, 34 года: «Меня не устраивает зарплата, но сменить работу я не могу – боюсь. Иногда даже думаю, лучше бы меня сократили, самой никогда не решиться, а потом боюсь, что меня сократят, и я останусь без работы. Удивительно, но после занятий какая-то уверенность появилась, что без работы я не останусь, я только сейчас поняла, какой опыт я приобрела на этой работе, и поняла, что я хочу дальше».  </w:t>
      </w:r>
      <w:r>
        <w:rPr>
          <w:rFonts w:ascii="Times New Roman" w:hAnsi="Times New Roman"/>
          <w:sz w:val="28"/>
          <w:szCs w:val="28"/>
        </w:rPr>
        <w:lastRenderedPageBreak/>
        <w:t>Вера, 26 лет: «Я стала с удовольствием ходить на работу. Очень хорошие упражнения, я теперь знаю, что свои страхи и тревогу можно отпустить в небо, или разорвать вместе с рисунком. А свой портрет в лучах солнца я повесила дома, рядом с рисунками сына».  Анна, 29 лет: «Меня моя работа устраивает, негативных эмоций я не испытываю. Мне очень понравилась работа в группе, мы как-то стали ближе. У меня и раньше все бы</w:t>
      </w:r>
      <w:r w:rsidR="00EE3513">
        <w:rPr>
          <w:rFonts w:ascii="Times New Roman" w:hAnsi="Times New Roman"/>
          <w:sz w:val="28"/>
          <w:szCs w:val="28"/>
        </w:rPr>
        <w:t>ло хорошо, а теперь еще лучше».</w:t>
      </w:r>
    </w:p>
    <w:p w:rsidR="007638F9" w:rsidRDefault="007460FE" w:rsidP="00744B44">
      <w:pPr>
        <w:spacing w:after="0" w:line="360" w:lineRule="auto"/>
        <w:ind w:firstLine="709"/>
        <w:jc w:val="both"/>
        <w:rPr>
          <w:rFonts w:ascii="Times New Roman" w:hAnsi="Times New Roman"/>
          <w:sz w:val="28"/>
          <w:szCs w:val="28"/>
        </w:rPr>
      </w:pPr>
      <w:r>
        <w:rPr>
          <w:rFonts w:ascii="Times New Roman" w:hAnsi="Times New Roman"/>
          <w:sz w:val="28"/>
          <w:szCs w:val="28"/>
        </w:rPr>
        <w:t>Для выявления эмоционального отношения к работе был также использован цветовой тест отношений на основе ЦТО Е.Ф.Бажина и А.М.</w:t>
      </w:r>
      <w:r w:rsidRPr="00524007">
        <w:rPr>
          <w:rFonts w:ascii="Times New Roman" w:hAnsi="Times New Roman"/>
          <w:sz w:val="28"/>
          <w:szCs w:val="28"/>
        </w:rPr>
        <w:t>Эткинда</w:t>
      </w:r>
      <w:r>
        <w:rPr>
          <w:rFonts w:ascii="Times New Roman" w:hAnsi="Times New Roman"/>
          <w:sz w:val="28"/>
          <w:szCs w:val="28"/>
        </w:rPr>
        <w:t>.</w:t>
      </w:r>
      <w:r w:rsidRPr="00524007">
        <w:rPr>
          <w:rFonts w:ascii="Times New Roman" w:hAnsi="Times New Roman"/>
          <w:sz w:val="28"/>
          <w:szCs w:val="28"/>
        </w:rPr>
        <w:t xml:space="preserve"> </w:t>
      </w:r>
      <w:r>
        <w:rPr>
          <w:rFonts w:ascii="Times New Roman" w:hAnsi="Times New Roman"/>
          <w:sz w:val="28"/>
          <w:szCs w:val="28"/>
        </w:rPr>
        <w:t xml:space="preserve">Испытуемым были предоставлены бланки, на которых предлагалось ежедневно, в течение месяца отмечать цветом состояние на рабочем месте. При обработке результатов </w:t>
      </w:r>
      <w:r w:rsidRPr="00FD2509">
        <w:rPr>
          <w:rFonts w:ascii="Times New Roman" w:hAnsi="Times New Roman"/>
          <w:sz w:val="28"/>
          <w:szCs w:val="28"/>
        </w:rPr>
        <w:t>подсчитыва</w:t>
      </w:r>
      <w:r>
        <w:rPr>
          <w:rFonts w:ascii="Times New Roman" w:hAnsi="Times New Roman"/>
          <w:sz w:val="28"/>
          <w:szCs w:val="28"/>
        </w:rPr>
        <w:t>лось</w:t>
      </w:r>
      <w:r w:rsidRPr="00FD2509">
        <w:rPr>
          <w:rFonts w:ascii="Times New Roman" w:hAnsi="Times New Roman"/>
          <w:sz w:val="28"/>
          <w:szCs w:val="28"/>
        </w:rPr>
        <w:t xml:space="preserve"> число выборов одинакового цвета и рассчитыва</w:t>
      </w:r>
      <w:r>
        <w:rPr>
          <w:rFonts w:ascii="Times New Roman" w:hAnsi="Times New Roman"/>
          <w:sz w:val="28"/>
          <w:szCs w:val="28"/>
        </w:rPr>
        <w:t>лось</w:t>
      </w:r>
      <w:r w:rsidRPr="00FD2509">
        <w:rPr>
          <w:rFonts w:ascii="Times New Roman" w:hAnsi="Times New Roman"/>
          <w:sz w:val="28"/>
          <w:szCs w:val="28"/>
        </w:rPr>
        <w:t xml:space="preserve"> их процентное соотношение</w:t>
      </w:r>
      <w:r>
        <w:rPr>
          <w:rFonts w:ascii="Times New Roman" w:hAnsi="Times New Roman"/>
          <w:sz w:val="28"/>
          <w:szCs w:val="28"/>
        </w:rPr>
        <w:t>.</w:t>
      </w:r>
      <w:r w:rsidR="007638F9" w:rsidRPr="007638F9">
        <w:rPr>
          <w:rFonts w:ascii="Times New Roman" w:hAnsi="Times New Roman"/>
          <w:sz w:val="28"/>
          <w:szCs w:val="28"/>
        </w:rPr>
        <w:t xml:space="preserve"> </w:t>
      </w:r>
      <w:r w:rsidR="007638F9" w:rsidRPr="009D5563">
        <w:rPr>
          <w:rFonts w:ascii="Times New Roman" w:hAnsi="Times New Roman"/>
          <w:sz w:val="28"/>
          <w:szCs w:val="28"/>
        </w:rPr>
        <w:t>Данные о цветовых выборах отношения к работе</w:t>
      </w:r>
      <w:r w:rsidR="007638F9">
        <w:rPr>
          <w:rFonts w:ascii="Times New Roman" w:hAnsi="Times New Roman"/>
          <w:sz w:val="28"/>
          <w:szCs w:val="28"/>
        </w:rPr>
        <w:t xml:space="preserve"> участников экспериментальной и контрольной групп представлены в приложении В. </w:t>
      </w:r>
      <w:r w:rsidR="009D5158">
        <w:rPr>
          <w:rFonts w:ascii="Times New Roman" w:hAnsi="Times New Roman"/>
          <w:sz w:val="28"/>
          <w:szCs w:val="28"/>
        </w:rPr>
        <w:t>Р</w:t>
      </w:r>
      <w:r w:rsidR="007638F9">
        <w:rPr>
          <w:rFonts w:ascii="Times New Roman" w:hAnsi="Times New Roman"/>
          <w:sz w:val="28"/>
          <w:szCs w:val="28"/>
        </w:rPr>
        <w:t>езультаты цветовых выборов экспериментальной и контрольной групп</w:t>
      </w:r>
      <w:r>
        <w:rPr>
          <w:rFonts w:ascii="Times New Roman" w:hAnsi="Times New Roman"/>
          <w:sz w:val="28"/>
          <w:szCs w:val="28"/>
        </w:rPr>
        <w:t xml:space="preserve"> представлены в таблице 4.</w:t>
      </w:r>
    </w:p>
    <w:p w:rsidR="00744B44" w:rsidRPr="009D5563" w:rsidRDefault="00744B44" w:rsidP="00744B44">
      <w:pPr>
        <w:spacing w:after="0" w:line="360" w:lineRule="auto"/>
        <w:ind w:firstLine="709"/>
        <w:jc w:val="both"/>
        <w:rPr>
          <w:rFonts w:ascii="Times New Roman" w:hAnsi="Times New Roman"/>
          <w:sz w:val="28"/>
          <w:szCs w:val="28"/>
        </w:rPr>
      </w:pPr>
    </w:p>
    <w:p w:rsidR="007460FE" w:rsidRPr="009D5563" w:rsidRDefault="007460FE" w:rsidP="007638F9">
      <w:pPr>
        <w:spacing w:after="0" w:line="360" w:lineRule="auto"/>
        <w:jc w:val="both"/>
        <w:rPr>
          <w:rFonts w:ascii="Times New Roman" w:hAnsi="Times New Roman"/>
          <w:sz w:val="28"/>
          <w:szCs w:val="28"/>
        </w:rPr>
      </w:pPr>
      <w:r w:rsidRPr="009D5563">
        <w:rPr>
          <w:rFonts w:ascii="Times New Roman" w:hAnsi="Times New Roman"/>
          <w:sz w:val="28"/>
          <w:szCs w:val="28"/>
        </w:rPr>
        <w:t xml:space="preserve">Таблица </w:t>
      </w:r>
      <w:r>
        <w:rPr>
          <w:rFonts w:ascii="Times New Roman" w:hAnsi="Times New Roman"/>
          <w:sz w:val="28"/>
          <w:szCs w:val="28"/>
        </w:rPr>
        <w:t xml:space="preserve">4 </w:t>
      </w:r>
      <w:r w:rsidR="007638F9">
        <w:rPr>
          <w:rFonts w:ascii="Times New Roman" w:hAnsi="Times New Roman"/>
          <w:sz w:val="28"/>
          <w:szCs w:val="28"/>
        </w:rPr>
        <w:t>Средние результаты цветовых выборов экспериментальной и контрольной групп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3"/>
        <w:gridCol w:w="733"/>
        <w:gridCol w:w="921"/>
        <w:gridCol w:w="940"/>
        <w:gridCol w:w="872"/>
        <w:gridCol w:w="1265"/>
        <w:gridCol w:w="1253"/>
        <w:gridCol w:w="854"/>
        <w:gridCol w:w="735"/>
      </w:tblGrid>
      <w:tr w:rsidR="00EE3513" w:rsidRPr="009D5563" w:rsidTr="00AC3760">
        <w:tc>
          <w:tcPr>
            <w:tcW w:w="3720" w:type="dxa"/>
            <w:vMerge w:val="restart"/>
          </w:tcPr>
          <w:p w:rsidR="007460FE" w:rsidRPr="009D5563" w:rsidRDefault="007460FE" w:rsidP="00AC3760">
            <w:pPr>
              <w:spacing w:after="0" w:line="360" w:lineRule="auto"/>
              <w:jc w:val="both"/>
              <w:rPr>
                <w:rFonts w:ascii="Times New Roman" w:hAnsi="Times New Roman"/>
                <w:sz w:val="28"/>
                <w:szCs w:val="28"/>
              </w:rPr>
            </w:pPr>
          </w:p>
        </w:tc>
        <w:tc>
          <w:tcPr>
            <w:tcW w:w="5635" w:type="dxa"/>
            <w:gridSpan w:val="8"/>
          </w:tcPr>
          <w:p w:rsidR="007460FE" w:rsidRPr="009D5563" w:rsidRDefault="007460FE" w:rsidP="00AC3760">
            <w:pPr>
              <w:spacing w:after="0" w:line="360" w:lineRule="auto"/>
              <w:jc w:val="both"/>
              <w:rPr>
                <w:rFonts w:ascii="Times New Roman" w:hAnsi="Times New Roman"/>
                <w:sz w:val="28"/>
                <w:szCs w:val="28"/>
              </w:rPr>
            </w:pPr>
            <w:r>
              <w:rPr>
                <w:rFonts w:ascii="Times New Roman" w:hAnsi="Times New Roman"/>
                <w:sz w:val="28"/>
                <w:szCs w:val="28"/>
              </w:rPr>
              <w:t>Выбор н</w:t>
            </w:r>
            <w:r w:rsidRPr="009D5563">
              <w:rPr>
                <w:rFonts w:ascii="Times New Roman" w:hAnsi="Times New Roman"/>
                <w:sz w:val="28"/>
                <w:szCs w:val="28"/>
              </w:rPr>
              <w:t>омера цветных карточек</w:t>
            </w:r>
            <w:r>
              <w:rPr>
                <w:rFonts w:ascii="Times New Roman" w:hAnsi="Times New Roman"/>
                <w:sz w:val="28"/>
                <w:szCs w:val="28"/>
              </w:rPr>
              <w:t>, в %</w:t>
            </w:r>
          </w:p>
        </w:tc>
      </w:tr>
      <w:tr w:rsidR="00EE3513" w:rsidRPr="009D5563" w:rsidTr="00AC3760">
        <w:tc>
          <w:tcPr>
            <w:tcW w:w="3720" w:type="dxa"/>
            <w:vMerge/>
          </w:tcPr>
          <w:p w:rsidR="007460FE" w:rsidRPr="009D5563" w:rsidRDefault="007460FE" w:rsidP="00AC3760">
            <w:pPr>
              <w:spacing w:after="0" w:line="360" w:lineRule="auto"/>
              <w:jc w:val="both"/>
              <w:rPr>
                <w:rFonts w:ascii="Times New Roman" w:hAnsi="Times New Roman"/>
                <w:sz w:val="28"/>
                <w:szCs w:val="28"/>
              </w:rPr>
            </w:pPr>
          </w:p>
        </w:tc>
        <w:tc>
          <w:tcPr>
            <w:tcW w:w="708" w:type="dxa"/>
          </w:tcPr>
          <w:p w:rsidR="00EE3513"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1</w:t>
            </w:r>
          </w:p>
          <w:p w:rsidR="007460FE"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синий</w:t>
            </w:r>
          </w:p>
        </w:tc>
        <w:tc>
          <w:tcPr>
            <w:tcW w:w="709"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2</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зеленый</w:t>
            </w:r>
          </w:p>
        </w:tc>
        <w:tc>
          <w:tcPr>
            <w:tcW w:w="709"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3</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красный</w:t>
            </w:r>
          </w:p>
        </w:tc>
        <w:tc>
          <w:tcPr>
            <w:tcW w:w="709"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4</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желтый</w:t>
            </w:r>
          </w:p>
        </w:tc>
        <w:tc>
          <w:tcPr>
            <w:tcW w:w="708"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5</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фиолетовый</w:t>
            </w:r>
          </w:p>
        </w:tc>
        <w:tc>
          <w:tcPr>
            <w:tcW w:w="709"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6</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коричневый</w:t>
            </w:r>
          </w:p>
        </w:tc>
        <w:tc>
          <w:tcPr>
            <w:tcW w:w="709"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7</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черный</w:t>
            </w:r>
          </w:p>
        </w:tc>
        <w:tc>
          <w:tcPr>
            <w:tcW w:w="674" w:type="dxa"/>
          </w:tcPr>
          <w:p w:rsidR="007460FE" w:rsidRDefault="007460FE" w:rsidP="00EE3513">
            <w:pPr>
              <w:spacing w:after="0" w:line="240" w:lineRule="auto"/>
              <w:jc w:val="both"/>
              <w:rPr>
                <w:rFonts w:ascii="Times New Roman" w:hAnsi="Times New Roman"/>
                <w:sz w:val="28"/>
                <w:szCs w:val="28"/>
              </w:rPr>
            </w:pPr>
            <w:r w:rsidRPr="009D5563">
              <w:rPr>
                <w:rFonts w:ascii="Times New Roman" w:hAnsi="Times New Roman"/>
                <w:sz w:val="28"/>
                <w:szCs w:val="28"/>
              </w:rPr>
              <w:t>0</w:t>
            </w:r>
          </w:p>
          <w:p w:rsidR="00EE3513" w:rsidRPr="00EE3513" w:rsidRDefault="00EE3513" w:rsidP="00EE3513">
            <w:pPr>
              <w:spacing w:after="0" w:line="240" w:lineRule="auto"/>
              <w:jc w:val="both"/>
              <w:rPr>
                <w:rFonts w:ascii="Times New Roman" w:hAnsi="Times New Roman"/>
                <w:sz w:val="20"/>
                <w:szCs w:val="20"/>
              </w:rPr>
            </w:pPr>
            <w:r w:rsidRPr="00EE3513">
              <w:rPr>
                <w:rFonts w:ascii="Times New Roman" w:hAnsi="Times New Roman"/>
                <w:sz w:val="20"/>
                <w:szCs w:val="20"/>
              </w:rPr>
              <w:t>серый</w:t>
            </w:r>
          </w:p>
        </w:tc>
      </w:tr>
      <w:tr w:rsidR="00EE3513" w:rsidRPr="009D5563" w:rsidTr="00AC3760">
        <w:trPr>
          <w:trHeight w:val="651"/>
        </w:trPr>
        <w:tc>
          <w:tcPr>
            <w:tcW w:w="3720" w:type="dxa"/>
          </w:tcPr>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Служащие Комитета социальной защиты населения</w:t>
            </w:r>
          </w:p>
        </w:tc>
        <w:tc>
          <w:tcPr>
            <w:tcW w:w="708"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24</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10</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9</w:t>
            </w:r>
          </w:p>
          <w:p w:rsidR="007460FE" w:rsidRPr="009D5563" w:rsidRDefault="007460FE" w:rsidP="00AC3760">
            <w:pPr>
              <w:spacing w:after="0" w:line="240" w:lineRule="auto"/>
              <w:jc w:val="both"/>
              <w:rPr>
                <w:rFonts w:ascii="Times New Roman" w:hAnsi="Times New Roman"/>
                <w:sz w:val="28"/>
                <w:szCs w:val="28"/>
              </w:rPr>
            </w:pP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21</w:t>
            </w:r>
          </w:p>
        </w:tc>
        <w:tc>
          <w:tcPr>
            <w:tcW w:w="708"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2</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10</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3</w:t>
            </w:r>
          </w:p>
        </w:tc>
        <w:tc>
          <w:tcPr>
            <w:tcW w:w="674"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21</w:t>
            </w:r>
          </w:p>
        </w:tc>
      </w:tr>
      <w:tr w:rsidR="00EE3513" w:rsidRPr="009D5563" w:rsidTr="00AC3760">
        <w:tc>
          <w:tcPr>
            <w:tcW w:w="3720" w:type="dxa"/>
          </w:tcPr>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Служащие Комитета образования</w:t>
            </w:r>
          </w:p>
        </w:tc>
        <w:tc>
          <w:tcPr>
            <w:tcW w:w="708"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12</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6</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13</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9</w:t>
            </w:r>
          </w:p>
        </w:tc>
        <w:tc>
          <w:tcPr>
            <w:tcW w:w="708"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2</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18</w:t>
            </w:r>
          </w:p>
        </w:tc>
        <w:tc>
          <w:tcPr>
            <w:tcW w:w="709"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13</w:t>
            </w:r>
          </w:p>
        </w:tc>
        <w:tc>
          <w:tcPr>
            <w:tcW w:w="674" w:type="dxa"/>
          </w:tcPr>
          <w:p w:rsidR="007460FE" w:rsidRPr="009D5563" w:rsidRDefault="007460FE" w:rsidP="00AC3760">
            <w:pPr>
              <w:spacing w:after="0" w:line="240" w:lineRule="auto"/>
              <w:jc w:val="both"/>
              <w:rPr>
                <w:rFonts w:ascii="Times New Roman" w:hAnsi="Times New Roman"/>
                <w:sz w:val="28"/>
                <w:szCs w:val="28"/>
              </w:rPr>
            </w:pPr>
          </w:p>
          <w:p w:rsidR="007460FE" w:rsidRPr="009D5563" w:rsidRDefault="007460FE" w:rsidP="00AC3760">
            <w:pPr>
              <w:spacing w:after="0" w:line="240" w:lineRule="auto"/>
              <w:jc w:val="both"/>
              <w:rPr>
                <w:rFonts w:ascii="Times New Roman" w:hAnsi="Times New Roman"/>
                <w:sz w:val="28"/>
                <w:szCs w:val="28"/>
              </w:rPr>
            </w:pPr>
            <w:r w:rsidRPr="009D5563">
              <w:rPr>
                <w:rFonts w:ascii="Times New Roman" w:hAnsi="Times New Roman"/>
                <w:sz w:val="28"/>
                <w:szCs w:val="28"/>
              </w:rPr>
              <w:t>27</w:t>
            </w:r>
          </w:p>
        </w:tc>
      </w:tr>
    </w:tbl>
    <w:p w:rsidR="007460FE" w:rsidRPr="009D5563" w:rsidRDefault="007460FE" w:rsidP="007460FE">
      <w:pPr>
        <w:spacing w:after="0" w:line="360" w:lineRule="auto"/>
        <w:ind w:firstLine="709"/>
        <w:jc w:val="both"/>
        <w:rPr>
          <w:rFonts w:ascii="Times New Roman" w:hAnsi="Times New Roman"/>
          <w:sz w:val="28"/>
          <w:szCs w:val="28"/>
        </w:rPr>
      </w:pPr>
    </w:p>
    <w:p w:rsidR="007460FE" w:rsidRDefault="007460FE" w:rsidP="007460F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мы видим из таблицы, в группе служащих Комитета социальной защиты населения доминируют синий, желтый и серый цвета. На следующей </w:t>
      </w:r>
      <w:r>
        <w:rPr>
          <w:rFonts w:ascii="Times New Roman" w:hAnsi="Times New Roman"/>
          <w:sz w:val="28"/>
          <w:szCs w:val="28"/>
        </w:rPr>
        <w:lastRenderedPageBreak/>
        <w:t>позиции находятся зеленый и коричневый цвета.  Третью позицию занимает красный цвет. Наименьшее предпочтение отдано фиолетовому и черному цвету. Совсем иначе выглядит цветовой портрет отношения к работе служащих Комитета образования. Здесь доминируют серый и коричневый цвет. На следующей позиции находятся красный и черный цвета, третью позицию занимают синий и желтый, наименее предпочтительны – зеленый и фиолетовый.</w:t>
      </w:r>
    </w:p>
    <w:p w:rsidR="007460FE" w:rsidRDefault="007460FE" w:rsidP="007460FE">
      <w:pPr>
        <w:spacing w:after="0" w:line="360" w:lineRule="auto"/>
        <w:ind w:firstLine="709"/>
        <w:jc w:val="both"/>
        <w:rPr>
          <w:rFonts w:ascii="Times New Roman" w:hAnsi="Times New Roman"/>
          <w:sz w:val="28"/>
          <w:szCs w:val="28"/>
        </w:rPr>
      </w:pPr>
      <w:r>
        <w:rPr>
          <w:rFonts w:ascii="Times New Roman" w:hAnsi="Times New Roman"/>
          <w:sz w:val="28"/>
          <w:szCs w:val="28"/>
        </w:rPr>
        <w:t>В характеристике цветов по Максу Люшеру  синий, зеленый, красный и желтый относятся к основным цветам.</w:t>
      </w:r>
      <w:r w:rsidRPr="00A20FF5">
        <w:t xml:space="preserve"> </w:t>
      </w:r>
      <w:r>
        <w:t>В</w:t>
      </w:r>
      <w:r w:rsidRPr="00A20FF5">
        <w:rPr>
          <w:rFonts w:ascii="Times New Roman" w:hAnsi="Times New Roman"/>
          <w:sz w:val="28"/>
          <w:szCs w:val="28"/>
        </w:rPr>
        <w:t xml:space="preserve"> оптимальном состоянии основные цвета должны занимать преимущественно первые пять позиций.</w:t>
      </w:r>
      <w:r>
        <w:rPr>
          <w:rFonts w:ascii="Times New Roman" w:hAnsi="Times New Roman"/>
          <w:sz w:val="28"/>
          <w:szCs w:val="28"/>
        </w:rPr>
        <w:t xml:space="preserve"> С</w:t>
      </w:r>
      <w:r w:rsidRPr="00A20FF5">
        <w:rPr>
          <w:rFonts w:ascii="Times New Roman" w:hAnsi="Times New Roman"/>
          <w:sz w:val="28"/>
          <w:szCs w:val="28"/>
        </w:rPr>
        <w:t>иний символизирует спокойствие, удовлетворенность</w:t>
      </w:r>
      <w:r>
        <w:rPr>
          <w:rFonts w:ascii="Times New Roman" w:hAnsi="Times New Roman"/>
          <w:sz w:val="28"/>
          <w:szCs w:val="28"/>
        </w:rPr>
        <w:t>;</w:t>
      </w:r>
      <w:r w:rsidRPr="00A20FF5">
        <w:t xml:space="preserve"> </w:t>
      </w:r>
      <w:r w:rsidRPr="00A20FF5">
        <w:rPr>
          <w:rFonts w:ascii="Times New Roman" w:hAnsi="Times New Roman"/>
          <w:sz w:val="28"/>
          <w:szCs w:val="28"/>
        </w:rPr>
        <w:t xml:space="preserve">зеленый — чувство уверенности, </w:t>
      </w:r>
      <w:r w:rsidRPr="00415858">
        <w:rPr>
          <w:rFonts w:ascii="Times New Roman" w:hAnsi="Times New Roman"/>
          <w:sz w:val="28"/>
          <w:szCs w:val="28"/>
        </w:rPr>
        <w:t>настойчивость; красный  символизирует силу волевого усилия, агрессивность, наступательные тенденции, возбуждение</w:t>
      </w:r>
      <w:r>
        <w:rPr>
          <w:rFonts w:ascii="Times New Roman" w:hAnsi="Times New Roman"/>
          <w:sz w:val="28"/>
          <w:szCs w:val="28"/>
        </w:rPr>
        <w:t>;</w:t>
      </w:r>
      <w:r w:rsidRPr="00415858">
        <w:rPr>
          <w:rFonts w:ascii="Times New Roman" w:hAnsi="Times New Roman"/>
          <w:sz w:val="28"/>
          <w:szCs w:val="28"/>
        </w:rPr>
        <w:t xml:space="preserve"> желтый — а</w:t>
      </w:r>
      <w:r>
        <w:rPr>
          <w:rFonts w:ascii="Times New Roman" w:hAnsi="Times New Roman"/>
          <w:sz w:val="28"/>
          <w:szCs w:val="28"/>
        </w:rPr>
        <w:t>ктивность, стремление к общению.</w:t>
      </w:r>
      <w:r w:rsidRPr="00415858">
        <w:rPr>
          <w:rFonts w:ascii="Times New Roman" w:hAnsi="Times New Roman"/>
          <w:sz w:val="28"/>
          <w:szCs w:val="28"/>
        </w:rPr>
        <w:t xml:space="preserve"> </w:t>
      </w:r>
      <w:r>
        <w:rPr>
          <w:rFonts w:ascii="Times New Roman" w:hAnsi="Times New Roman"/>
          <w:sz w:val="28"/>
          <w:szCs w:val="28"/>
        </w:rPr>
        <w:t xml:space="preserve">Дополнительные цвета – </w:t>
      </w:r>
      <w:r w:rsidRPr="00415858">
        <w:rPr>
          <w:rFonts w:ascii="Times New Roman" w:hAnsi="Times New Roman"/>
          <w:sz w:val="28"/>
          <w:szCs w:val="28"/>
        </w:rPr>
        <w:t>фиолетовый</w:t>
      </w:r>
      <w:r>
        <w:rPr>
          <w:rFonts w:ascii="Times New Roman" w:hAnsi="Times New Roman"/>
          <w:sz w:val="28"/>
          <w:szCs w:val="28"/>
        </w:rPr>
        <w:t>,</w:t>
      </w:r>
      <w:r w:rsidRPr="00415858">
        <w:rPr>
          <w:rFonts w:ascii="Times New Roman" w:hAnsi="Times New Roman"/>
          <w:sz w:val="28"/>
          <w:szCs w:val="28"/>
        </w:rPr>
        <w:t xml:space="preserve"> коричневый, черный, </w:t>
      </w:r>
      <w:r>
        <w:rPr>
          <w:rFonts w:ascii="Times New Roman" w:hAnsi="Times New Roman"/>
          <w:sz w:val="28"/>
          <w:szCs w:val="28"/>
        </w:rPr>
        <w:t>серый – с</w:t>
      </w:r>
      <w:r w:rsidRPr="00415858">
        <w:rPr>
          <w:rFonts w:ascii="Times New Roman" w:hAnsi="Times New Roman"/>
          <w:sz w:val="28"/>
          <w:szCs w:val="28"/>
        </w:rPr>
        <w:t>имв</w:t>
      </w:r>
      <w:r>
        <w:rPr>
          <w:rFonts w:ascii="Times New Roman" w:hAnsi="Times New Roman"/>
          <w:sz w:val="28"/>
          <w:szCs w:val="28"/>
        </w:rPr>
        <w:t xml:space="preserve">олизируют негативные тенденции, такие как  </w:t>
      </w:r>
      <w:r w:rsidRPr="00415858">
        <w:rPr>
          <w:rFonts w:ascii="Times New Roman" w:hAnsi="Times New Roman"/>
          <w:sz w:val="28"/>
          <w:szCs w:val="28"/>
        </w:rPr>
        <w:t>тревожность, стресс, переживание страха, огорчения.</w:t>
      </w:r>
      <w:r>
        <w:rPr>
          <w:rFonts w:ascii="Times New Roman" w:hAnsi="Times New Roman"/>
          <w:sz w:val="28"/>
          <w:szCs w:val="28"/>
        </w:rPr>
        <w:t xml:space="preserve"> Участники исследования отвечая на вопрос «Почему у Вас именно с этим цветом ассоциируется состояние на рабочем месте?» интерпретировали цвета следующим образом. Серый – обычный будничный день, черный – какие-либо неприятные ситуации, конфликты, коричневый – состояние усталости, напряженности, желтый – хорошее настроение, приятные события, красный – яркий день, возбуждение, злость, синий и зеленый – спокойный, приятный день. Как мы видим из результатов исследования, у большинства служащих Комитета образования состояние на рабочем месте ассоциируется с негативными цветами, что говорит о состоянии тревожности, близости к истощению. Выбор красного цвета, занимающего вторую позицию, символизирующего по М.Люшеру агрессивность, силу волевого усилия, подтверждает диагностированную потерю самоконтроля, неумение владеть собой в стрессовых ситуациях. Амбивалентные цветовые предпочтения в группе служащих Комитета </w:t>
      </w:r>
      <w:r>
        <w:rPr>
          <w:rFonts w:ascii="Times New Roman" w:hAnsi="Times New Roman"/>
          <w:sz w:val="28"/>
          <w:szCs w:val="28"/>
        </w:rPr>
        <w:lastRenderedPageBreak/>
        <w:t xml:space="preserve">социальной защиты населения (первая позиция – синий, желтый, серый; вторая позиция – зеленый, коричневый) объясняются анализом заполненных бланков. В первых выборах преобладают серый и коричневый цвет, затем, в течение месяца цветовые предпочтения постепенно смещаются в сторону позитивных цветов. У большого количества участников эксперимента дни – вторник и четверг – в которые проводились арт-терапевтические сессии ассоциируются с желтым цветом. </w:t>
      </w:r>
      <w:r w:rsidR="009D5158">
        <w:rPr>
          <w:rFonts w:ascii="Times New Roman" w:hAnsi="Times New Roman"/>
          <w:sz w:val="28"/>
          <w:szCs w:val="28"/>
        </w:rPr>
        <w:t>Отсюда можно сделать вывод о позитивном влиянии арт-терапевтического тренинга на эмоциональное состояние муниципальных служащих экспериментальной группы.</w:t>
      </w:r>
    </w:p>
    <w:p w:rsidR="007638F9" w:rsidRDefault="007638F9" w:rsidP="0097411C">
      <w:pPr>
        <w:spacing w:after="0" w:line="360" w:lineRule="auto"/>
        <w:jc w:val="both"/>
        <w:rPr>
          <w:rFonts w:ascii="Times New Roman" w:hAnsi="Times New Roman"/>
          <w:sz w:val="28"/>
          <w:szCs w:val="28"/>
        </w:rPr>
      </w:pPr>
    </w:p>
    <w:p w:rsidR="00672D38" w:rsidRDefault="00672D38" w:rsidP="0097411C">
      <w:pPr>
        <w:spacing w:after="0" w:line="360" w:lineRule="auto"/>
        <w:jc w:val="both"/>
        <w:rPr>
          <w:rFonts w:ascii="Times New Roman" w:hAnsi="Times New Roman"/>
          <w:sz w:val="28"/>
          <w:szCs w:val="28"/>
        </w:rPr>
      </w:pPr>
    </w:p>
    <w:p w:rsidR="007460FE" w:rsidRPr="009D5158" w:rsidRDefault="0097411C" w:rsidP="009D5158">
      <w:pPr>
        <w:spacing w:after="0" w:line="360" w:lineRule="auto"/>
        <w:ind w:firstLine="709"/>
        <w:jc w:val="center"/>
        <w:rPr>
          <w:rFonts w:ascii="Times New Roman" w:hAnsi="Times New Roman"/>
          <w:b/>
          <w:sz w:val="28"/>
          <w:szCs w:val="28"/>
        </w:rPr>
      </w:pPr>
      <w:r w:rsidRPr="0097411C">
        <w:rPr>
          <w:rFonts w:ascii="Times New Roman" w:hAnsi="Times New Roman"/>
          <w:b/>
          <w:sz w:val="28"/>
          <w:szCs w:val="28"/>
        </w:rPr>
        <w:t>2.4 Психологический анализ результатов исследования</w:t>
      </w:r>
    </w:p>
    <w:p w:rsidR="0097411C" w:rsidRDefault="003F0A11" w:rsidP="00336F1B">
      <w:pPr>
        <w:spacing w:after="0" w:line="360" w:lineRule="auto"/>
        <w:ind w:firstLine="709"/>
        <w:jc w:val="both"/>
        <w:rPr>
          <w:rFonts w:ascii="Times New Roman" w:hAnsi="Times New Roman"/>
          <w:sz w:val="28"/>
          <w:szCs w:val="28"/>
        </w:rPr>
      </w:pPr>
      <w:r>
        <w:rPr>
          <w:rFonts w:ascii="Times New Roman" w:hAnsi="Times New Roman"/>
          <w:sz w:val="28"/>
          <w:szCs w:val="28"/>
        </w:rPr>
        <w:t>Следующим этапом работы была повторная диагностика и сравнительный анализ полученных результатов</w:t>
      </w:r>
      <w:r w:rsidR="00672D38">
        <w:rPr>
          <w:rFonts w:ascii="Times New Roman" w:hAnsi="Times New Roman"/>
          <w:sz w:val="28"/>
          <w:szCs w:val="28"/>
        </w:rPr>
        <w:t xml:space="preserve"> для выявления влияния применения средств арт-терапии на повышение стрессоустойчивости муниципальных служащих, составляющих экспериментальную группу</w:t>
      </w:r>
      <w:r>
        <w:rPr>
          <w:rFonts w:ascii="Times New Roman" w:hAnsi="Times New Roman"/>
          <w:sz w:val="28"/>
          <w:szCs w:val="28"/>
        </w:rPr>
        <w:t xml:space="preserve">. Повторная диагностика была проведена через один месяц после первичного исследования, </w:t>
      </w:r>
      <w:r w:rsidR="00672D38">
        <w:rPr>
          <w:rFonts w:ascii="Times New Roman" w:hAnsi="Times New Roman"/>
          <w:sz w:val="28"/>
          <w:szCs w:val="28"/>
        </w:rPr>
        <w:t xml:space="preserve">после окончания арт-терапевтического тренинга, </w:t>
      </w:r>
      <w:r>
        <w:rPr>
          <w:rFonts w:ascii="Times New Roman" w:hAnsi="Times New Roman"/>
          <w:sz w:val="28"/>
          <w:szCs w:val="28"/>
        </w:rPr>
        <w:t xml:space="preserve">на  тех же испытуемых, с применением методик, использованных ранее. </w:t>
      </w:r>
      <w:r w:rsidRPr="005054F3">
        <w:rPr>
          <w:rFonts w:ascii="Times New Roman" w:hAnsi="Times New Roman"/>
          <w:sz w:val="28"/>
          <w:szCs w:val="28"/>
        </w:rPr>
        <w:t>Для выявления эффекта действия сравнива</w:t>
      </w:r>
      <w:r>
        <w:rPr>
          <w:rFonts w:ascii="Times New Roman" w:hAnsi="Times New Roman"/>
          <w:sz w:val="28"/>
          <w:szCs w:val="28"/>
        </w:rPr>
        <w:t>лись</w:t>
      </w:r>
      <w:r w:rsidRPr="005054F3">
        <w:rPr>
          <w:rFonts w:ascii="Times New Roman" w:hAnsi="Times New Roman"/>
          <w:sz w:val="28"/>
          <w:szCs w:val="28"/>
        </w:rPr>
        <w:t xml:space="preserve"> величины сдвигов показателей</w:t>
      </w:r>
      <w:r w:rsidR="00672D38">
        <w:rPr>
          <w:rFonts w:ascii="Times New Roman" w:hAnsi="Times New Roman"/>
          <w:sz w:val="28"/>
          <w:szCs w:val="28"/>
        </w:rPr>
        <w:t xml:space="preserve"> стрессоустойчивости</w:t>
      </w:r>
      <w:r w:rsidRPr="005054F3">
        <w:rPr>
          <w:rFonts w:ascii="Times New Roman" w:hAnsi="Times New Roman"/>
          <w:sz w:val="28"/>
          <w:szCs w:val="28"/>
        </w:rPr>
        <w:t xml:space="preserve"> во времени</w:t>
      </w:r>
      <w:r>
        <w:rPr>
          <w:rFonts w:ascii="Times New Roman" w:hAnsi="Times New Roman"/>
          <w:sz w:val="28"/>
          <w:szCs w:val="28"/>
        </w:rPr>
        <w:t xml:space="preserve"> в экспериментальной  и контрольной группах</w:t>
      </w:r>
      <w:r w:rsidRPr="005054F3">
        <w:rPr>
          <w:rFonts w:ascii="Times New Roman" w:hAnsi="Times New Roman"/>
          <w:sz w:val="28"/>
          <w:szCs w:val="28"/>
        </w:rPr>
        <w:t>.</w:t>
      </w:r>
      <w:r>
        <w:rPr>
          <w:rFonts w:ascii="Times New Roman" w:hAnsi="Times New Roman"/>
          <w:sz w:val="28"/>
          <w:szCs w:val="28"/>
        </w:rPr>
        <w:t xml:space="preserve">  </w:t>
      </w:r>
    </w:p>
    <w:p w:rsidR="0097411C" w:rsidRDefault="00C724D7" w:rsidP="007638F9">
      <w:pPr>
        <w:spacing w:after="0" w:line="360" w:lineRule="auto"/>
        <w:ind w:firstLine="709"/>
        <w:jc w:val="both"/>
        <w:rPr>
          <w:rFonts w:ascii="Times New Roman" w:hAnsi="Times New Roman"/>
          <w:sz w:val="28"/>
          <w:szCs w:val="28"/>
        </w:rPr>
      </w:pPr>
      <w:r>
        <w:rPr>
          <w:rFonts w:ascii="Times New Roman" w:hAnsi="Times New Roman"/>
          <w:sz w:val="28"/>
          <w:szCs w:val="28"/>
        </w:rPr>
        <w:t>Для определения стресса у муниципальных служащих экспериментальной и контрольной групп была проведена диагностика с помощью методики «Тест на профессиональный стресс» (Т.Д.Азарных, М.И.Тыртышников).</w:t>
      </w:r>
      <w:r w:rsidR="003949AF">
        <w:rPr>
          <w:rFonts w:ascii="Times New Roman" w:hAnsi="Times New Roman"/>
          <w:sz w:val="28"/>
          <w:szCs w:val="28"/>
        </w:rPr>
        <w:t xml:space="preserve"> Сравнительный анализ р</w:t>
      </w:r>
      <w:r>
        <w:rPr>
          <w:rFonts w:ascii="Times New Roman" w:hAnsi="Times New Roman"/>
          <w:sz w:val="28"/>
          <w:szCs w:val="28"/>
        </w:rPr>
        <w:t>езультат</w:t>
      </w:r>
      <w:r w:rsidR="003949AF">
        <w:rPr>
          <w:rFonts w:ascii="Times New Roman" w:hAnsi="Times New Roman"/>
          <w:sz w:val="28"/>
          <w:szCs w:val="28"/>
        </w:rPr>
        <w:t>ов</w:t>
      </w:r>
      <w:r>
        <w:rPr>
          <w:rFonts w:ascii="Times New Roman" w:hAnsi="Times New Roman"/>
          <w:sz w:val="28"/>
          <w:szCs w:val="28"/>
        </w:rPr>
        <w:t xml:space="preserve"> диагностики служащих Комитета социальной защиты населения</w:t>
      </w:r>
      <w:r w:rsidR="00F728CE">
        <w:rPr>
          <w:rFonts w:ascii="Times New Roman" w:hAnsi="Times New Roman"/>
          <w:sz w:val="28"/>
          <w:szCs w:val="28"/>
        </w:rPr>
        <w:t xml:space="preserve">, составляющих экспериментальную группу, </w:t>
      </w:r>
      <w:r>
        <w:rPr>
          <w:rFonts w:ascii="Times New Roman" w:hAnsi="Times New Roman"/>
          <w:sz w:val="28"/>
          <w:szCs w:val="28"/>
        </w:rPr>
        <w:t xml:space="preserve"> пред</w:t>
      </w:r>
      <w:r w:rsidR="003949AF">
        <w:rPr>
          <w:rFonts w:ascii="Times New Roman" w:hAnsi="Times New Roman"/>
          <w:sz w:val="28"/>
          <w:szCs w:val="28"/>
        </w:rPr>
        <w:t>ставлен</w:t>
      </w:r>
      <w:r>
        <w:rPr>
          <w:rFonts w:ascii="Times New Roman" w:hAnsi="Times New Roman"/>
          <w:sz w:val="28"/>
          <w:szCs w:val="28"/>
        </w:rPr>
        <w:t xml:space="preserve"> на рисунке 2.</w:t>
      </w:r>
    </w:p>
    <w:p w:rsidR="00C724D7" w:rsidRDefault="00C724D7" w:rsidP="00336F1B">
      <w:pPr>
        <w:spacing w:after="0" w:line="360" w:lineRule="auto"/>
        <w:ind w:firstLine="709"/>
        <w:jc w:val="both"/>
        <w:rPr>
          <w:rFonts w:ascii="Times New Roman" w:hAnsi="Times New Roman"/>
          <w:sz w:val="28"/>
          <w:szCs w:val="28"/>
        </w:rPr>
      </w:pPr>
    </w:p>
    <w:p w:rsidR="00D93332" w:rsidRDefault="00D93332" w:rsidP="00672D38">
      <w:pPr>
        <w:spacing w:after="0" w:line="360" w:lineRule="auto"/>
        <w:jc w:val="both"/>
        <w:rPr>
          <w:rFonts w:ascii="Times New Roman" w:hAnsi="Times New Roman"/>
          <w:sz w:val="28"/>
          <w:szCs w:val="28"/>
        </w:rPr>
      </w:pPr>
    </w:p>
    <w:p w:rsidR="00C724D7" w:rsidRDefault="00D93332" w:rsidP="00835ABB">
      <w:pPr>
        <w:spacing w:after="0" w:line="360" w:lineRule="auto"/>
        <w:ind w:firstLine="709"/>
        <w:jc w:val="center"/>
        <w:rPr>
          <w:rFonts w:ascii="Times New Roman" w:hAnsi="Times New Roman"/>
          <w:sz w:val="28"/>
          <w:szCs w:val="28"/>
        </w:rPr>
      </w:pPr>
      <w:r w:rsidRPr="00D93332">
        <w:rPr>
          <w:rFonts w:ascii="Times New Roman" w:hAnsi="Times New Roman"/>
          <w:noProof/>
          <w:sz w:val="28"/>
          <w:szCs w:val="28"/>
        </w:rPr>
        <w:lastRenderedPageBreak/>
        <w:pict>
          <v:shape id="Диаграмма 1"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iJCy2wAAAAUBAAAPAAAAZHJzL2Rvd25y&#10;ZXYueG1sTI/BTsMwEETvSPyDtUhcIuqQFFqFOBVqRXNu6Ae48ZJExOsodtrA17NwoZeRRrOaeZtv&#10;ZtuLM46+c6TgcRGDQKqd6ahRcHx/e1iD8EGT0b0jVPCFHjbF7U2uM+MudMBzFRrBJeQzraANYcik&#10;9HWLVvuFG5A4+3Cj1YHt2Egz6guX214mcfwsre6IF1o94LbF+rOarIKkLMvdvg7dYbmrpu3+O4qO&#10;NlLq/m5+fQERcA7/x/CLz+hQMNPJTWS86BXwI+FPOVslKduTgmWaPoEscnlNX/w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">
            <v:imagedata r:id="rId7" o:title=""/>
            <o:lock v:ext="edit" aspectratio="f"/>
          </v:shape>
        </w:pict>
      </w:r>
    </w:p>
    <w:p w:rsidR="00835ABB" w:rsidRPr="00835ABB" w:rsidRDefault="00835ABB" w:rsidP="00CC23B4">
      <w:pPr>
        <w:spacing w:after="0" w:line="360" w:lineRule="auto"/>
        <w:ind w:firstLine="709"/>
        <w:jc w:val="both"/>
        <w:rPr>
          <w:rFonts w:ascii="Times New Roman" w:hAnsi="Times New Roman"/>
          <w:sz w:val="28"/>
          <w:szCs w:val="28"/>
        </w:rPr>
      </w:pPr>
      <w:r>
        <w:rPr>
          <w:rFonts w:ascii="Times New Roman" w:hAnsi="Times New Roman"/>
          <w:sz w:val="28"/>
          <w:szCs w:val="28"/>
        </w:rPr>
        <w:t>Рисунок 2</w:t>
      </w:r>
      <w:r w:rsidRPr="00835ABB">
        <w:rPr>
          <w:rFonts w:ascii="Times New Roman" w:hAnsi="Times New Roman"/>
          <w:sz w:val="28"/>
          <w:szCs w:val="28"/>
        </w:rPr>
        <w:t xml:space="preserve"> Сравнительный анализ результатов диагностики выраженности </w:t>
      </w:r>
      <w:r>
        <w:rPr>
          <w:rFonts w:ascii="Times New Roman" w:hAnsi="Times New Roman"/>
          <w:sz w:val="28"/>
          <w:szCs w:val="28"/>
        </w:rPr>
        <w:t xml:space="preserve"> </w:t>
      </w:r>
      <w:r w:rsidRPr="00835ABB">
        <w:rPr>
          <w:rFonts w:ascii="Times New Roman" w:hAnsi="Times New Roman"/>
          <w:sz w:val="28"/>
          <w:szCs w:val="28"/>
        </w:rPr>
        <w:t>профессионального стресса</w:t>
      </w:r>
      <w:r>
        <w:rPr>
          <w:rFonts w:ascii="Times New Roman" w:hAnsi="Times New Roman"/>
          <w:sz w:val="28"/>
          <w:szCs w:val="28"/>
        </w:rPr>
        <w:t xml:space="preserve"> </w:t>
      </w:r>
      <w:r w:rsidRPr="00835ABB">
        <w:rPr>
          <w:rFonts w:ascii="Times New Roman" w:hAnsi="Times New Roman"/>
          <w:sz w:val="28"/>
          <w:szCs w:val="28"/>
        </w:rPr>
        <w:t>у служащих Комитета социальной защиты населения</w:t>
      </w:r>
      <w:r w:rsidR="00C74B3C">
        <w:rPr>
          <w:rFonts w:ascii="Times New Roman" w:hAnsi="Times New Roman"/>
          <w:sz w:val="28"/>
          <w:szCs w:val="28"/>
        </w:rPr>
        <w:t>, в условных баллах</w:t>
      </w:r>
      <w:r w:rsidR="00CC23B4">
        <w:rPr>
          <w:rFonts w:ascii="Times New Roman" w:hAnsi="Times New Roman"/>
          <w:sz w:val="28"/>
          <w:szCs w:val="28"/>
        </w:rPr>
        <w:t xml:space="preserve"> </w:t>
      </w:r>
    </w:p>
    <w:p w:rsidR="00835ABB" w:rsidRDefault="00835ABB" w:rsidP="00C74B3C">
      <w:pPr>
        <w:spacing w:after="0" w:line="360" w:lineRule="auto"/>
        <w:ind w:firstLine="709"/>
        <w:jc w:val="both"/>
        <w:rPr>
          <w:rFonts w:ascii="Times New Roman" w:hAnsi="Times New Roman"/>
          <w:sz w:val="28"/>
          <w:szCs w:val="28"/>
        </w:rPr>
      </w:pPr>
      <w:r>
        <w:rPr>
          <w:rFonts w:ascii="Times New Roman" w:hAnsi="Times New Roman"/>
          <w:sz w:val="28"/>
          <w:szCs w:val="28"/>
        </w:rPr>
        <w:t>Из рисунка мы видим, что после проведения ряда занятий по арт-терапии в группе</w:t>
      </w:r>
      <w:r w:rsidR="00C74B3C">
        <w:rPr>
          <w:rFonts w:ascii="Times New Roman" w:hAnsi="Times New Roman"/>
          <w:sz w:val="28"/>
          <w:szCs w:val="28"/>
        </w:rPr>
        <w:t xml:space="preserve"> значительно</w:t>
      </w:r>
      <w:r>
        <w:rPr>
          <w:rFonts w:ascii="Times New Roman" w:hAnsi="Times New Roman"/>
          <w:sz w:val="28"/>
          <w:szCs w:val="28"/>
        </w:rPr>
        <w:t xml:space="preserve"> снизил</w:t>
      </w:r>
      <w:r w:rsidR="00C74B3C">
        <w:rPr>
          <w:rFonts w:ascii="Times New Roman" w:hAnsi="Times New Roman"/>
          <w:sz w:val="28"/>
          <w:szCs w:val="28"/>
        </w:rPr>
        <w:t>ся</w:t>
      </w:r>
      <w:r>
        <w:rPr>
          <w:rFonts w:ascii="Times New Roman" w:hAnsi="Times New Roman"/>
          <w:sz w:val="28"/>
          <w:szCs w:val="28"/>
        </w:rPr>
        <w:t xml:space="preserve"> </w:t>
      </w:r>
      <w:r w:rsidR="00C74B3C">
        <w:rPr>
          <w:rFonts w:ascii="Times New Roman" w:hAnsi="Times New Roman"/>
          <w:sz w:val="28"/>
          <w:szCs w:val="28"/>
        </w:rPr>
        <w:t xml:space="preserve">средний показатель выраженности профессионального стресса – с 27,5 до 23,5. </w:t>
      </w:r>
      <w:r w:rsidR="00363232">
        <w:rPr>
          <w:rFonts w:ascii="Times New Roman" w:hAnsi="Times New Roman"/>
          <w:sz w:val="28"/>
          <w:szCs w:val="28"/>
        </w:rPr>
        <w:t xml:space="preserve">Сравнительный анализ результатов диагностики показал следующее. </w:t>
      </w:r>
      <w:r>
        <w:rPr>
          <w:rFonts w:ascii="Times New Roman" w:hAnsi="Times New Roman"/>
          <w:sz w:val="28"/>
          <w:szCs w:val="28"/>
        </w:rPr>
        <w:t xml:space="preserve">При повторном исследовании не выявлено </w:t>
      </w:r>
      <w:r w:rsidR="008B3E09">
        <w:rPr>
          <w:rFonts w:ascii="Times New Roman" w:hAnsi="Times New Roman"/>
          <w:sz w:val="28"/>
          <w:szCs w:val="28"/>
        </w:rPr>
        <w:t>респондентов</w:t>
      </w:r>
      <w:r>
        <w:rPr>
          <w:rFonts w:ascii="Times New Roman" w:hAnsi="Times New Roman"/>
          <w:sz w:val="28"/>
          <w:szCs w:val="28"/>
        </w:rPr>
        <w:t xml:space="preserve"> с показателями очень высокого уровня профессионального стресса, при первичной диагностике этот показатель был выявлен у трех человек. Количество </w:t>
      </w:r>
      <w:r w:rsidR="008B3E09">
        <w:rPr>
          <w:rFonts w:ascii="Times New Roman" w:hAnsi="Times New Roman"/>
          <w:sz w:val="28"/>
          <w:szCs w:val="28"/>
        </w:rPr>
        <w:t>респондентов</w:t>
      </w:r>
      <w:r>
        <w:rPr>
          <w:rFonts w:ascii="Times New Roman" w:hAnsi="Times New Roman"/>
          <w:sz w:val="28"/>
          <w:szCs w:val="28"/>
        </w:rPr>
        <w:t xml:space="preserve"> с показателем высокого уровня стресса снизилось с </w:t>
      </w:r>
      <w:r w:rsidR="00363232">
        <w:rPr>
          <w:rFonts w:ascii="Times New Roman" w:hAnsi="Times New Roman"/>
          <w:sz w:val="28"/>
          <w:szCs w:val="28"/>
        </w:rPr>
        <w:t>20% до14%</w:t>
      </w:r>
      <w:r>
        <w:rPr>
          <w:rFonts w:ascii="Times New Roman" w:hAnsi="Times New Roman"/>
          <w:sz w:val="28"/>
          <w:szCs w:val="28"/>
        </w:rPr>
        <w:t xml:space="preserve">. </w:t>
      </w:r>
      <w:r w:rsidR="0020426C">
        <w:rPr>
          <w:rFonts w:ascii="Times New Roman" w:hAnsi="Times New Roman"/>
          <w:sz w:val="28"/>
          <w:szCs w:val="28"/>
        </w:rPr>
        <w:t>Количество</w:t>
      </w:r>
      <w:r w:rsidR="008B3E09" w:rsidRPr="008B3E09">
        <w:rPr>
          <w:rFonts w:ascii="Times New Roman" w:hAnsi="Times New Roman"/>
          <w:sz w:val="28"/>
          <w:szCs w:val="28"/>
        </w:rPr>
        <w:t xml:space="preserve"> </w:t>
      </w:r>
      <w:r w:rsidR="008B3E09">
        <w:rPr>
          <w:rFonts w:ascii="Times New Roman" w:hAnsi="Times New Roman"/>
          <w:sz w:val="28"/>
          <w:szCs w:val="28"/>
        </w:rPr>
        <w:t>респондентов</w:t>
      </w:r>
      <w:r w:rsidR="0020426C">
        <w:rPr>
          <w:rFonts w:ascii="Times New Roman" w:hAnsi="Times New Roman"/>
          <w:sz w:val="28"/>
          <w:szCs w:val="28"/>
        </w:rPr>
        <w:t xml:space="preserve"> с умеренным уровнем стресса возросло с </w:t>
      </w:r>
      <w:r w:rsidR="00363232">
        <w:rPr>
          <w:rFonts w:ascii="Times New Roman" w:hAnsi="Times New Roman"/>
          <w:sz w:val="28"/>
          <w:szCs w:val="28"/>
        </w:rPr>
        <w:t>47% до 53%</w:t>
      </w:r>
      <w:r w:rsidR="0020426C">
        <w:rPr>
          <w:rFonts w:ascii="Times New Roman" w:hAnsi="Times New Roman"/>
          <w:sz w:val="28"/>
          <w:szCs w:val="28"/>
        </w:rPr>
        <w:t xml:space="preserve">, с низким уровнем стресса – с </w:t>
      </w:r>
      <w:r w:rsidR="00363232">
        <w:rPr>
          <w:rFonts w:ascii="Times New Roman" w:hAnsi="Times New Roman"/>
          <w:sz w:val="28"/>
          <w:szCs w:val="28"/>
        </w:rPr>
        <w:t>13%</w:t>
      </w:r>
      <w:r w:rsidR="0020426C">
        <w:rPr>
          <w:rFonts w:ascii="Times New Roman" w:hAnsi="Times New Roman"/>
          <w:sz w:val="28"/>
          <w:szCs w:val="28"/>
        </w:rPr>
        <w:t xml:space="preserve"> до </w:t>
      </w:r>
      <w:r w:rsidR="00363232">
        <w:rPr>
          <w:rFonts w:ascii="Times New Roman" w:hAnsi="Times New Roman"/>
          <w:sz w:val="28"/>
          <w:szCs w:val="28"/>
        </w:rPr>
        <w:t>33%</w:t>
      </w:r>
      <w:r w:rsidR="0020426C">
        <w:rPr>
          <w:rFonts w:ascii="Times New Roman" w:hAnsi="Times New Roman"/>
          <w:sz w:val="28"/>
          <w:szCs w:val="28"/>
        </w:rPr>
        <w:t xml:space="preserve">. </w:t>
      </w:r>
      <w:r w:rsidR="0059473D">
        <w:rPr>
          <w:rFonts w:ascii="Times New Roman" w:hAnsi="Times New Roman"/>
          <w:sz w:val="28"/>
          <w:szCs w:val="28"/>
        </w:rPr>
        <w:t>Сравнительный а</w:t>
      </w:r>
      <w:r w:rsidR="003949AF" w:rsidRPr="0059473D">
        <w:rPr>
          <w:rFonts w:ascii="Times New Roman" w:hAnsi="Times New Roman"/>
          <w:sz w:val="28"/>
          <w:szCs w:val="28"/>
        </w:rPr>
        <w:t>на</w:t>
      </w:r>
      <w:r w:rsidR="003949AF">
        <w:rPr>
          <w:rFonts w:ascii="Times New Roman" w:hAnsi="Times New Roman"/>
          <w:sz w:val="28"/>
          <w:szCs w:val="28"/>
        </w:rPr>
        <w:t>лиз выбранных вариантов ответов показал, что</w:t>
      </w:r>
      <w:r w:rsidR="0059473D">
        <w:rPr>
          <w:rFonts w:ascii="Times New Roman" w:hAnsi="Times New Roman"/>
          <w:sz w:val="28"/>
          <w:szCs w:val="28"/>
        </w:rPr>
        <w:t xml:space="preserve"> снизилось количество выборов таких распространенных особенностей, как чувство загнанности в ловушку, очень сильное раздражение по поводу мелких событий, бессонница по ночам, чувство, что редко удается сделать что-либо правильно, чувство безнадежности. </w:t>
      </w:r>
      <w:r w:rsidR="00E32693">
        <w:rPr>
          <w:rFonts w:ascii="Times New Roman" w:hAnsi="Times New Roman"/>
          <w:sz w:val="28"/>
          <w:szCs w:val="28"/>
        </w:rPr>
        <w:t>На вопрос «Насколько вы оптимистичны в настоящее время?»  53% респондентов дали ответ «больше, чем обычно», при первичной диагностике такой вариант ответа был выбран 13% респондентов.</w:t>
      </w:r>
      <w:r w:rsidR="00096C3D">
        <w:rPr>
          <w:rFonts w:ascii="Times New Roman" w:hAnsi="Times New Roman"/>
          <w:sz w:val="28"/>
          <w:szCs w:val="28"/>
        </w:rPr>
        <w:t xml:space="preserve"> Ответ «меньше чем обычно» </w:t>
      </w:r>
      <w:r w:rsidR="0003375D">
        <w:rPr>
          <w:rFonts w:ascii="Times New Roman" w:hAnsi="Times New Roman"/>
          <w:sz w:val="28"/>
          <w:szCs w:val="28"/>
        </w:rPr>
        <w:t xml:space="preserve">дали 20% респондентов, ранее этот показатель был 33%. </w:t>
      </w:r>
      <w:r w:rsidR="00E32693">
        <w:rPr>
          <w:rFonts w:ascii="Times New Roman" w:hAnsi="Times New Roman"/>
          <w:sz w:val="28"/>
          <w:szCs w:val="28"/>
        </w:rPr>
        <w:t xml:space="preserve"> </w:t>
      </w:r>
      <w:r w:rsidR="0020426C">
        <w:rPr>
          <w:rFonts w:ascii="Times New Roman" w:hAnsi="Times New Roman"/>
          <w:sz w:val="28"/>
          <w:szCs w:val="28"/>
        </w:rPr>
        <w:lastRenderedPageBreak/>
        <w:t>Анализ результатов диагностики показал, что практически у всех испытуемых экспериментальной группы показатель выраженности профессионального стресса снизился</w:t>
      </w:r>
      <w:r w:rsidR="00F728CE">
        <w:rPr>
          <w:rFonts w:ascii="Times New Roman" w:hAnsi="Times New Roman"/>
          <w:sz w:val="28"/>
          <w:szCs w:val="28"/>
        </w:rPr>
        <w:t>, что подтверждает эффективность проведенного арт-терапевтического тренинга.</w:t>
      </w:r>
    </w:p>
    <w:p w:rsidR="00F728CE" w:rsidRDefault="00096405" w:rsidP="00F728CE">
      <w:pPr>
        <w:spacing w:after="0" w:line="360" w:lineRule="auto"/>
        <w:ind w:firstLine="709"/>
        <w:jc w:val="both"/>
        <w:rPr>
          <w:rFonts w:ascii="Times New Roman" w:hAnsi="Times New Roman"/>
          <w:sz w:val="28"/>
          <w:szCs w:val="28"/>
        </w:rPr>
      </w:pPr>
      <w:r>
        <w:rPr>
          <w:rFonts w:ascii="Times New Roman" w:hAnsi="Times New Roman"/>
          <w:sz w:val="28"/>
          <w:szCs w:val="28"/>
        </w:rPr>
        <w:t>Сравнительный анализ р</w:t>
      </w:r>
      <w:r w:rsidR="00F728CE">
        <w:rPr>
          <w:rFonts w:ascii="Times New Roman" w:hAnsi="Times New Roman"/>
          <w:sz w:val="28"/>
          <w:szCs w:val="28"/>
        </w:rPr>
        <w:t>езультат</w:t>
      </w:r>
      <w:r>
        <w:rPr>
          <w:rFonts w:ascii="Times New Roman" w:hAnsi="Times New Roman"/>
          <w:sz w:val="28"/>
          <w:szCs w:val="28"/>
        </w:rPr>
        <w:t>ов</w:t>
      </w:r>
      <w:r w:rsidR="00F728CE">
        <w:rPr>
          <w:rFonts w:ascii="Times New Roman" w:hAnsi="Times New Roman"/>
          <w:sz w:val="28"/>
          <w:szCs w:val="28"/>
        </w:rPr>
        <w:t xml:space="preserve"> диагностики служащих Комитета образования, составляющих контрольную группу, пред</w:t>
      </w:r>
      <w:r>
        <w:rPr>
          <w:rFonts w:ascii="Times New Roman" w:hAnsi="Times New Roman"/>
          <w:sz w:val="28"/>
          <w:szCs w:val="28"/>
        </w:rPr>
        <w:t>ставлен</w:t>
      </w:r>
      <w:r w:rsidR="00F728CE">
        <w:rPr>
          <w:rFonts w:ascii="Times New Roman" w:hAnsi="Times New Roman"/>
          <w:sz w:val="28"/>
          <w:szCs w:val="28"/>
        </w:rPr>
        <w:t xml:space="preserve"> на</w:t>
      </w:r>
      <w:r w:rsidR="00CC23B4">
        <w:rPr>
          <w:rFonts w:ascii="Times New Roman" w:hAnsi="Times New Roman"/>
          <w:sz w:val="28"/>
          <w:szCs w:val="28"/>
        </w:rPr>
        <w:t xml:space="preserve"> рисунке 3</w:t>
      </w:r>
      <w:r w:rsidR="00F728CE">
        <w:rPr>
          <w:rFonts w:ascii="Times New Roman" w:hAnsi="Times New Roman"/>
          <w:sz w:val="28"/>
          <w:szCs w:val="28"/>
        </w:rPr>
        <w:t>.</w:t>
      </w:r>
    </w:p>
    <w:p w:rsidR="00F728CE" w:rsidRDefault="00F728CE" w:rsidP="00835ABB">
      <w:pPr>
        <w:spacing w:after="0" w:line="360" w:lineRule="auto"/>
        <w:ind w:firstLine="709"/>
        <w:jc w:val="both"/>
        <w:rPr>
          <w:rFonts w:ascii="Times New Roman" w:hAnsi="Times New Roman"/>
          <w:sz w:val="28"/>
          <w:szCs w:val="28"/>
        </w:rPr>
      </w:pPr>
    </w:p>
    <w:p w:rsidR="00F728CE" w:rsidRDefault="00363232" w:rsidP="00363232">
      <w:pPr>
        <w:spacing w:after="0" w:line="360" w:lineRule="auto"/>
        <w:ind w:firstLine="709"/>
        <w:jc w:val="center"/>
        <w:rPr>
          <w:rFonts w:ascii="Times New Roman" w:hAnsi="Times New Roman"/>
          <w:sz w:val="28"/>
          <w:szCs w:val="28"/>
        </w:rPr>
      </w:pPr>
      <w:r w:rsidRPr="00363232">
        <w:rPr>
          <w:rFonts w:ascii="Times New Roman" w:hAnsi="Times New Roman"/>
          <w:noProof/>
          <w:sz w:val="28"/>
          <w:szCs w:val="28"/>
        </w:rPr>
        <w:pict>
          <v:shape id="Диаграмма 2"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PHizm2gAAAAUBAAAPAAAAZHJzL2Rvd25y&#10;ZXYueG1sTI/NTsMwEITvSLyDtUjcqEMDpQ1xKqDqnf6Isxtv4yjxOrLdNvD0LFzgMtJoVjPflsvR&#10;9eKMIbaeFNxPMhBItTctNQr2u/XdHERMmozuPaGCT4ywrK6vSl0Yf6ENnrepEVxCsdAKbEpDIWWs&#10;LTodJ35A4uzog9OJbWikCfrC5a6X0yybSadb4gWrB3yzWHfbk1MQbLeavfvN+PrR9V/z1W7h1nuj&#10;1O3N+PIMIuGY/o7hB5/RoWKmgz+RiaJXwI+kX+XsaZqzPSh4yPNHkFUp/9NX3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">
            <v:imagedata r:id="rId8" o:title=""/>
            <o:lock v:ext="edit" aspectratio="f"/>
          </v:shape>
        </w:pict>
      </w:r>
    </w:p>
    <w:p w:rsidR="00CC23B4" w:rsidRDefault="00CC23B4" w:rsidP="00CC23B4">
      <w:pPr>
        <w:spacing w:after="0" w:line="360" w:lineRule="auto"/>
        <w:ind w:firstLine="709"/>
        <w:jc w:val="both"/>
        <w:rPr>
          <w:rFonts w:ascii="Times New Roman" w:hAnsi="Times New Roman"/>
          <w:sz w:val="28"/>
          <w:szCs w:val="28"/>
        </w:rPr>
      </w:pPr>
      <w:r>
        <w:rPr>
          <w:rFonts w:ascii="Times New Roman" w:hAnsi="Times New Roman"/>
          <w:sz w:val="28"/>
          <w:szCs w:val="28"/>
        </w:rPr>
        <w:t>Рисунок 3</w:t>
      </w:r>
      <w:r w:rsidRPr="00835ABB">
        <w:rPr>
          <w:rFonts w:ascii="Times New Roman" w:hAnsi="Times New Roman"/>
          <w:sz w:val="28"/>
          <w:szCs w:val="28"/>
        </w:rPr>
        <w:t xml:space="preserve"> Сравнительный анализ результатов диагностики выраженности </w:t>
      </w:r>
      <w:r>
        <w:rPr>
          <w:rFonts w:ascii="Times New Roman" w:hAnsi="Times New Roman"/>
          <w:sz w:val="28"/>
          <w:szCs w:val="28"/>
        </w:rPr>
        <w:t xml:space="preserve"> </w:t>
      </w:r>
      <w:r w:rsidRPr="00835ABB">
        <w:rPr>
          <w:rFonts w:ascii="Times New Roman" w:hAnsi="Times New Roman"/>
          <w:sz w:val="28"/>
          <w:szCs w:val="28"/>
        </w:rPr>
        <w:t>профессионального стресса</w:t>
      </w:r>
      <w:r>
        <w:rPr>
          <w:rFonts w:ascii="Times New Roman" w:hAnsi="Times New Roman"/>
          <w:sz w:val="28"/>
          <w:szCs w:val="28"/>
        </w:rPr>
        <w:t xml:space="preserve"> </w:t>
      </w:r>
      <w:r w:rsidRPr="00835ABB">
        <w:rPr>
          <w:rFonts w:ascii="Times New Roman" w:hAnsi="Times New Roman"/>
          <w:sz w:val="28"/>
          <w:szCs w:val="28"/>
        </w:rPr>
        <w:t xml:space="preserve">у служащих Комитета </w:t>
      </w:r>
      <w:r>
        <w:rPr>
          <w:rFonts w:ascii="Times New Roman" w:hAnsi="Times New Roman"/>
          <w:sz w:val="28"/>
          <w:szCs w:val="28"/>
        </w:rPr>
        <w:t>образования</w:t>
      </w:r>
      <w:r w:rsidR="00363232">
        <w:rPr>
          <w:rFonts w:ascii="Times New Roman" w:hAnsi="Times New Roman"/>
          <w:sz w:val="28"/>
          <w:szCs w:val="28"/>
        </w:rPr>
        <w:t>, в условных баллах</w:t>
      </w:r>
    </w:p>
    <w:p w:rsidR="00F728CE" w:rsidRDefault="00FD0200" w:rsidP="00835ABB">
      <w:pPr>
        <w:spacing w:after="0" w:line="360" w:lineRule="auto"/>
        <w:ind w:firstLine="709"/>
        <w:jc w:val="both"/>
        <w:rPr>
          <w:rFonts w:ascii="Times New Roman" w:hAnsi="Times New Roman"/>
          <w:sz w:val="28"/>
          <w:szCs w:val="28"/>
        </w:rPr>
      </w:pPr>
      <w:r>
        <w:rPr>
          <w:rFonts w:ascii="Times New Roman" w:hAnsi="Times New Roman"/>
          <w:sz w:val="28"/>
          <w:szCs w:val="28"/>
        </w:rPr>
        <w:t>Из рисунка мы видим, что в контрольной группе произошли изменения показателей выраженности профессионального стресса</w:t>
      </w:r>
      <w:r w:rsidR="00363232">
        <w:rPr>
          <w:rFonts w:ascii="Times New Roman" w:hAnsi="Times New Roman"/>
          <w:sz w:val="28"/>
          <w:szCs w:val="28"/>
        </w:rPr>
        <w:t xml:space="preserve"> в сторону увеличения среднего показателя с 28,6 до 28,7</w:t>
      </w:r>
      <w:r>
        <w:rPr>
          <w:rFonts w:ascii="Times New Roman" w:hAnsi="Times New Roman"/>
          <w:sz w:val="28"/>
          <w:szCs w:val="28"/>
        </w:rPr>
        <w:t xml:space="preserve">. </w:t>
      </w:r>
      <w:r w:rsidR="00363232">
        <w:rPr>
          <w:rFonts w:ascii="Times New Roman" w:hAnsi="Times New Roman"/>
          <w:sz w:val="28"/>
          <w:szCs w:val="28"/>
        </w:rPr>
        <w:t xml:space="preserve">Сравнительный анализ результатов диагностики показал следующее. </w:t>
      </w:r>
      <w:r>
        <w:rPr>
          <w:rFonts w:ascii="Times New Roman" w:hAnsi="Times New Roman"/>
          <w:sz w:val="28"/>
          <w:szCs w:val="28"/>
        </w:rPr>
        <w:t xml:space="preserve">Уменьшилось количество респондентов с низким уровнем стресса с </w:t>
      </w:r>
      <w:r w:rsidR="00363232">
        <w:rPr>
          <w:rFonts w:ascii="Times New Roman" w:hAnsi="Times New Roman"/>
          <w:sz w:val="28"/>
          <w:szCs w:val="28"/>
        </w:rPr>
        <w:t>27%</w:t>
      </w:r>
      <w:r>
        <w:rPr>
          <w:rFonts w:ascii="Times New Roman" w:hAnsi="Times New Roman"/>
          <w:sz w:val="28"/>
          <w:szCs w:val="28"/>
        </w:rPr>
        <w:t xml:space="preserve"> до </w:t>
      </w:r>
      <w:r w:rsidR="00363232">
        <w:rPr>
          <w:rFonts w:ascii="Times New Roman" w:hAnsi="Times New Roman"/>
          <w:sz w:val="28"/>
          <w:szCs w:val="28"/>
        </w:rPr>
        <w:t>20%</w:t>
      </w:r>
      <w:r>
        <w:rPr>
          <w:rFonts w:ascii="Times New Roman" w:hAnsi="Times New Roman"/>
          <w:sz w:val="28"/>
          <w:szCs w:val="28"/>
        </w:rPr>
        <w:t xml:space="preserve">, и с очень высоким уровнем стресса с </w:t>
      </w:r>
      <w:r w:rsidR="00363232">
        <w:rPr>
          <w:rFonts w:ascii="Times New Roman" w:hAnsi="Times New Roman"/>
          <w:sz w:val="28"/>
          <w:szCs w:val="28"/>
        </w:rPr>
        <w:t>13%</w:t>
      </w:r>
      <w:r>
        <w:rPr>
          <w:rFonts w:ascii="Times New Roman" w:hAnsi="Times New Roman"/>
          <w:sz w:val="28"/>
          <w:szCs w:val="28"/>
        </w:rPr>
        <w:t xml:space="preserve"> до </w:t>
      </w:r>
      <w:r w:rsidR="00363232">
        <w:rPr>
          <w:rFonts w:ascii="Times New Roman" w:hAnsi="Times New Roman"/>
          <w:sz w:val="28"/>
          <w:szCs w:val="28"/>
        </w:rPr>
        <w:t>7%</w:t>
      </w:r>
      <w:r>
        <w:rPr>
          <w:rFonts w:ascii="Times New Roman" w:hAnsi="Times New Roman"/>
          <w:sz w:val="28"/>
          <w:szCs w:val="28"/>
        </w:rPr>
        <w:t>. Возросло количество респондентов</w:t>
      </w:r>
      <w:r w:rsidR="00513911">
        <w:rPr>
          <w:rFonts w:ascii="Times New Roman" w:hAnsi="Times New Roman"/>
          <w:sz w:val="28"/>
          <w:szCs w:val="28"/>
        </w:rPr>
        <w:t xml:space="preserve"> с высоким уровнем стресса</w:t>
      </w:r>
      <w:r w:rsidR="00363232">
        <w:rPr>
          <w:rFonts w:ascii="Times New Roman" w:hAnsi="Times New Roman"/>
          <w:sz w:val="28"/>
          <w:szCs w:val="28"/>
        </w:rPr>
        <w:t xml:space="preserve"> с 27% до 40%</w:t>
      </w:r>
      <w:r w:rsidR="00513911">
        <w:rPr>
          <w:rFonts w:ascii="Times New Roman" w:hAnsi="Times New Roman"/>
          <w:sz w:val="28"/>
          <w:szCs w:val="28"/>
        </w:rPr>
        <w:t>. Количество респондентов с умеренным уровнем стресса</w:t>
      </w:r>
      <w:r w:rsidR="00096C3D">
        <w:rPr>
          <w:rFonts w:ascii="Times New Roman" w:hAnsi="Times New Roman"/>
          <w:sz w:val="28"/>
          <w:szCs w:val="28"/>
        </w:rPr>
        <w:t xml:space="preserve"> осталось прежним</w:t>
      </w:r>
      <w:r w:rsidR="00363232">
        <w:rPr>
          <w:rFonts w:ascii="Times New Roman" w:hAnsi="Times New Roman"/>
          <w:sz w:val="28"/>
          <w:szCs w:val="28"/>
        </w:rPr>
        <w:t xml:space="preserve"> – 33%</w:t>
      </w:r>
      <w:r w:rsidR="00096C3D">
        <w:rPr>
          <w:rFonts w:ascii="Times New Roman" w:hAnsi="Times New Roman"/>
          <w:sz w:val="28"/>
          <w:szCs w:val="28"/>
        </w:rPr>
        <w:t>.</w:t>
      </w:r>
      <w:r w:rsidR="00096C3D" w:rsidRPr="00096C3D">
        <w:rPr>
          <w:rFonts w:ascii="Times New Roman" w:hAnsi="Times New Roman"/>
          <w:sz w:val="28"/>
          <w:szCs w:val="28"/>
        </w:rPr>
        <w:t xml:space="preserve"> </w:t>
      </w:r>
      <w:r w:rsidR="00096C3D">
        <w:rPr>
          <w:rFonts w:ascii="Times New Roman" w:hAnsi="Times New Roman"/>
          <w:sz w:val="28"/>
          <w:szCs w:val="28"/>
        </w:rPr>
        <w:t>Сравнительный а</w:t>
      </w:r>
      <w:r w:rsidR="00096C3D" w:rsidRPr="0059473D">
        <w:rPr>
          <w:rFonts w:ascii="Times New Roman" w:hAnsi="Times New Roman"/>
          <w:sz w:val="28"/>
          <w:szCs w:val="28"/>
        </w:rPr>
        <w:t>на</w:t>
      </w:r>
      <w:r w:rsidR="00096C3D">
        <w:rPr>
          <w:rFonts w:ascii="Times New Roman" w:hAnsi="Times New Roman"/>
          <w:sz w:val="28"/>
          <w:szCs w:val="28"/>
        </w:rPr>
        <w:t xml:space="preserve">лиз выбранных вариантов ответов показал, что наиболее распространенными особенностями обследованных по-прежнему являются чувство загнанности в ловушку, усталость и недостаток энергии, </w:t>
      </w:r>
      <w:r w:rsidR="00096C3D">
        <w:rPr>
          <w:rFonts w:ascii="Times New Roman" w:hAnsi="Times New Roman"/>
          <w:sz w:val="28"/>
          <w:szCs w:val="28"/>
        </w:rPr>
        <w:lastRenderedPageBreak/>
        <w:t>неспособность расслабиться по вечерам, очень сильное раздражение по поводу мелких событий, невозможность перестать обдумывать или переживать события прошедшего дня. На вопрос «Насколько вы оптимистичны в настоящее время?»  27% респондентов дали ответ «больше, чем обычно», при первичной диагностике такой вариант ответа был выбран 20% респондентов. Ответ «меньше чем обычно» дали 20% респондентов, что соответствует результатам первичной диагностики.</w:t>
      </w:r>
      <w:r w:rsidR="0003375D" w:rsidRPr="0003375D">
        <w:rPr>
          <w:rFonts w:ascii="Times New Roman" w:hAnsi="Times New Roman"/>
          <w:sz w:val="28"/>
          <w:szCs w:val="28"/>
        </w:rPr>
        <w:t xml:space="preserve"> </w:t>
      </w:r>
    </w:p>
    <w:p w:rsidR="0033080A" w:rsidRDefault="0033080A" w:rsidP="0033080A">
      <w:pPr>
        <w:spacing w:after="0" w:line="360" w:lineRule="auto"/>
        <w:ind w:firstLine="709"/>
        <w:jc w:val="both"/>
        <w:rPr>
          <w:rFonts w:ascii="Times New Roman" w:hAnsi="Times New Roman"/>
          <w:sz w:val="28"/>
          <w:szCs w:val="28"/>
        </w:rPr>
      </w:pPr>
      <w:r>
        <w:rPr>
          <w:rFonts w:ascii="Times New Roman" w:hAnsi="Times New Roman"/>
          <w:sz w:val="28"/>
          <w:szCs w:val="28"/>
        </w:rPr>
        <w:t>Для оценки поведения в стрессовой ситуации была использована Методика для диагностики состояния стресса (К.Шрайнер). Сравнительный анализ результатов диагностики служащих Комитета социальной защиты населения,   составляющих экспериментальную группу,  представлен на рисунке 4.</w:t>
      </w:r>
    </w:p>
    <w:p w:rsidR="00672D38" w:rsidRDefault="00672D38" w:rsidP="0033080A">
      <w:pPr>
        <w:spacing w:after="0" w:line="360" w:lineRule="auto"/>
        <w:ind w:firstLine="709"/>
        <w:jc w:val="both"/>
        <w:rPr>
          <w:rFonts w:ascii="Times New Roman" w:hAnsi="Times New Roman"/>
          <w:sz w:val="28"/>
          <w:szCs w:val="28"/>
        </w:rPr>
      </w:pPr>
    </w:p>
    <w:p w:rsidR="0033080A" w:rsidRDefault="00363232" w:rsidP="0033080A">
      <w:pPr>
        <w:spacing w:after="0" w:line="360" w:lineRule="auto"/>
        <w:ind w:firstLine="709"/>
        <w:jc w:val="center"/>
        <w:rPr>
          <w:rFonts w:ascii="Times New Roman" w:hAnsi="Times New Roman"/>
          <w:noProof/>
          <w:sz w:val="28"/>
          <w:szCs w:val="28"/>
        </w:rPr>
      </w:pPr>
      <w:r w:rsidRPr="00363232">
        <w:rPr>
          <w:rFonts w:ascii="Times New Roman" w:hAnsi="Times New Roman"/>
          <w:noProof/>
          <w:sz w:val="28"/>
          <w:szCs w:val="28"/>
        </w:rPr>
        <w:pict>
          <v:shape id="Диаграмма 3"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RdJyR2gAAAAUBAAAPAAAAZHJzL2Rvd25y&#10;ZXYueG1sTI/NTsMwEITvSLyDtUhcEHVo+A1xKgTqBfVCC+K6tZckwl5HsduGt2fhApeRRrOa+bZe&#10;TMGrPY2pj2zgYlaAIrbR9dwaeN0sz29BpYzs0EcmA1+UYNEcH9VYuXjgF9qvc6ukhFOFBrqch0rr&#10;ZDsKmGZxIJbsI44Bs9ix1W7Eg5QHr+dFca0D9iwLHQ702JH9XO+CAf+uV64Lz3dnloqnzRLtG6Zk&#10;zOnJ9HAPKtOU/47hB1/QoRGmbdyxS8obkEfyr0p2My/Fbg1cluUV6KbW/+mbb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">
            <v:imagedata r:id="rId9" o:title=""/>
            <o:lock v:ext="edit" aspectratio="f"/>
          </v:shape>
        </w:pict>
      </w:r>
    </w:p>
    <w:p w:rsidR="00363232" w:rsidRPr="0033080A" w:rsidRDefault="0033080A" w:rsidP="006436E8">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Рисунок 4 </w:t>
      </w:r>
      <w:r w:rsidRPr="0033080A">
        <w:rPr>
          <w:rFonts w:ascii="Times New Roman" w:hAnsi="Times New Roman"/>
          <w:sz w:val="28"/>
          <w:szCs w:val="28"/>
        </w:rPr>
        <w:t>Сравнительный анализ результатов диагностики состояния стресса у служащих Комитета социальной защиты населения</w:t>
      </w:r>
      <w:r w:rsidR="00363232">
        <w:rPr>
          <w:rFonts w:ascii="Times New Roman" w:hAnsi="Times New Roman"/>
          <w:sz w:val="28"/>
          <w:szCs w:val="28"/>
        </w:rPr>
        <w:t xml:space="preserve">, в условных баллах </w:t>
      </w:r>
    </w:p>
    <w:p w:rsidR="0033080A" w:rsidRPr="0033080A" w:rsidRDefault="0033080A" w:rsidP="004853F2">
      <w:pPr>
        <w:spacing w:after="0" w:line="360" w:lineRule="auto"/>
        <w:ind w:firstLine="709"/>
        <w:jc w:val="both"/>
        <w:rPr>
          <w:rFonts w:ascii="Times New Roman" w:hAnsi="Times New Roman"/>
          <w:sz w:val="28"/>
          <w:szCs w:val="28"/>
        </w:rPr>
      </w:pPr>
      <w:r>
        <w:rPr>
          <w:rFonts w:ascii="Times New Roman" w:hAnsi="Times New Roman"/>
          <w:sz w:val="28"/>
          <w:szCs w:val="28"/>
        </w:rPr>
        <w:t>Результаты, представленные на рисунке, наглядно показывают, что после проведения ряда занятий по арт-терапии в экспериментальной группе произошли изменения поведения в стрессовых ситуациях</w:t>
      </w:r>
      <w:r w:rsidRPr="0033080A">
        <w:rPr>
          <w:rFonts w:ascii="Times New Roman" w:hAnsi="Times New Roman"/>
          <w:sz w:val="28"/>
          <w:szCs w:val="28"/>
        </w:rPr>
        <w:t xml:space="preserve"> </w:t>
      </w:r>
      <w:r>
        <w:rPr>
          <w:rFonts w:ascii="Times New Roman" w:hAnsi="Times New Roman"/>
          <w:sz w:val="28"/>
          <w:szCs w:val="28"/>
        </w:rPr>
        <w:t xml:space="preserve">у участников занятий. </w:t>
      </w:r>
      <w:r w:rsidR="006436E8">
        <w:rPr>
          <w:rFonts w:ascii="Times New Roman" w:hAnsi="Times New Roman"/>
          <w:sz w:val="28"/>
          <w:szCs w:val="28"/>
        </w:rPr>
        <w:t xml:space="preserve">Средний показатель снизился с 5,5 до 4. Сравнительный анализ результатов </w:t>
      </w:r>
      <w:r w:rsidR="006436E8">
        <w:rPr>
          <w:rFonts w:ascii="Times New Roman" w:hAnsi="Times New Roman"/>
          <w:sz w:val="28"/>
          <w:szCs w:val="28"/>
        </w:rPr>
        <w:lastRenderedPageBreak/>
        <w:t xml:space="preserve">диагностики показал следующее. </w:t>
      </w:r>
      <w:r w:rsidR="00116A7B">
        <w:rPr>
          <w:rFonts w:ascii="Times New Roman" w:hAnsi="Times New Roman"/>
          <w:sz w:val="28"/>
          <w:szCs w:val="28"/>
        </w:rPr>
        <w:t xml:space="preserve">Количество респондентов, умеющих регулировать свои эмоции и сдерживать свое поведение в стрессовых ситуациях, увеличилось с </w:t>
      </w:r>
      <w:r w:rsidR="006436E8">
        <w:rPr>
          <w:rFonts w:ascii="Times New Roman" w:hAnsi="Times New Roman"/>
          <w:sz w:val="28"/>
          <w:szCs w:val="28"/>
        </w:rPr>
        <w:t>33%</w:t>
      </w:r>
      <w:r w:rsidR="00116A7B">
        <w:rPr>
          <w:rFonts w:ascii="Times New Roman" w:hAnsi="Times New Roman"/>
          <w:sz w:val="28"/>
          <w:szCs w:val="28"/>
        </w:rPr>
        <w:t xml:space="preserve"> до </w:t>
      </w:r>
      <w:r w:rsidR="006436E8">
        <w:rPr>
          <w:rFonts w:ascii="Times New Roman" w:hAnsi="Times New Roman"/>
          <w:sz w:val="28"/>
          <w:szCs w:val="28"/>
        </w:rPr>
        <w:t>73%</w:t>
      </w:r>
      <w:r w:rsidR="00116A7B">
        <w:rPr>
          <w:rFonts w:ascii="Times New Roman" w:hAnsi="Times New Roman"/>
          <w:sz w:val="28"/>
          <w:szCs w:val="28"/>
        </w:rPr>
        <w:t>. Произошло снижение количества респондентов с некоторыми проблемами</w:t>
      </w:r>
      <w:r w:rsidR="00116A7B" w:rsidRPr="0033080A">
        <w:rPr>
          <w:rFonts w:ascii="Times New Roman" w:hAnsi="Times New Roman"/>
          <w:sz w:val="28"/>
          <w:szCs w:val="28"/>
        </w:rPr>
        <w:t xml:space="preserve"> поведения в стрессовых ситуациях</w:t>
      </w:r>
      <w:r w:rsidR="00116A7B">
        <w:rPr>
          <w:rFonts w:ascii="Times New Roman" w:hAnsi="Times New Roman"/>
          <w:sz w:val="28"/>
          <w:szCs w:val="28"/>
        </w:rPr>
        <w:t xml:space="preserve"> с </w:t>
      </w:r>
      <w:r w:rsidR="006436E8">
        <w:rPr>
          <w:rFonts w:ascii="Times New Roman" w:hAnsi="Times New Roman"/>
          <w:sz w:val="28"/>
          <w:szCs w:val="28"/>
        </w:rPr>
        <w:t>47%</w:t>
      </w:r>
      <w:r w:rsidR="00116A7B">
        <w:rPr>
          <w:rFonts w:ascii="Times New Roman" w:hAnsi="Times New Roman"/>
          <w:sz w:val="28"/>
          <w:szCs w:val="28"/>
        </w:rPr>
        <w:t xml:space="preserve"> до </w:t>
      </w:r>
      <w:r w:rsidR="006436E8">
        <w:rPr>
          <w:rFonts w:ascii="Times New Roman" w:hAnsi="Times New Roman"/>
          <w:sz w:val="28"/>
          <w:szCs w:val="28"/>
        </w:rPr>
        <w:t>27%</w:t>
      </w:r>
      <w:r w:rsidR="00116A7B">
        <w:rPr>
          <w:rFonts w:ascii="Times New Roman" w:hAnsi="Times New Roman"/>
          <w:sz w:val="28"/>
          <w:szCs w:val="28"/>
        </w:rPr>
        <w:t xml:space="preserve">. Переутомление и истощение не диагностировано ни у кого. При первичной диагностике количество таких респондентов составило </w:t>
      </w:r>
      <w:r w:rsidR="006436E8">
        <w:rPr>
          <w:rFonts w:ascii="Times New Roman" w:hAnsi="Times New Roman"/>
          <w:sz w:val="28"/>
          <w:szCs w:val="28"/>
        </w:rPr>
        <w:t>20%</w:t>
      </w:r>
      <w:r w:rsidR="00116A7B">
        <w:rPr>
          <w:rFonts w:ascii="Times New Roman" w:hAnsi="Times New Roman"/>
          <w:sz w:val="28"/>
          <w:szCs w:val="28"/>
        </w:rPr>
        <w:t xml:space="preserve">. </w:t>
      </w:r>
      <w:r>
        <w:rPr>
          <w:rFonts w:ascii="Times New Roman" w:hAnsi="Times New Roman"/>
          <w:sz w:val="28"/>
          <w:szCs w:val="28"/>
        </w:rPr>
        <w:t>Результаты исследования показывают повышение умения регулировать свои эмоции и сохранять самообладание</w:t>
      </w:r>
      <w:r w:rsidR="00116A7B">
        <w:rPr>
          <w:rFonts w:ascii="Times New Roman" w:hAnsi="Times New Roman"/>
          <w:sz w:val="28"/>
          <w:szCs w:val="28"/>
        </w:rPr>
        <w:t xml:space="preserve"> у участников экспериментальной группы.</w:t>
      </w:r>
      <w:r>
        <w:rPr>
          <w:rFonts w:ascii="Times New Roman" w:hAnsi="Times New Roman"/>
          <w:sz w:val="28"/>
          <w:szCs w:val="28"/>
        </w:rPr>
        <w:t xml:space="preserve"> </w:t>
      </w:r>
      <w:r w:rsidR="00116A7B">
        <w:rPr>
          <w:rFonts w:ascii="Times New Roman" w:hAnsi="Times New Roman"/>
          <w:sz w:val="28"/>
          <w:szCs w:val="28"/>
        </w:rPr>
        <w:t>Среди выбранных утверждений нет таких как</w:t>
      </w:r>
      <w:r w:rsidR="004853F2">
        <w:rPr>
          <w:rFonts w:ascii="Times New Roman" w:hAnsi="Times New Roman"/>
          <w:sz w:val="28"/>
          <w:szCs w:val="28"/>
        </w:rPr>
        <w:t xml:space="preserve"> - </w:t>
      </w:r>
      <w:r w:rsidR="00116A7B">
        <w:rPr>
          <w:rFonts w:ascii="Times New Roman" w:hAnsi="Times New Roman"/>
          <w:sz w:val="28"/>
          <w:szCs w:val="28"/>
        </w:rPr>
        <w:t xml:space="preserve"> </w:t>
      </w:r>
      <w:r w:rsidR="004853F2">
        <w:rPr>
          <w:rFonts w:ascii="Times New Roman" w:hAnsi="Times New Roman"/>
          <w:sz w:val="28"/>
          <w:szCs w:val="28"/>
        </w:rPr>
        <w:t>«в жизни я ничего не достигла и часто испытываю разочарование в самой себе», «я люблю семью и друзей, но часто вместе с ними я чувствую скуку и пустоту».</w:t>
      </w:r>
      <w:r w:rsidR="009350D6">
        <w:rPr>
          <w:rFonts w:ascii="Times New Roman" w:hAnsi="Times New Roman"/>
          <w:sz w:val="28"/>
          <w:szCs w:val="28"/>
        </w:rPr>
        <w:t xml:space="preserve"> Полученные результаты говорят об оптимизации эмоционального состояния и повышении уверенности в себе респондентов экспериментальной группы.</w:t>
      </w:r>
    </w:p>
    <w:p w:rsidR="004853F2" w:rsidRDefault="004853F2" w:rsidP="004853F2">
      <w:pPr>
        <w:spacing w:after="0" w:line="360" w:lineRule="auto"/>
        <w:ind w:firstLine="709"/>
        <w:jc w:val="both"/>
        <w:rPr>
          <w:rFonts w:ascii="Times New Roman" w:hAnsi="Times New Roman"/>
          <w:sz w:val="28"/>
          <w:szCs w:val="28"/>
        </w:rPr>
      </w:pPr>
      <w:r>
        <w:rPr>
          <w:rFonts w:ascii="Times New Roman" w:hAnsi="Times New Roman"/>
          <w:sz w:val="28"/>
          <w:szCs w:val="28"/>
        </w:rPr>
        <w:t>Сравнительный анализ результатов диагностики служащих Комитета образования,   составляющих контрольную группу,  представлен на рисунке 5.</w:t>
      </w:r>
    </w:p>
    <w:p w:rsidR="0033080A" w:rsidRDefault="0033080A" w:rsidP="0033080A">
      <w:pPr>
        <w:spacing w:after="0" w:line="360" w:lineRule="auto"/>
        <w:ind w:firstLine="709"/>
        <w:jc w:val="both"/>
        <w:rPr>
          <w:rFonts w:ascii="Times New Roman" w:hAnsi="Times New Roman"/>
          <w:sz w:val="28"/>
          <w:szCs w:val="28"/>
        </w:rPr>
      </w:pPr>
    </w:p>
    <w:p w:rsidR="00835ABB" w:rsidRDefault="006436E8" w:rsidP="004853F2">
      <w:pPr>
        <w:spacing w:after="0" w:line="360" w:lineRule="auto"/>
        <w:ind w:firstLine="709"/>
        <w:jc w:val="center"/>
        <w:rPr>
          <w:rFonts w:ascii="Times New Roman" w:hAnsi="Times New Roman"/>
          <w:sz w:val="28"/>
          <w:szCs w:val="28"/>
        </w:rPr>
      </w:pPr>
      <w:r w:rsidRPr="006436E8">
        <w:rPr>
          <w:rFonts w:ascii="Times New Roman" w:hAnsi="Times New Roman"/>
          <w:noProof/>
          <w:sz w:val="28"/>
          <w:szCs w:val="28"/>
        </w:rPr>
        <w:pict>
          <v:shape id="Диаграмма 4" o:sp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yPD4p2QAAAAUBAAAPAAAAZHJzL2Rvd25y&#10;ZXYueG1sTI/BbsIwEETvlfoP1lbiVpwmpUUhDmqRuFYC2ruxt0kgXqexCeHvWXppLyuNZjXzpliO&#10;rhUD9qHxpOBpmoBAMt42VCn43K0f5yBC1GR16wkVXDDAsry/K3Ru/Zk2OGxjJTiEQq4V1DF2uZTB&#10;1Oh0mPoOib1v3zsdWfaVtL0+c7hrZZokL9Lphrih1h2uajTH7clxyYfZzA7dcMTha/f+Y/yF5ulK&#10;qcnD+LYAEXGMf89ww2d0KJlp709kg2gV8JD4e9l7TTOWewXPWTYDWRbyP315BQ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">
            <v:imagedata r:id="rId10" o:title=""/>
            <o:lock v:ext="edit" aspectratio="f"/>
          </v:shape>
        </w:pict>
      </w:r>
    </w:p>
    <w:p w:rsidR="00835ABB" w:rsidRDefault="004853F2" w:rsidP="006436E8">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Рисунок 5 </w:t>
      </w:r>
      <w:r w:rsidRPr="0033080A">
        <w:rPr>
          <w:rFonts w:ascii="Times New Roman" w:hAnsi="Times New Roman"/>
          <w:sz w:val="28"/>
          <w:szCs w:val="28"/>
        </w:rPr>
        <w:t xml:space="preserve">Сравнительный анализ результатов диагностики состояния стресса у служащих Комитета </w:t>
      </w:r>
      <w:r>
        <w:rPr>
          <w:rFonts w:ascii="Times New Roman" w:hAnsi="Times New Roman"/>
          <w:sz w:val="28"/>
          <w:szCs w:val="28"/>
        </w:rPr>
        <w:t>образования</w:t>
      </w:r>
      <w:r w:rsidR="006436E8">
        <w:rPr>
          <w:rFonts w:ascii="Times New Roman" w:hAnsi="Times New Roman"/>
          <w:sz w:val="28"/>
          <w:szCs w:val="28"/>
        </w:rPr>
        <w:t>, в условных баллах</w:t>
      </w:r>
    </w:p>
    <w:p w:rsidR="00C724D7" w:rsidRDefault="006436E8" w:rsidP="00336F1B">
      <w:pPr>
        <w:spacing w:after="0" w:line="360" w:lineRule="auto"/>
        <w:ind w:firstLine="709"/>
        <w:jc w:val="both"/>
        <w:rPr>
          <w:rFonts w:ascii="Times New Roman" w:hAnsi="Times New Roman"/>
          <w:sz w:val="28"/>
          <w:szCs w:val="28"/>
        </w:rPr>
      </w:pPr>
      <w:r>
        <w:rPr>
          <w:rFonts w:ascii="Times New Roman" w:hAnsi="Times New Roman"/>
          <w:sz w:val="28"/>
          <w:szCs w:val="28"/>
        </w:rPr>
        <w:t>Из рисунка 5 мы видим, что</w:t>
      </w:r>
      <w:r w:rsidR="004853F2">
        <w:rPr>
          <w:rFonts w:ascii="Times New Roman" w:hAnsi="Times New Roman"/>
          <w:sz w:val="28"/>
          <w:szCs w:val="28"/>
        </w:rPr>
        <w:t xml:space="preserve"> за период, прошедший со времени первичной диагностики, </w:t>
      </w:r>
      <w:r>
        <w:rPr>
          <w:rFonts w:ascii="Times New Roman" w:hAnsi="Times New Roman"/>
          <w:sz w:val="28"/>
          <w:szCs w:val="28"/>
        </w:rPr>
        <w:t>средний показатель состояния стресса</w:t>
      </w:r>
      <w:r w:rsidR="004853F2">
        <w:rPr>
          <w:rFonts w:ascii="Times New Roman" w:hAnsi="Times New Roman"/>
          <w:sz w:val="28"/>
          <w:szCs w:val="28"/>
        </w:rPr>
        <w:t xml:space="preserve"> у участников контрольной </w:t>
      </w:r>
      <w:r w:rsidR="004853F2">
        <w:rPr>
          <w:rFonts w:ascii="Times New Roman" w:hAnsi="Times New Roman"/>
          <w:sz w:val="28"/>
          <w:szCs w:val="28"/>
        </w:rPr>
        <w:lastRenderedPageBreak/>
        <w:t>группы</w:t>
      </w:r>
      <w:r>
        <w:rPr>
          <w:rFonts w:ascii="Times New Roman" w:hAnsi="Times New Roman"/>
          <w:sz w:val="28"/>
          <w:szCs w:val="28"/>
        </w:rPr>
        <w:t xml:space="preserve"> увеличился с 5,4 до 5,5</w:t>
      </w:r>
      <w:r w:rsidR="004853F2">
        <w:rPr>
          <w:rFonts w:ascii="Times New Roman" w:hAnsi="Times New Roman"/>
          <w:sz w:val="28"/>
          <w:szCs w:val="28"/>
        </w:rPr>
        <w:t xml:space="preserve">. </w:t>
      </w:r>
      <w:r w:rsidR="005F7B9E">
        <w:rPr>
          <w:rFonts w:ascii="Times New Roman" w:hAnsi="Times New Roman"/>
          <w:sz w:val="28"/>
          <w:szCs w:val="28"/>
        </w:rPr>
        <w:t xml:space="preserve">Сравнительный анализ результатов диагностики показал, что количество респондентов, умеющих регулировать свои эмоции и количество респондентов, имеющих </w:t>
      </w:r>
      <w:r w:rsidR="005F7B9E" w:rsidRPr="0033080A">
        <w:rPr>
          <w:rFonts w:ascii="Times New Roman" w:hAnsi="Times New Roman"/>
          <w:sz w:val="28"/>
          <w:szCs w:val="28"/>
        </w:rPr>
        <w:t>проблемы поведения в стрессовых ситуациях</w:t>
      </w:r>
      <w:r w:rsidR="005F7B9E">
        <w:rPr>
          <w:rFonts w:ascii="Times New Roman" w:hAnsi="Times New Roman"/>
          <w:sz w:val="28"/>
          <w:szCs w:val="28"/>
        </w:rPr>
        <w:t xml:space="preserve">, за период, прошедший со времени первичной диагностики, не изменилось. </w:t>
      </w:r>
      <w:r w:rsidR="004853F2">
        <w:rPr>
          <w:rFonts w:ascii="Times New Roman" w:hAnsi="Times New Roman"/>
          <w:sz w:val="28"/>
          <w:szCs w:val="28"/>
        </w:rPr>
        <w:t xml:space="preserve">Девять респондентов из пятнадцати (60%)  имеют проблемы поведения в стрессовых ситуациях и два </w:t>
      </w:r>
      <w:r w:rsidR="008B3E09">
        <w:rPr>
          <w:rFonts w:ascii="Times New Roman" w:hAnsi="Times New Roman"/>
          <w:sz w:val="28"/>
          <w:szCs w:val="28"/>
        </w:rPr>
        <w:t>респондента</w:t>
      </w:r>
      <w:r w:rsidR="004853F2">
        <w:rPr>
          <w:rFonts w:ascii="Times New Roman" w:hAnsi="Times New Roman"/>
          <w:sz w:val="28"/>
          <w:szCs w:val="28"/>
        </w:rPr>
        <w:t xml:space="preserve"> (13%) находятся в стадии </w:t>
      </w:r>
      <w:r w:rsidR="004853F2" w:rsidRPr="005F7B9E">
        <w:rPr>
          <w:rFonts w:ascii="Times New Roman" w:hAnsi="Times New Roman"/>
          <w:sz w:val="28"/>
          <w:szCs w:val="28"/>
        </w:rPr>
        <w:t>переутомления и истощения.</w:t>
      </w:r>
      <w:r w:rsidR="004853F2">
        <w:rPr>
          <w:rFonts w:ascii="Times New Roman" w:hAnsi="Times New Roman"/>
          <w:sz w:val="28"/>
          <w:szCs w:val="28"/>
        </w:rPr>
        <w:t xml:space="preserve"> </w:t>
      </w:r>
      <w:r w:rsidR="005F7B9E">
        <w:rPr>
          <w:rFonts w:ascii="Times New Roman" w:hAnsi="Times New Roman"/>
          <w:sz w:val="28"/>
          <w:szCs w:val="28"/>
        </w:rPr>
        <w:t>27% респондентов умеют регулировать свои эмоции, для них характерно</w:t>
      </w:r>
      <w:r w:rsidR="005F7B9E" w:rsidRPr="005F7B9E">
        <w:rPr>
          <w:rFonts w:ascii="Times New Roman" w:hAnsi="Times New Roman"/>
          <w:sz w:val="28"/>
          <w:szCs w:val="28"/>
        </w:rPr>
        <w:t xml:space="preserve"> </w:t>
      </w:r>
      <w:r w:rsidR="005F7B9E" w:rsidRPr="0033080A">
        <w:rPr>
          <w:rFonts w:ascii="Times New Roman" w:hAnsi="Times New Roman"/>
          <w:sz w:val="28"/>
          <w:szCs w:val="28"/>
        </w:rPr>
        <w:t>сдержанное поведение в стрессовой ситуации</w:t>
      </w:r>
      <w:r w:rsidR="005F7B9E">
        <w:rPr>
          <w:rFonts w:ascii="Times New Roman" w:hAnsi="Times New Roman"/>
          <w:sz w:val="28"/>
          <w:szCs w:val="28"/>
        </w:rPr>
        <w:t>.</w:t>
      </w:r>
      <w:r w:rsidR="009350D6">
        <w:rPr>
          <w:rFonts w:ascii="Times New Roman" w:hAnsi="Times New Roman"/>
          <w:sz w:val="28"/>
          <w:szCs w:val="28"/>
        </w:rPr>
        <w:t xml:space="preserve"> Как видим, изменений в эмоциональном состоянии и умении вести себя адекватно в стрессовых ситуациях у респондентов контрольной группы нет, или они незначительны.</w:t>
      </w:r>
    </w:p>
    <w:p w:rsidR="00835ABB" w:rsidRDefault="00CC6902" w:rsidP="00A1782B">
      <w:pPr>
        <w:spacing w:after="0" w:line="360" w:lineRule="auto"/>
        <w:ind w:firstLine="709"/>
        <w:jc w:val="both"/>
        <w:rPr>
          <w:rFonts w:ascii="Times New Roman" w:hAnsi="Times New Roman"/>
          <w:sz w:val="28"/>
          <w:szCs w:val="28"/>
        </w:rPr>
      </w:pPr>
      <w:r>
        <w:rPr>
          <w:rFonts w:ascii="Times New Roman" w:hAnsi="Times New Roman"/>
          <w:sz w:val="28"/>
          <w:szCs w:val="28"/>
        </w:rPr>
        <w:t>Для выявления подверженности стрессу у муниципальных служащих была использована методика для определения вероятности развития стресса по Т.А.Немчину и Тейлору. Сравнительный анализ результатов диагностики служащих Комитета социальной защиты населения, составляющих экспериментальную группу,  представлен на рисунке 6.</w:t>
      </w:r>
    </w:p>
    <w:p w:rsidR="00835ABB" w:rsidRDefault="00835ABB" w:rsidP="00336F1B">
      <w:pPr>
        <w:spacing w:after="0" w:line="360" w:lineRule="auto"/>
        <w:ind w:firstLine="709"/>
        <w:jc w:val="both"/>
        <w:rPr>
          <w:rFonts w:ascii="Times New Roman" w:hAnsi="Times New Roman"/>
          <w:sz w:val="28"/>
          <w:szCs w:val="28"/>
        </w:rPr>
      </w:pPr>
    </w:p>
    <w:p w:rsidR="003F0A11" w:rsidRPr="00A1782B" w:rsidRDefault="00797EA1" w:rsidP="00A1782B">
      <w:pPr>
        <w:spacing w:after="0" w:line="360" w:lineRule="auto"/>
        <w:ind w:firstLine="709"/>
        <w:jc w:val="center"/>
        <w:rPr>
          <w:rFonts w:ascii="Times New Roman" w:hAnsi="Times New Roman"/>
          <w:sz w:val="28"/>
          <w:szCs w:val="28"/>
        </w:rPr>
      </w:pPr>
      <w:r w:rsidRPr="00797EA1">
        <w:rPr>
          <w:rFonts w:ascii="Times New Roman" w:hAnsi="Times New Roman"/>
          <w:noProof/>
          <w:sz w:val="28"/>
          <w:szCs w:val="28"/>
        </w:rPr>
        <w:pict>
          <v:shape id="Диаграмма 5" o:spid="_x0000_i103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cJKa2gAAAAUBAAAPAAAAZHJzL2Rvd25y&#10;ZXYueG1sTI/BToRAEETvJv7DpE28uYOgsIsMG2PiwYMHd/cDGmiByPQQZmDZv7f1opdKKtWpel3s&#10;VzuohSbfOzZwv4lAEdeu6bk1cDq+3m1B+YDc4OCYDFzIw768viowb9yZP2g5hFZJCfscDXQhjLnW&#10;vu7Iot+4kViyTzdZDGKnVjcTnqXcDjqOolRb7FkWOhzppaP66zBbA3O608mSHt+3lT1dXBa/oc9G&#10;Y25v1ucnUIHW8HcMP/iCDqUwVW7mxqvBgDwSflWyLE7EVgYekuQRdFno//TlN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">
            <v:imagedata r:id="rId11" o:title=""/>
            <o:lock v:ext="edit" aspectratio="f"/>
          </v:shape>
        </w:pict>
      </w:r>
    </w:p>
    <w:p w:rsidR="003F0A11" w:rsidRDefault="00A1782B" w:rsidP="004B3EF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Рисунок 6 </w:t>
      </w:r>
      <w:r w:rsidR="003F0A11" w:rsidRPr="00A1782B">
        <w:rPr>
          <w:rFonts w:ascii="Times New Roman" w:hAnsi="Times New Roman"/>
          <w:sz w:val="28"/>
          <w:szCs w:val="28"/>
        </w:rPr>
        <w:t>Сравнительный анализ результатов диагностики вероятности развития стресса</w:t>
      </w:r>
      <w:r>
        <w:rPr>
          <w:rFonts w:ascii="Times New Roman" w:hAnsi="Times New Roman"/>
          <w:sz w:val="28"/>
          <w:szCs w:val="28"/>
        </w:rPr>
        <w:t xml:space="preserve"> </w:t>
      </w:r>
      <w:r w:rsidR="003F0A11" w:rsidRPr="00A1782B">
        <w:rPr>
          <w:rFonts w:ascii="Times New Roman" w:hAnsi="Times New Roman"/>
          <w:sz w:val="28"/>
          <w:szCs w:val="28"/>
        </w:rPr>
        <w:t>у служащих Комитета социальной защиты населения</w:t>
      </w:r>
      <w:r>
        <w:rPr>
          <w:rFonts w:ascii="Times New Roman" w:hAnsi="Times New Roman"/>
          <w:sz w:val="28"/>
          <w:szCs w:val="28"/>
        </w:rPr>
        <w:t>, в условных баллах</w:t>
      </w:r>
    </w:p>
    <w:p w:rsidR="004627E8" w:rsidRPr="002B21F8" w:rsidRDefault="003F0A11" w:rsidP="004B3EF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Из </w:t>
      </w:r>
      <w:r w:rsidR="00A1782B">
        <w:rPr>
          <w:rFonts w:ascii="Times New Roman" w:hAnsi="Times New Roman"/>
          <w:sz w:val="28"/>
          <w:szCs w:val="28"/>
        </w:rPr>
        <w:t>рисунка</w:t>
      </w:r>
      <w:r>
        <w:rPr>
          <w:rFonts w:ascii="Times New Roman" w:hAnsi="Times New Roman"/>
          <w:sz w:val="28"/>
          <w:szCs w:val="28"/>
        </w:rPr>
        <w:t xml:space="preserve"> мы видим, что после проведения ряда занятий по арт-терапии в группе </w:t>
      </w:r>
      <w:r w:rsidRPr="00A1782B">
        <w:rPr>
          <w:rFonts w:ascii="Times New Roman" w:hAnsi="Times New Roman"/>
          <w:sz w:val="28"/>
          <w:szCs w:val="28"/>
        </w:rPr>
        <w:t>значительно снизил</w:t>
      </w:r>
      <w:r w:rsidR="00A1782B">
        <w:rPr>
          <w:rFonts w:ascii="Times New Roman" w:hAnsi="Times New Roman"/>
          <w:sz w:val="28"/>
          <w:szCs w:val="28"/>
        </w:rPr>
        <w:t>ся средний показатель вероятности развития стресса – с 23,8 до 17,9.</w:t>
      </w:r>
      <w:r w:rsidR="00A1782B" w:rsidRPr="00A1782B">
        <w:rPr>
          <w:rFonts w:ascii="Times New Roman" w:hAnsi="Times New Roman"/>
          <w:sz w:val="28"/>
          <w:szCs w:val="28"/>
        </w:rPr>
        <w:t xml:space="preserve"> </w:t>
      </w:r>
      <w:r w:rsidR="00A1782B">
        <w:rPr>
          <w:rFonts w:ascii="Times New Roman" w:hAnsi="Times New Roman"/>
          <w:sz w:val="28"/>
          <w:szCs w:val="28"/>
        </w:rPr>
        <w:t xml:space="preserve">Сравнительный анализ результатов диагностики показал, что </w:t>
      </w:r>
      <w:r w:rsidRPr="00A1782B">
        <w:rPr>
          <w:rFonts w:ascii="Times New Roman" w:hAnsi="Times New Roman"/>
          <w:sz w:val="28"/>
          <w:szCs w:val="28"/>
        </w:rPr>
        <w:t>количество</w:t>
      </w:r>
      <w:r w:rsidR="008B3E09" w:rsidRPr="008B3E09">
        <w:rPr>
          <w:rFonts w:ascii="Times New Roman" w:hAnsi="Times New Roman"/>
          <w:sz w:val="28"/>
          <w:szCs w:val="28"/>
        </w:rPr>
        <w:t xml:space="preserve"> </w:t>
      </w:r>
      <w:r w:rsidR="008B3E09">
        <w:rPr>
          <w:rFonts w:ascii="Times New Roman" w:hAnsi="Times New Roman"/>
          <w:sz w:val="28"/>
          <w:szCs w:val="28"/>
        </w:rPr>
        <w:t>респондентов</w:t>
      </w:r>
      <w:r w:rsidRPr="00A1782B">
        <w:rPr>
          <w:rFonts w:ascii="Times New Roman" w:hAnsi="Times New Roman"/>
          <w:sz w:val="28"/>
          <w:szCs w:val="28"/>
        </w:rPr>
        <w:t xml:space="preserve">, пребывающих в состоянии стресса, </w:t>
      </w:r>
      <w:r w:rsidR="00A1782B">
        <w:rPr>
          <w:rFonts w:ascii="Times New Roman" w:hAnsi="Times New Roman"/>
          <w:sz w:val="28"/>
          <w:szCs w:val="28"/>
        </w:rPr>
        <w:t>снизилось с 46% до 13%. Т</w:t>
      </w:r>
      <w:r w:rsidRPr="00A1782B">
        <w:rPr>
          <w:rFonts w:ascii="Times New Roman" w:hAnsi="Times New Roman"/>
          <w:sz w:val="28"/>
          <w:szCs w:val="28"/>
        </w:rPr>
        <w:t xml:space="preserve">акже заметно повышение среднего </w:t>
      </w:r>
      <w:r w:rsidR="00A1782B">
        <w:rPr>
          <w:rFonts w:ascii="Times New Roman" w:hAnsi="Times New Roman"/>
          <w:sz w:val="28"/>
          <w:szCs w:val="28"/>
        </w:rPr>
        <w:t xml:space="preserve">(с 27% до 40%) </w:t>
      </w:r>
      <w:r w:rsidRPr="00A1782B">
        <w:rPr>
          <w:rFonts w:ascii="Times New Roman" w:hAnsi="Times New Roman"/>
          <w:sz w:val="28"/>
          <w:szCs w:val="28"/>
        </w:rPr>
        <w:t>и высокого</w:t>
      </w:r>
      <w:r w:rsidR="00A1782B">
        <w:rPr>
          <w:rFonts w:ascii="Times New Roman" w:hAnsi="Times New Roman"/>
          <w:sz w:val="28"/>
          <w:szCs w:val="28"/>
        </w:rPr>
        <w:t xml:space="preserve"> (с27% до 47%) </w:t>
      </w:r>
      <w:r w:rsidRPr="00A1782B">
        <w:rPr>
          <w:rFonts w:ascii="Times New Roman" w:hAnsi="Times New Roman"/>
          <w:sz w:val="28"/>
          <w:szCs w:val="28"/>
        </w:rPr>
        <w:t xml:space="preserve"> уровня</w:t>
      </w:r>
      <w:r>
        <w:rPr>
          <w:rFonts w:ascii="Times New Roman" w:hAnsi="Times New Roman"/>
          <w:sz w:val="28"/>
          <w:szCs w:val="28"/>
        </w:rPr>
        <w:t xml:space="preserve"> стрессоустойчивости. </w:t>
      </w:r>
      <w:r w:rsidR="00F1644A">
        <w:rPr>
          <w:rFonts w:ascii="Times New Roman" w:hAnsi="Times New Roman"/>
          <w:sz w:val="28"/>
          <w:szCs w:val="28"/>
        </w:rPr>
        <w:t>Сравнительный а</w:t>
      </w:r>
      <w:r w:rsidR="00F1644A" w:rsidRPr="0059473D">
        <w:rPr>
          <w:rFonts w:ascii="Times New Roman" w:hAnsi="Times New Roman"/>
          <w:sz w:val="28"/>
          <w:szCs w:val="28"/>
        </w:rPr>
        <w:t>на</w:t>
      </w:r>
      <w:r w:rsidR="00F1644A">
        <w:rPr>
          <w:rFonts w:ascii="Times New Roman" w:hAnsi="Times New Roman"/>
          <w:sz w:val="28"/>
          <w:szCs w:val="28"/>
        </w:rPr>
        <w:t>лиз выбранных вариантов ответов по методике показал, что у служащих Комитета социальной защиты населения снизилось количество согласий с высказываниями</w:t>
      </w:r>
      <w:r w:rsidR="00F5120E">
        <w:rPr>
          <w:rFonts w:ascii="Times New Roman" w:hAnsi="Times New Roman"/>
          <w:sz w:val="28"/>
          <w:szCs w:val="28"/>
        </w:rPr>
        <w:t xml:space="preserve">, которые показывают физиологические последствия стресса. Значительно </w:t>
      </w:r>
      <w:r w:rsidR="009505B5">
        <w:rPr>
          <w:rFonts w:ascii="Times New Roman" w:hAnsi="Times New Roman"/>
          <w:sz w:val="28"/>
          <w:szCs w:val="28"/>
        </w:rPr>
        <w:t>снизилось количество выборов таких вариантов ответов как «порою мне кажется, что я ни на что не годен» - с 35% до 22%, «иногда испытываю страх, когда опасности нет» - с 45% до 30%, «я склонен принимать всерьез даже пустяки» - с 65% до 35%. Для респондентов также характерно снижение неуверенности в себе, тревожности.</w:t>
      </w:r>
    </w:p>
    <w:p w:rsidR="00A1782B" w:rsidRDefault="00A1782B" w:rsidP="00A1782B">
      <w:pPr>
        <w:spacing w:after="0" w:line="360" w:lineRule="auto"/>
        <w:ind w:firstLine="709"/>
        <w:jc w:val="both"/>
        <w:rPr>
          <w:rFonts w:ascii="Times New Roman" w:hAnsi="Times New Roman"/>
          <w:sz w:val="28"/>
          <w:szCs w:val="28"/>
        </w:rPr>
      </w:pPr>
      <w:r>
        <w:rPr>
          <w:rFonts w:ascii="Times New Roman" w:hAnsi="Times New Roman"/>
          <w:sz w:val="28"/>
          <w:szCs w:val="28"/>
        </w:rPr>
        <w:t>Сравнительный анализ результатов диагностики служащих Комитета образования,   составляющих контрольную группу,  представлен на рисунке 7.</w:t>
      </w:r>
    </w:p>
    <w:p w:rsidR="003F0A11" w:rsidRDefault="003F0A11" w:rsidP="004D195C">
      <w:pPr>
        <w:spacing w:after="0" w:line="360" w:lineRule="auto"/>
        <w:jc w:val="both"/>
        <w:rPr>
          <w:rFonts w:ascii="Times New Roman" w:hAnsi="Times New Roman"/>
          <w:sz w:val="28"/>
          <w:szCs w:val="28"/>
        </w:rPr>
      </w:pPr>
    </w:p>
    <w:p w:rsidR="00A1782B" w:rsidRDefault="00A1782B" w:rsidP="00A1782B">
      <w:pPr>
        <w:spacing w:after="0" w:line="360" w:lineRule="auto"/>
        <w:jc w:val="center"/>
        <w:rPr>
          <w:rFonts w:ascii="Times New Roman" w:hAnsi="Times New Roman"/>
          <w:noProof/>
          <w:sz w:val="28"/>
          <w:szCs w:val="28"/>
        </w:rPr>
      </w:pPr>
      <w:r w:rsidRPr="00A1782B">
        <w:rPr>
          <w:rFonts w:ascii="Times New Roman" w:hAnsi="Times New Roman"/>
          <w:noProof/>
          <w:sz w:val="28"/>
          <w:szCs w:val="28"/>
        </w:rPr>
        <w:pict>
          <v:shape id="Диаграмма 6" o:sp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jKOQu3QAAAAUBAAAPAAAAZHJzL2Rvd25y&#10;ZXYueG1sTI/BTsMwEETvSPyDtUhcqtZJQwsKcSpUxIELUgsIjk5s4oC9jmw3DX/PlgtcRhrNauZt&#10;tZmcZaMOsfcoIF9kwDS2XvXYCXh5fpjfAItJopLWoxbwrSNs6vOzSpbKH3Gnx33qGJVgLKUAk9JQ&#10;ch5bo52MCz9opOzDBycT2dBxFeSRyp3lyyxbcyd7pAUjB701uv3aH5yAT27N7v79Lcyemu3sdUqP&#10;+ZivhLi8mO5ugSU9pb9jOOETOtTE1PgDqsisAHok/Spl18uCbCPgqihWwOuK/6evf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">
            <v:imagedata r:id="rId12" o:title=""/>
            <o:lock v:ext="edit" aspectratio="f"/>
          </v:shape>
        </w:pict>
      </w:r>
    </w:p>
    <w:p w:rsidR="003F0A11" w:rsidRDefault="00A1782B" w:rsidP="00A178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Рисунок 7 </w:t>
      </w:r>
      <w:r w:rsidR="003F0A11" w:rsidRPr="00A1782B">
        <w:rPr>
          <w:rFonts w:ascii="Times New Roman" w:hAnsi="Times New Roman"/>
          <w:sz w:val="28"/>
          <w:szCs w:val="28"/>
        </w:rPr>
        <w:t>Сравнительный анализ результатов диагностики вероятности развития стресса у служащих Комитета образования</w:t>
      </w:r>
      <w:r>
        <w:rPr>
          <w:rFonts w:ascii="Times New Roman" w:hAnsi="Times New Roman"/>
          <w:sz w:val="28"/>
          <w:szCs w:val="28"/>
        </w:rPr>
        <w:t>, в условных баллах</w:t>
      </w:r>
    </w:p>
    <w:p w:rsidR="004627E8" w:rsidRDefault="00A1782B" w:rsidP="009505B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Из рисунка мы видим, что в контрольной группе произошло увеличение среднего показателя вероятности развития стресса</w:t>
      </w:r>
      <w:r w:rsidR="00EB4BA5">
        <w:rPr>
          <w:rFonts w:ascii="Times New Roman" w:hAnsi="Times New Roman"/>
          <w:sz w:val="28"/>
          <w:szCs w:val="28"/>
        </w:rPr>
        <w:t xml:space="preserve"> с 23,7 до 23,9. Сравнительный анализ результатов диагностики показал, что </w:t>
      </w:r>
      <w:r w:rsidR="008B3E09">
        <w:rPr>
          <w:rFonts w:ascii="Times New Roman" w:hAnsi="Times New Roman"/>
          <w:sz w:val="28"/>
          <w:szCs w:val="28"/>
        </w:rPr>
        <w:t>количество респондентов с высоким показателем стрессоустойчивости не изменилось и по-прежнему составляет 20%. К</w:t>
      </w:r>
      <w:r w:rsidR="00EB4BA5" w:rsidRPr="00A1782B">
        <w:rPr>
          <w:rFonts w:ascii="Times New Roman" w:hAnsi="Times New Roman"/>
          <w:sz w:val="28"/>
          <w:szCs w:val="28"/>
        </w:rPr>
        <w:t xml:space="preserve">оличество </w:t>
      </w:r>
      <w:r w:rsidR="008B3E09">
        <w:rPr>
          <w:rFonts w:ascii="Times New Roman" w:hAnsi="Times New Roman"/>
          <w:sz w:val="28"/>
          <w:szCs w:val="28"/>
        </w:rPr>
        <w:t>респондентов со средним уровнем стрессоустойчивости снизилось с 33% до 27%, а количество респондентов</w:t>
      </w:r>
      <w:r w:rsidR="00EB4BA5" w:rsidRPr="00A1782B">
        <w:rPr>
          <w:rFonts w:ascii="Times New Roman" w:hAnsi="Times New Roman"/>
          <w:sz w:val="28"/>
          <w:szCs w:val="28"/>
        </w:rPr>
        <w:t xml:space="preserve">, пребывающих в состоянии стресса, </w:t>
      </w:r>
      <w:r w:rsidR="00EB4BA5">
        <w:rPr>
          <w:rFonts w:ascii="Times New Roman" w:hAnsi="Times New Roman"/>
          <w:sz w:val="28"/>
          <w:szCs w:val="28"/>
        </w:rPr>
        <w:t xml:space="preserve">увеличилось  с 47% до 53%. </w:t>
      </w:r>
      <w:r w:rsidR="009505B5">
        <w:rPr>
          <w:rFonts w:ascii="Times New Roman" w:hAnsi="Times New Roman"/>
          <w:sz w:val="28"/>
          <w:szCs w:val="28"/>
        </w:rPr>
        <w:t>Сравнительный а</w:t>
      </w:r>
      <w:r w:rsidR="009505B5" w:rsidRPr="0059473D">
        <w:rPr>
          <w:rFonts w:ascii="Times New Roman" w:hAnsi="Times New Roman"/>
          <w:sz w:val="28"/>
          <w:szCs w:val="28"/>
        </w:rPr>
        <w:t>на</w:t>
      </w:r>
      <w:r w:rsidR="009505B5">
        <w:rPr>
          <w:rFonts w:ascii="Times New Roman" w:hAnsi="Times New Roman"/>
          <w:sz w:val="28"/>
          <w:szCs w:val="28"/>
        </w:rPr>
        <w:t xml:space="preserve">лиз выбранных вариантов ответов по методике показал, что у служащих Комитета образования не произошло значительных изменений в выборе ответов. </w:t>
      </w:r>
    </w:p>
    <w:p w:rsidR="003F0A11" w:rsidRDefault="00F61328" w:rsidP="00F61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Можно сделать вывод, что </w:t>
      </w:r>
      <w:r w:rsidR="003F0A11">
        <w:rPr>
          <w:rFonts w:ascii="Times New Roman" w:hAnsi="Times New Roman"/>
          <w:sz w:val="28"/>
          <w:szCs w:val="28"/>
        </w:rPr>
        <w:t xml:space="preserve">вероятность развития негативных последствий стресса </w:t>
      </w:r>
      <w:r>
        <w:rPr>
          <w:rFonts w:ascii="Times New Roman" w:hAnsi="Times New Roman"/>
          <w:sz w:val="28"/>
          <w:szCs w:val="28"/>
        </w:rPr>
        <w:t xml:space="preserve">у муниципальных служащих </w:t>
      </w:r>
      <w:r w:rsidR="003F0A11">
        <w:rPr>
          <w:rFonts w:ascii="Times New Roman" w:hAnsi="Times New Roman"/>
          <w:sz w:val="28"/>
          <w:szCs w:val="28"/>
        </w:rPr>
        <w:t xml:space="preserve">очень велика, об этом </w:t>
      </w:r>
      <w:r>
        <w:rPr>
          <w:rFonts w:ascii="Times New Roman" w:hAnsi="Times New Roman"/>
          <w:sz w:val="28"/>
          <w:szCs w:val="28"/>
        </w:rPr>
        <w:t>говорит</w:t>
      </w:r>
      <w:r w:rsidR="003F0A11">
        <w:rPr>
          <w:rFonts w:ascii="Times New Roman" w:hAnsi="Times New Roman"/>
          <w:sz w:val="28"/>
          <w:szCs w:val="28"/>
        </w:rPr>
        <w:t xml:space="preserve"> незначительное, но увеличение количества человек, находящихся в состоянии стресса.</w:t>
      </w:r>
      <w:r w:rsidR="009505B5">
        <w:rPr>
          <w:rFonts w:ascii="Times New Roman" w:hAnsi="Times New Roman"/>
          <w:sz w:val="28"/>
          <w:szCs w:val="28"/>
        </w:rPr>
        <w:t xml:space="preserve"> Очевидна необходимость коррекционных действий. </w:t>
      </w:r>
    </w:p>
    <w:p w:rsidR="004921CC" w:rsidRDefault="004921CC" w:rsidP="004921CC">
      <w:pPr>
        <w:spacing w:after="0" w:line="360" w:lineRule="auto"/>
        <w:ind w:firstLine="709"/>
        <w:jc w:val="both"/>
        <w:rPr>
          <w:rFonts w:ascii="Times New Roman" w:hAnsi="Times New Roman"/>
          <w:sz w:val="28"/>
          <w:szCs w:val="28"/>
        </w:rPr>
      </w:pPr>
      <w:r w:rsidRPr="005054F3">
        <w:rPr>
          <w:rFonts w:ascii="Times New Roman" w:hAnsi="Times New Roman"/>
          <w:sz w:val="28"/>
          <w:szCs w:val="28"/>
        </w:rPr>
        <w:t xml:space="preserve">Для выявления эффекта действия </w:t>
      </w:r>
      <w:r>
        <w:rPr>
          <w:rFonts w:ascii="Times New Roman" w:hAnsi="Times New Roman"/>
          <w:sz w:val="28"/>
          <w:szCs w:val="28"/>
        </w:rPr>
        <w:t>арт-терапевтического тренинга на повышение стрессоустойчивости муниципальных служащих были сравнены</w:t>
      </w:r>
      <w:r w:rsidRPr="005054F3">
        <w:rPr>
          <w:rFonts w:ascii="Times New Roman" w:hAnsi="Times New Roman"/>
          <w:sz w:val="28"/>
          <w:szCs w:val="28"/>
        </w:rPr>
        <w:t xml:space="preserve"> величины сдвигов показателей во времени</w:t>
      </w:r>
      <w:r>
        <w:rPr>
          <w:rFonts w:ascii="Times New Roman" w:hAnsi="Times New Roman"/>
          <w:sz w:val="28"/>
          <w:szCs w:val="28"/>
        </w:rPr>
        <w:t xml:space="preserve"> в экспериментальной  и контрольной группах</w:t>
      </w:r>
      <w:r w:rsidRPr="005054F3">
        <w:rPr>
          <w:rFonts w:ascii="Times New Roman" w:hAnsi="Times New Roman"/>
          <w:sz w:val="28"/>
          <w:szCs w:val="28"/>
        </w:rPr>
        <w:t>.</w:t>
      </w:r>
      <w:r>
        <w:rPr>
          <w:rFonts w:ascii="Times New Roman" w:hAnsi="Times New Roman"/>
          <w:sz w:val="28"/>
          <w:szCs w:val="28"/>
        </w:rPr>
        <w:t xml:space="preserve">  </w:t>
      </w:r>
      <w:r w:rsidR="008124E8" w:rsidRPr="008124E8">
        <w:rPr>
          <w:rFonts w:ascii="Times New Roman" w:hAnsi="Times New Roman"/>
          <w:sz w:val="28"/>
          <w:szCs w:val="28"/>
        </w:rPr>
        <w:t xml:space="preserve">С целью оценки достоверности </w:t>
      </w:r>
      <w:r w:rsidR="008124E8">
        <w:rPr>
          <w:rFonts w:ascii="Times New Roman" w:hAnsi="Times New Roman"/>
          <w:sz w:val="28"/>
          <w:szCs w:val="28"/>
        </w:rPr>
        <w:t>полученных различий  при первичной и повторной диагностике стрессоустойчивости  результаты   методик</w:t>
      </w:r>
      <w:r w:rsidR="008124E8" w:rsidRPr="008124E8">
        <w:rPr>
          <w:rFonts w:ascii="Times New Roman" w:hAnsi="Times New Roman"/>
          <w:sz w:val="28"/>
          <w:szCs w:val="28"/>
        </w:rPr>
        <w:t xml:space="preserve">   статистически  обработаны   с    помощью</w:t>
      </w:r>
      <w:r w:rsidR="008124E8">
        <w:rPr>
          <w:rFonts w:ascii="Times New Roman" w:hAnsi="Times New Roman"/>
          <w:sz w:val="28"/>
          <w:szCs w:val="28"/>
        </w:rPr>
        <w:t xml:space="preserve"> </w:t>
      </w:r>
      <w:r w:rsidRPr="00283E13">
        <w:rPr>
          <w:rFonts w:ascii="Times New Roman" w:hAnsi="Times New Roman"/>
          <w:sz w:val="28"/>
          <w:szCs w:val="28"/>
        </w:rPr>
        <w:t>методов математико-статистическ</w:t>
      </w:r>
      <w:r w:rsidR="004B3EFE">
        <w:rPr>
          <w:rFonts w:ascii="Times New Roman" w:hAnsi="Times New Roman"/>
          <w:sz w:val="28"/>
          <w:szCs w:val="28"/>
        </w:rPr>
        <w:t>их</w:t>
      </w:r>
      <w:r w:rsidRPr="00283E13">
        <w:rPr>
          <w:rFonts w:ascii="Times New Roman" w:hAnsi="Times New Roman"/>
          <w:sz w:val="28"/>
          <w:szCs w:val="28"/>
        </w:rPr>
        <w:t xml:space="preserve"> </w:t>
      </w:r>
      <w:r w:rsidR="004B3EFE">
        <w:rPr>
          <w:rFonts w:ascii="Times New Roman" w:hAnsi="Times New Roman"/>
          <w:sz w:val="28"/>
          <w:szCs w:val="28"/>
        </w:rPr>
        <w:t>методов</w:t>
      </w:r>
      <w:r w:rsidRPr="007460FE">
        <w:rPr>
          <w:rFonts w:ascii="Times New Roman" w:hAnsi="Times New Roman"/>
          <w:sz w:val="28"/>
          <w:szCs w:val="28"/>
        </w:rPr>
        <w:t>: критерий φ* – угловое преобразование Фишера, Т – критерий Вилкоксона</w:t>
      </w:r>
      <w:r>
        <w:rPr>
          <w:rFonts w:ascii="Times New Roman" w:hAnsi="Times New Roman"/>
          <w:sz w:val="28"/>
          <w:szCs w:val="28"/>
        </w:rPr>
        <w:t xml:space="preserve">. </w:t>
      </w:r>
    </w:p>
    <w:p w:rsidR="003F0A11" w:rsidRDefault="004921CC" w:rsidP="004921CC">
      <w:pPr>
        <w:spacing w:after="0" w:line="360" w:lineRule="auto"/>
        <w:ind w:firstLine="709"/>
        <w:jc w:val="both"/>
        <w:rPr>
          <w:rFonts w:ascii="Times New Roman" w:hAnsi="Times New Roman"/>
          <w:sz w:val="28"/>
          <w:szCs w:val="28"/>
        </w:rPr>
      </w:pPr>
      <w:r>
        <w:rPr>
          <w:rFonts w:ascii="Times New Roman" w:hAnsi="Times New Roman"/>
          <w:sz w:val="28"/>
          <w:szCs w:val="28"/>
        </w:rPr>
        <w:t>Т – к</w:t>
      </w:r>
      <w:r w:rsidRPr="004921CC">
        <w:rPr>
          <w:rFonts w:ascii="Times New Roman" w:hAnsi="Times New Roman"/>
          <w:sz w:val="28"/>
          <w:szCs w:val="28"/>
        </w:rPr>
        <w:t xml:space="preserve">ритерий </w:t>
      </w:r>
      <w:r>
        <w:rPr>
          <w:rFonts w:ascii="Times New Roman" w:hAnsi="Times New Roman"/>
          <w:sz w:val="28"/>
          <w:szCs w:val="28"/>
        </w:rPr>
        <w:t xml:space="preserve">Вилкоксона </w:t>
      </w:r>
      <w:r w:rsidRPr="004921CC">
        <w:rPr>
          <w:rFonts w:ascii="Times New Roman" w:hAnsi="Times New Roman"/>
          <w:sz w:val="28"/>
          <w:szCs w:val="28"/>
        </w:rPr>
        <w:t>применяется для сопоставления показателей, измеренных в двух разных условиях на одн</w:t>
      </w:r>
      <w:r>
        <w:rPr>
          <w:rFonts w:ascii="Times New Roman" w:hAnsi="Times New Roman"/>
          <w:sz w:val="28"/>
          <w:szCs w:val="28"/>
        </w:rPr>
        <w:t xml:space="preserve">ой и той же выборке испытуемых. </w:t>
      </w:r>
      <w:r w:rsidRPr="004921CC">
        <w:rPr>
          <w:rFonts w:ascii="Times New Roman" w:hAnsi="Times New Roman"/>
          <w:sz w:val="28"/>
          <w:szCs w:val="28"/>
        </w:rPr>
        <w:t>Он позволяет установить не только направленность изменений, но и их выраженность. С его помощью мы определяем, является ли сдвиг показателей в каком-то одном направлении более интенсивным, чем в другом.</w:t>
      </w:r>
      <w:r w:rsidRPr="004921CC">
        <w:t xml:space="preserve"> </w:t>
      </w:r>
      <w:r w:rsidRPr="004921CC">
        <w:rPr>
          <w:rFonts w:ascii="Times New Roman" w:hAnsi="Times New Roman"/>
          <w:sz w:val="28"/>
          <w:szCs w:val="28"/>
        </w:rPr>
        <w:t xml:space="preserve">Суть метода состоит в том, что </w:t>
      </w:r>
      <w:r>
        <w:rPr>
          <w:rFonts w:ascii="Times New Roman" w:hAnsi="Times New Roman"/>
          <w:sz w:val="28"/>
          <w:szCs w:val="28"/>
        </w:rPr>
        <w:t>сопоставляется</w:t>
      </w:r>
      <w:r w:rsidRPr="004921CC">
        <w:rPr>
          <w:rFonts w:ascii="Times New Roman" w:hAnsi="Times New Roman"/>
          <w:sz w:val="28"/>
          <w:szCs w:val="28"/>
        </w:rPr>
        <w:t xml:space="preserve"> выраженность сдвигов в том и ином направлениях по абсолютной величине. Для этого сначала </w:t>
      </w:r>
      <w:r>
        <w:rPr>
          <w:rFonts w:ascii="Times New Roman" w:hAnsi="Times New Roman"/>
          <w:sz w:val="28"/>
          <w:szCs w:val="28"/>
        </w:rPr>
        <w:t>ранжируются</w:t>
      </w:r>
      <w:r w:rsidRPr="004921CC">
        <w:rPr>
          <w:rFonts w:ascii="Times New Roman" w:hAnsi="Times New Roman"/>
          <w:sz w:val="28"/>
          <w:szCs w:val="28"/>
        </w:rPr>
        <w:t xml:space="preserve"> все </w:t>
      </w:r>
      <w:r w:rsidRPr="004921CC">
        <w:rPr>
          <w:rFonts w:ascii="Times New Roman" w:hAnsi="Times New Roman"/>
          <w:sz w:val="28"/>
          <w:szCs w:val="28"/>
        </w:rPr>
        <w:lastRenderedPageBreak/>
        <w:t xml:space="preserve">абсолютные величины сдвигов, а потом </w:t>
      </w:r>
      <w:r>
        <w:rPr>
          <w:rFonts w:ascii="Times New Roman" w:hAnsi="Times New Roman"/>
          <w:sz w:val="28"/>
          <w:szCs w:val="28"/>
        </w:rPr>
        <w:t>суммируются</w:t>
      </w:r>
      <w:r w:rsidRPr="004921CC">
        <w:rPr>
          <w:rFonts w:ascii="Times New Roman" w:hAnsi="Times New Roman"/>
          <w:sz w:val="28"/>
          <w:szCs w:val="28"/>
        </w:rPr>
        <w:t xml:space="preserve"> ранги. Если сдвиги в положительную и в отрицательную сторону происходят случайно, то суммы рангов абсолютных значений их будут примерно равны. Если же интенсивность сдвига в одном из направлений перевешивает, то сумма рангов абсолютных значений сдвигов в противоположную сторону будет значительно ниже, чем это могло бы быть при случайных изменениях.</w:t>
      </w:r>
      <w:r>
        <w:rPr>
          <w:rFonts w:ascii="Times New Roman" w:hAnsi="Times New Roman"/>
          <w:sz w:val="28"/>
          <w:szCs w:val="28"/>
        </w:rPr>
        <w:t xml:space="preserve"> </w:t>
      </w:r>
    </w:p>
    <w:p w:rsidR="004921CC" w:rsidRDefault="004921CC" w:rsidP="00204FF5">
      <w:pPr>
        <w:spacing w:after="0" w:line="360" w:lineRule="auto"/>
        <w:ind w:firstLine="709"/>
        <w:jc w:val="both"/>
        <w:rPr>
          <w:rFonts w:ascii="Times New Roman" w:hAnsi="Times New Roman"/>
          <w:sz w:val="28"/>
          <w:szCs w:val="28"/>
        </w:rPr>
      </w:pPr>
      <w:r w:rsidRPr="004921CC">
        <w:rPr>
          <w:rFonts w:ascii="Times New Roman" w:hAnsi="Times New Roman"/>
          <w:sz w:val="28"/>
          <w:szCs w:val="28"/>
        </w:rPr>
        <w:t>Критерий Фишера предназначен для сопоставления двух выборок по частоте встречаемости интересующего исследователя эффекта.</w:t>
      </w:r>
      <w:r>
        <w:rPr>
          <w:rFonts w:ascii="Times New Roman" w:hAnsi="Times New Roman"/>
          <w:sz w:val="28"/>
          <w:szCs w:val="28"/>
        </w:rPr>
        <w:t xml:space="preserve"> </w:t>
      </w:r>
      <w:r w:rsidRPr="004921CC">
        <w:rPr>
          <w:rFonts w:ascii="Times New Roman" w:hAnsi="Times New Roman"/>
          <w:sz w:val="28"/>
          <w:szCs w:val="28"/>
        </w:rPr>
        <w:t>Критерий оценивает достоверность различий между процентными долями двух выборок, в которых зарегистрирован интересующий нас эффект.</w:t>
      </w:r>
      <w:r>
        <w:rPr>
          <w:rFonts w:ascii="Times New Roman" w:hAnsi="Times New Roman"/>
          <w:sz w:val="28"/>
          <w:szCs w:val="28"/>
        </w:rPr>
        <w:t xml:space="preserve"> </w:t>
      </w:r>
      <w:r w:rsidRPr="004921CC">
        <w:rPr>
          <w:rFonts w:ascii="Times New Roman" w:hAnsi="Times New Roman"/>
          <w:sz w:val="28"/>
          <w:szCs w:val="28"/>
        </w:rPr>
        <w:t>Суть углового преобразования Фишера состоит в переводе процентных дол</w:t>
      </w:r>
      <w:r>
        <w:rPr>
          <w:rFonts w:ascii="Times New Roman" w:hAnsi="Times New Roman"/>
          <w:sz w:val="28"/>
          <w:szCs w:val="28"/>
        </w:rPr>
        <w:t>ей в величины центрального угла</w:t>
      </w:r>
      <w:r w:rsidRPr="004921CC">
        <w:rPr>
          <w:rFonts w:ascii="Times New Roman" w:hAnsi="Times New Roman"/>
          <w:sz w:val="28"/>
          <w:szCs w:val="28"/>
        </w:rPr>
        <w:t xml:space="preserve">, который измеряется в радианах. Большей процентной доле будет соответствовать больший угол φ, а меньшей доле </w:t>
      </w:r>
      <w:r>
        <w:rPr>
          <w:rFonts w:ascii="Times New Roman" w:hAnsi="Times New Roman"/>
          <w:sz w:val="28"/>
          <w:szCs w:val="28"/>
        </w:rPr>
        <w:t>–</w:t>
      </w:r>
      <w:r w:rsidRPr="004921CC">
        <w:rPr>
          <w:rFonts w:ascii="Times New Roman" w:hAnsi="Times New Roman"/>
          <w:sz w:val="28"/>
          <w:szCs w:val="28"/>
        </w:rPr>
        <w:t xml:space="preserve"> меньший угол, но соотношения здесь не линейные: φ = 2*</w:t>
      </w:r>
      <w:r w:rsidRPr="00964660">
        <w:rPr>
          <w:rFonts w:ascii="Times New Roman" w:hAnsi="Times New Roman"/>
          <w:sz w:val="28"/>
          <w:szCs w:val="28"/>
        </w:rPr>
        <w:t>arcsin(</w:t>
      </w:r>
      <w:r>
        <w:rPr>
          <w:rFonts w:ascii="Times New Roman" w:hAnsi="Times New Roman"/>
          <w:sz w:val="28"/>
          <w:szCs w:val="28"/>
        </w:rPr>
        <w:pict>
          <v:shape id="_x0000_i1032" type="#_x0000_t75" style="width:10.5pt;height:10.5pt">
            <v:imagedata r:id="rId13" o:title=""/>
          </v:shape>
        </w:pict>
      </w:r>
      <w:r w:rsidRPr="004921CC">
        <w:rPr>
          <w:rFonts w:ascii="Times New Roman" w:hAnsi="Times New Roman"/>
          <w:sz w:val="28"/>
          <w:szCs w:val="28"/>
        </w:rPr>
        <w:t xml:space="preserve">), где P </w:t>
      </w:r>
      <w:r w:rsidR="00204FF5">
        <w:rPr>
          <w:rFonts w:ascii="Times New Roman" w:hAnsi="Times New Roman"/>
          <w:sz w:val="28"/>
          <w:szCs w:val="28"/>
        </w:rPr>
        <w:t>–</w:t>
      </w:r>
      <w:r w:rsidRPr="004921CC">
        <w:rPr>
          <w:rFonts w:ascii="Times New Roman" w:hAnsi="Times New Roman"/>
          <w:sz w:val="28"/>
          <w:szCs w:val="28"/>
        </w:rPr>
        <w:t xml:space="preserve"> процентная доля, выраженная в долях единицы.</w:t>
      </w:r>
      <w:r w:rsidR="00204FF5">
        <w:rPr>
          <w:rFonts w:ascii="Times New Roman" w:hAnsi="Times New Roman"/>
          <w:sz w:val="28"/>
          <w:szCs w:val="28"/>
        </w:rPr>
        <w:t xml:space="preserve"> </w:t>
      </w:r>
      <w:r w:rsidRPr="004921CC">
        <w:rPr>
          <w:rFonts w:ascii="Times New Roman" w:hAnsi="Times New Roman"/>
          <w:sz w:val="28"/>
          <w:szCs w:val="28"/>
        </w:rPr>
        <w:t>При увеличении расхождения между углами φ1 и φ2 и увеличения численности выборок значение критерия возрастает. Чем больше величина φ*, тем более вероятно, что различия достоверны.</w:t>
      </w:r>
    </w:p>
    <w:p w:rsidR="0020606F" w:rsidRDefault="00C36244" w:rsidP="0096466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результатам методики «Тест на профессиональный стресс» (Т.Д.Азарных, М.И.Тыртышников) в экспериментальной группе </w:t>
      </w:r>
      <w:r w:rsidRPr="00C36244">
        <w:rPr>
          <w:rFonts w:ascii="Times New Roman" w:hAnsi="Times New Roman"/>
          <w:sz w:val="28"/>
          <w:szCs w:val="28"/>
        </w:rPr>
        <w:t xml:space="preserve"> </w:t>
      </w:r>
      <w:r>
        <w:rPr>
          <w:rFonts w:ascii="Times New Roman" w:hAnsi="Times New Roman"/>
          <w:sz w:val="28"/>
          <w:szCs w:val="28"/>
        </w:rPr>
        <w:t>выраженность сдвига подтверждена</w:t>
      </w:r>
      <w:r w:rsidRPr="00117FF1">
        <w:rPr>
          <w:rFonts w:ascii="Times New Roman" w:hAnsi="Times New Roman"/>
          <w:sz w:val="28"/>
          <w:szCs w:val="28"/>
        </w:rPr>
        <w:t xml:space="preserve"> с помощью </w:t>
      </w:r>
      <w:r>
        <w:rPr>
          <w:rFonts w:ascii="Times New Roman" w:hAnsi="Times New Roman"/>
          <w:sz w:val="28"/>
          <w:szCs w:val="28"/>
        </w:rPr>
        <w:t>Т – критерия</w:t>
      </w:r>
      <w:r w:rsidRPr="004921CC">
        <w:rPr>
          <w:rFonts w:ascii="Times New Roman" w:hAnsi="Times New Roman"/>
          <w:sz w:val="28"/>
          <w:szCs w:val="28"/>
        </w:rPr>
        <w:t xml:space="preserve"> </w:t>
      </w:r>
      <w:r>
        <w:rPr>
          <w:rFonts w:ascii="Times New Roman" w:hAnsi="Times New Roman"/>
          <w:sz w:val="28"/>
          <w:szCs w:val="28"/>
        </w:rPr>
        <w:t>Вилкоксона</w:t>
      </w:r>
      <w:r w:rsidR="0020606F">
        <w:rPr>
          <w:rFonts w:ascii="Times New Roman" w:hAnsi="Times New Roman"/>
          <w:sz w:val="28"/>
          <w:szCs w:val="28"/>
        </w:rPr>
        <w:t>.</w:t>
      </w:r>
      <w:r>
        <w:rPr>
          <w:rFonts w:ascii="Times New Roman" w:hAnsi="Times New Roman"/>
          <w:sz w:val="28"/>
          <w:szCs w:val="28"/>
        </w:rPr>
        <w:t xml:space="preserve"> </w:t>
      </w:r>
      <w:r w:rsidR="00964660" w:rsidRPr="00964660">
        <w:rPr>
          <w:rFonts w:ascii="Times New Roman" w:hAnsi="Times New Roman"/>
          <w:sz w:val="28"/>
          <w:szCs w:val="28"/>
        </w:rPr>
        <w:t>Критические значения T при n=15</w:t>
      </w:r>
      <w:r w:rsidR="00964660">
        <w:rPr>
          <w:rFonts w:ascii="Times New Roman" w:hAnsi="Times New Roman"/>
          <w:sz w:val="28"/>
          <w:szCs w:val="28"/>
        </w:rPr>
        <w:t xml:space="preserve">: </w:t>
      </w:r>
      <w:r w:rsidR="00964660" w:rsidRPr="00964660">
        <w:rPr>
          <w:rFonts w:ascii="Times New Roman" w:hAnsi="Times New Roman"/>
          <w:sz w:val="28"/>
          <w:szCs w:val="28"/>
        </w:rPr>
        <w:t>T</w:t>
      </w:r>
      <w:r w:rsidR="00964660" w:rsidRPr="00964660">
        <w:rPr>
          <w:rFonts w:ascii="Times New Roman" w:hAnsi="Times New Roman"/>
          <w:sz w:val="28"/>
          <w:szCs w:val="28"/>
          <w:vertAlign w:val="subscript"/>
        </w:rPr>
        <w:t>Кр</w:t>
      </w:r>
      <w:r w:rsidR="00964660">
        <w:rPr>
          <w:rFonts w:ascii="Times New Roman" w:hAnsi="Times New Roman"/>
          <w:sz w:val="28"/>
          <w:szCs w:val="28"/>
          <w:vertAlign w:val="subscript"/>
        </w:rPr>
        <w:t xml:space="preserve"> </w:t>
      </w:r>
      <w:r w:rsidR="00964660">
        <w:rPr>
          <w:rFonts w:ascii="Times New Roman" w:hAnsi="Times New Roman"/>
          <w:sz w:val="28"/>
          <w:szCs w:val="28"/>
        </w:rPr>
        <w:t xml:space="preserve">= </w:t>
      </w:r>
      <w:r w:rsidR="0020606F">
        <w:rPr>
          <w:rFonts w:ascii="Times New Roman" w:hAnsi="Times New Roman"/>
          <w:sz w:val="28"/>
          <w:szCs w:val="28"/>
        </w:rPr>
        <w:t>30</w:t>
      </w:r>
      <w:r w:rsidR="00964660">
        <w:rPr>
          <w:rFonts w:ascii="Times New Roman" w:hAnsi="Times New Roman"/>
          <w:sz w:val="28"/>
          <w:szCs w:val="28"/>
        </w:rPr>
        <w:t xml:space="preserve"> при </w:t>
      </w:r>
      <w:r w:rsidR="00964660" w:rsidRPr="00964660">
        <w:rPr>
          <w:rFonts w:ascii="Times New Roman" w:hAnsi="Times New Roman"/>
          <w:sz w:val="28"/>
          <w:szCs w:val="28"/>
        </w:rPr>
        <w:t>p ≤</w:t>
      </w:r>
      <w:r w:rsidR="0020606F">
        <w:rPr>
          <w:rFonts w:ascii="Times New Roman" w:hAnsi="Times New Roman"/>
          <w:sz w:val="28"/>
          <w:szCs w:val="28"/>
        </w:rPr>
        <w:t xml:space="preserve"> 0,05;</w:t>
      </w:r>
      <w:r w:rsidR="0020606F" w:rsidRPr="0020606F">
        <w:rPr>
          <w:rFonts w:ascii="Times New Roman" w:hAnsi="Times New Roman"/>
          <w:sz w:val="28"/>
          <w:szCs w:val="28"/>
        </w:rPr>
        <w:t xml:space="preserve"> </w:t>
      </w:r>
      <w:r w:rsidR="0020606F" w:rsidRPr="00964660">
        <w:rPr>
          <w:rFonts w:ascii="Times New Roman" w:hAnsi="Times New Roman"/>
          <w:sz w:val="28"/>
          <w:szCs w:val="28"/>
        </w:rPr>
        <w:t>T</w:t>
      </w:r>
      <w:r w:rsidR="0020606F" w:rsidRPr="00964660">
        <w:rPr>
          <w:rFonts w:ascii="Times New Roman" w:hAnsi="Times New Roman"/>
          <w:sz w:val="28"/>
          <w:szCs w:val="28"/>
          <w:vertAlign w:val="subscript"/>
        </w:rPr>
        <w:t>Кр</w:t>
      </w:r>
      <w:r w:rsidR="0020606F">
        <w:rPr>
          <w:rFonts w:ascii="Times New Roman" w:hAnsi="Times New Roman"/>
          <w:sz w:val="28"/>
          <w:szCs w:val="28"/>
          <w:vertAlign w:val="subscript"/>
        </w:rPr>
        <w:t xml:space="preserve"> </w:t>
      </w:r>
      <w:r w:rsidR="0020606F">
        <w:rPr>
          <w:rFonts w:ascii="Times New Roman" w:hAnsi="Times New Roman"/>
          <w:sz w:val="28"/>
          <w:szCs w:val="28"/>
        </w:rPr>
        <w:t xml:space="preserve">= 19 при </w:t>
      </w:r>
      <w:r w:rsidR="0020606F" w:rsidRPr="00964660">
        <w:rPr>
          <w:rFonts w:ascii="Times New Roman" w:hAnsi="Times New Roman"/>
          <w:sz w:val="28"/>
          <w:szCs w:val="28"/>
        </w:rPr>
        <w:t>p ≤</w:t>
      </w:r>
      <w:r w:rsidR="0020606F">
        <w:rPr>
          <w:rFonts w:ascii="Times New Roman" w:hAnsi="Times New Roman"/>
          <w:sz w:val="28"/>
          <w:szCs w:val="28"/>
        </w:rPr>
        <w:t xml:space="preserve"> 0,01.</w:t>
      </w:r>
    </w:p>
    <w:p w:rsidR="0020606F" w:rsidRDefault="0020606F" w:rsidP="0020606F">
      <w:pPr>
        <w:spacing w:after="0" w:line="360" w:lineRule="auto"/>
        <w:ind w:firstLine="709"/>
        <w:jc w:val="both"/>
        <w:rPr>
          <w:rFonts w:ascii="Times New Roman" w:hAnsi="Times New Roman"/>
          <w:sz w:val="28"/>
          <w:szCs w:val="28"/>
        </w:rPr>
      </w:pPr>
      <w:r w:rsidRPr="0020606F">
        <w:t xml:space="preserve"> </w:t>
      </w:r>
      <w:r w:rsidRPr="00C36244">
        <w:rPr>
          <w:rFonts w:ascii="Times New Roman" w:hAnsi="Times New Roman"/>
          <w:sz w:val="28"/>
          <w:szCs w:val="28"/>
        </w:rPr>
        <w:t>T</w:t>
      </w:r>
      <w:r w:rsidRPr="00C36244">
        <w:rPr>
          <w:rFonts w:ascii="Times New Roman" w:hAnsi="Times New Roman"/>
          <w:sz w:val="28"/>
          <w:szCs w:val="28"/>
          <w:vertAlign w:val="subscript"/>
        </w:rPr>
        <w:t>Эмп</w:t>
      </w:r>
      <w:r w:rsidRPr="00C36244">
        <w:rPr>
          <w:rFonts w:ascii="Times New Roman" w:hAnsi="Times New Roman"/>
          <w:sz w:val="28"/>
          <w:szCs w:val="28"/>
        </w:rPr>
        <w:t xml:space="preserve"> = 1</w:t>
      </w:r>
      <w:r>
        <w:rPr>
          <w:rFonts w:ascii="Times New Roman" w:hAnsi="Times New Roman"/>
          <w:sz w:val="28"/>
          <w:szCs w:val="28"/>
        </w:rPr>
        <w:t xml:space="preserve">. </w:t>
      </w:r>
      <w:r w:rsidRPr="0020606F">
        <w:rPr>
          <w:rFonts w:ascii="Times New Roman" w:hAnsi="Times New Roman"/>
          <w:sz w:val="28"/>
          <w:szCs w:val="28"/>
        </w:rPr>
        <w:t>Полученное эмпирическое значение T</w:t>
      </w:r>
      <w:r w:rsidRPr="0020606F">
        <w:rPr>
          <w:rFonts w:ascii="Times New Roman" w:hAnsi="Times New Roman"/>
          <w:sz w:val="28"/>
          <w:szCs w:val="28"/>
          <w:vertAlign w:val="subscript"/>
        </w:rPr>
        <w:t>эмп</w:t>
      </w:r>
      <w:r w:rsidRPr="0020606F">
        <w:rPr>
          <w:rFonts w:ascii="Times New Roman" w:hAnsi="Times New Roman"/>
          <w:sz w:val="28"/>
          <w:szCs w:val="28"/>
        </w:rPr>
        <w:t xml:space="preserve"> находится в зоне значимости.</w:t>
      </w:r>
      <w:r>
        <w:rPr>
          <w:rFonts w:ascii="Times New Roman" w:hAnsi="Times New Roman"/>
          <w:sz w:val="28"/>
          <w:szCs w:val="28"/>
        </w:rPr>
        <w:t xml:space="preserve"> </w:t>
      </w:r>
    </w:p>
    <w:p w:rsidR="00C36244" w:rsidRDefault="00C36244" w:rsidP="0020606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Применение критерия углового преобразования Фишера позволило выявить значимые различия </w:t>
      </w:r>
      <w:r w:rsidRPr="001B1E3A">
        <w:rPr>
          <w:rFonts w:ascii="Times New Roman" w:hAnsi="Times New Roman"/>
          <w:sz w:val="28"/>
          <w:szCs w:val="28"/>
        </w:rPr>
        <w:t>между процентными долями</w:t>
      </w:r>
      <w:r>
        <w:rPr>
          <w:rFonts w:ascii="Times New Roman" w:hAnsi="Times New Roman"/>
          <w:sz w:val="28"/>
          <w:szCs w:val="28"/>
        </w:rPr>
        <w:t xml:space="preserve"> испытуемых с низким и умеренным для занятого, много работающего профессионала уровнем стресса – φ*эмп = 1,706 при</w:t>
      </w:r>
      <w:r w:rsidRPr="00126CB0">
        <w:rPr>
          <w:rFonts w:ascii="Times New Roman" w:hAnsi="Times New Roman"/>
          <w:sz w:val="28"/>
          <w:szCs w:val="28"/>
        </w:rPr>
        <w:t xml:space="preserve"> </w:t>
      </w:r>
      <w:r w:rsidRPr="00172CF2">
        <w:rPr>
          <w:rFonts w:ascii="Times New Roman" w:hAnsi="Times New Roman"/>
          <w:sz w:val="28"/>
          <w:szCs w:val="28"/>
        </w:rPr>
        <w:t>φ*</w:t>
      </w:r>
      <w:r>
        <w:rPr>
          <w:rFonts w:ascii="Times New Roman" w:hAnsi="Times New Roman"/>
          <w:sz w:val="28"/>
          <w:szCs w:val="28"/>
        </w:rPr>
        <w:t xml:space="preserve">0,05=1,64 и </w:t>
      </w:r>
      <w:r w:rsidRPr="001B1E3A">
        <w:rPr>
          <w:rFonts w:ascii="Times New Roman" w:hAnsi="Times New Roman"/>
          <w:sz w:val="28"/>
          <w:szCs w:val="28"/>
        </w:rPr>
        <w:t>между процентными долями</w:t>
      </w:r>
      <w:r>
        <w:rPr>
          <w:rFonts w:ascii="Times New Roman" w:hAnsi="Times New Roman"/>
          <w:sz w:val="28"/>
          <w:szCs w:val="28"/>
        </w:rPr>
        <w:t xml:space="preserve"> испытуемых, </w:t>
      </w:r>
      <w:r w:rsidR="0020606F">
        <w:rPr>
          <w:rFonts w:ascii="Times New Roman" w:hAnsi="Times New Roman"/>
          <w:sz w:val="28"/>
          <w:szCs w:val="28"/>
        </w:rPr>
        <w:t xml:space="preserve">для </w:t>
      </w:r>
      <w:r>
        <w:rPr>
          <w:rFonts w:ascii="Times New Roman" w:hAnsi="Times New Roman"/>
          <w:sz w:val="28"/>
          <w:szCs w:val="28"/>
        </w:rPr>
        <w:t>которых профессиональных стресс представляет безусловную проблему – φ*эмп = 1,703 при</w:t>
      </w:r>
      <w:r w:rsidRPr="00126CB0">
        <w:rPr>
          <w:rFonts w:ascii="Times New Roman" w:hAnsi="Times New Roman"/>
          <w:sz w:val="28"/>
          <w:szCs w:val="28"/>
        </w:rPr>
        <w:t xml:space="preserve"> </w:t>
      </w:r>
      <w:r w:rsidRPr="00172CF2">
        <w:rPr>
          <w:rFonts w:ascii="Times New Roman" w:hAnsi="Times New Roman"/>
          <w:sz w:val="28"/>
          <w:szCs w:val="28"/>
        </w:rPr>
        <w:t>φ*</w:t>
      </w:r>
      <w:r>
        <w:rPr>
          <w:rFonts w:ascii="Times New Roman" w:hAnsi="Times New Roman"/>
          <w:sz w:val="28"/>
          <w:szCs w:val="28"/>
        </w:rPr>
        <w:t xml:space="preserve">0,05=1,64.  </w:t>
      </w:r>
    </w:p>
    <w:p w:rsidR="00C0104C" w:rsidRDefault="00C0104C" w:rsidP="00C0104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контрольной группе статистически значимых изменений не выявлено.</w:t>
      </w:r>
    </w:p>
    <w:p w:rsidR="00C0104C" w:rsidRDefault="00C0104C" w:rsidP="00C0104C">
      <w:pPr>
        <w:spacing w:after="0" w:line="360" w:lineRule="auto"/>
        <w:ind w:firstLine="709"/>
        <w:jc w:val="both"/>
        <w:rPr>
          <w:rFonts w:ascii="Times New Roman" w:hAnsi="Times New Roman"/>
          <w:sz w:val="28"/>
          <w:szCs w:val="28"/>
        </w:rPr>
      </w:pPr>
      <w:r>
        <w:rPr>
          <w:rFonts w:ascii="Times New Roman" w:hAnsi="Times New Roman"/>
          <w:sz w:val="28"/>
          <w:szCs w:val="28"/>
        </w:rPr>
        <w:t>По результатам м</w:t>
      </w:r>
      <w:r w:rsidR="00C36244">
        <w:rPr>
          <w:rFonts w:ascii="Times New Roman" w:hAnsi="Times New Roman"/>
          <w:sz w:val="28"/>
          <w:szCs w:val="28"/>
        </w:rPr>
        <w:t>етодик</w:t>
      </w:r>
      <w:r>
        <w:rPr>
          <w:rFonts w:ascii="Times New Roman" w:hAnsi="Times New Roman"/>
          <w:sz w:val="28"/>
          <w:szCs w:val="28"/>
        </w:rPr>
        <w:t>и</w:t>
      </w:r>
      <w:r w:rsidR="00C36244">
        <w:rPr>
          <w:rFonts w:ascii="Times New Roman" w:hAnsi="Times New Roman"/>
          <w:sz w:val="28"/>
          <w:szCs w:val="28"/>
        </w:rPr>
        <w:t xml:space="preserve"> для диагностик</w:t>
      </w:r>
      <w:r>
        <w:rPr>
          <w:rFonts w:ascii="Times New Roman" w:hAnsi="Times New Roman"/>
          <w:sz w:val="28"/>
          <w:szCs w:val="28"/>
        </w:rPr>
        <w:t>и состояния стресса (К.Шрайнер)</w:t>
      </w:r>
      <w:r w:rsidRPr="00C0104C">
        <w:rPr>
          <w:rFonts w:ascii="Times New Roman" w:hAnsi="Times New Roman"/>
          <w:sz w:val="28"/>
          <w:szCs w:val="28"/>
        </w:rPr>
        <w:t xml:space="preserve"> </w:t>
      </w:r>
      <w:r>
        <w:rPr>
          <w:rFonts w:ascii="Times New Roman" w:hAnsi="Times New Roman"/>
          <w:sz w:val="28"/>
          <w:szCs w:val="28"/>
        </w:rPr>
        <w:t xml:space="preserve">в экспериментальной группе </w:t>
      </w:r>
      <w:r w:rsidRPr="00C36244">
        <w:rPr>
          <w:rFonts w:ascii="Times New Roman" w:hAnsi="Times New Roman"/>
          <w:sz w:val="28"/>
          <w:szCs w:val="28"/>
        </w:rPr>
        <w:t xml:space="preserve"> </w:t>
      </w:r>
      <w:r>
        <w:rPr>
          <w:rFonts w:ascii="Times New Roman" w:hAnsi="Times New Roman"/>
          <w:sz w:val="28"/>
          <w:szCs w:val="28"/>
        </w:rPr>
        <w:t>выраженность сдвига подтверждена</w:t>
      </w:r>
      <w:r w:rsidRPr="00117FF1">
        <w:rPr>
          <w:rFonts w:ascii="Times New Roman" w:hAnsi="Times New Roman"/>
          <w:sz w:val="28"/>
          <w:szCs w:val="28"/>
        </w:rPr>
        <w:t xml:space="preserve"> с помощью </w:t>
      </w:r>
      <w:r>
        <w:rPr>
          <w:rFonts w:ascii="Times New Roman" w:hAnsi="Times New Roman"/>
          <w:sz w:val="28"/>
          <w:szCs w:val="28"/>
        </w:rPr>
        <w:t>Т – критерия</w:t>
      </w:r>
      <w:r w:rsidRPr="004921CC">
        <w:rPr>
          <w:rFonts w:ascii="Times New Roman" w:hAnsi="Times New Roman"/>
          <w:sz w:val="28"/>
          <w:szCs w:val="28"/>
        </w:rPr>
        <w:t xml:space="preserve"> </w:t>
      </w:r>
      <w:r>
        <w:rPr>
          <w:rFonts w:ascii="Times New Roman" w:hAnsi="Times New Roman"/>
          <w:sz w:val="28"/>
          <w:szCs w:val="28"/>
        </w:rPr>
        <w:t xml:space="preserve">Вилкоксона. </w:t>
      </w:r>
      <w:r w:rsidRPr="00964660">
        <w:rPr>
          <w:rFonts w:ascii="Times New Roman" w:hAnsi="Times New Roman"/>
          <w:sz w:val="28"/>
          <w:szCs w:val="28"/>
        </w:rPr>
        <w:t>Критические значения T при n=15</w:t>
      </w:r>
      <w:r>
        <w:rPr>
          <w:rFonts w:ascii="Times New Roman" w:hAnsi="Times New Roman"/>
          <w:sz w:val="28"/>
          <w:szCs w:val="28"/>
        </w:rPr>
        <w:t xml:space="preserve">: </w:t>
      </w:r>
      <w:r w:rsidRPr="00964660">
        <w:rPr>
          <w:rFonts w:ascii="Times New Roman" w:hAnsi="Times New Roman"/>
          <w:sz w:val="28"/>
          <w:szCs w:val="28"/>
        </w:rPr>
        <w:t>T</w:t>
      </w:r>
      <w:r w:rsidRPr="00964660">
        <w:rPr>
          <w:rFonts w:ascii="Times New Roman" w:hAnsi="Times New Roman"/>
          <w:sz w:val="28"/>
          <w:szCs w:val="28"/>
          <w:vertAlign w:val="subscript"/>
        </w:rPr>
        <w:t>Кр</w:t>
      </w:r>
      <w:r>
        <w:rPr>
          <w:rFonts w:ascii="Times New Roman" w:hAnsi="Times New Roman"/>
          <w:sz w:val="28"/>
          <w:szCs w:val="28"/>
          <w:vertAlign w:val="subscript"/>
        </w:rPr>
        <w:t xml:space="preserve"> </w:t>
      </w:r>
      <w:r>
        <w:rPr>
          <w:rFonts w:ascii="Times New Roman" w:hAnsi="Times New Roman"/>
          <w:sz w:val="28"/>
          <w:szCs w:val="28"/>
        </w:rPr>
        <w:t xml:space="preserve">= 30 при </w:t>
      </w:r>
      <w:r w:rsidRPr="00964660">
        <w:rPr>
          <w:rFonts w:ascii="Times New Roman" w:hAnsi="Times New Roman"/>
          <w:sz w:val="28"/>
          <w:szCs w:val="28"/>
        </w:rPr>
        <w:t>p ≤</w:t>
      </w:r>
      <w:r>
        <w:rPr>
          <w:rFonts w:ascii="Times New Roman" w:hAnsi="Times New Roman"/>
          <w:sz w:val="28"/>
          <w:szCs w:val="28"/>
        </w:rPr>
        <w:t xml:space="preserve"> 0,05;</w:t>
      </w:r>
      <w:r w:rsidRPr="0020606F">
        <w:rPr>
          <w:rFonts w:ascii="Times New Roman" w:hAnsi="Times New Roman"/>
          <w:sz w:val="28"/>
          <w:szCs w:val="28"/>
        </w:rPr>
        <w:t xml:space="preserve"> </w:t>
      </w:r>
      <w:r w:rsidRPr="00964660">
        <w:rPr>
          <w:rFonts w:ascii="Times New Roman" w:hAnsi="Times New Roman"/>
          <w:sz w:val="28"/>
          <w:szCs w:val="28"/>
        </w:rPr>
        <w:t>T</w:t>
      </w:r>
      <w:r w:rsidRPr="00964660">
        <w:rPr>
          <w:rFonts w:ascii="Times New Roman" w:hAnsi="Times New Roman"/>
          <w:sz w:val="28"/>
          <w:szCs w:val="28"/>
          <w:vertAlign w:val="subscript"/>
        </w:rPr>
        <w:t>Кр</w:t>
      </w:r>
      <w:r>
        <w:rPr>
          <w:rFonts w:ascii="Times New Roman" w:hAnsi="Times New Roman"/>
          <w:sz w:val="28"/>
          <w:szCs w:val="28"/>
          <w:vertAlign w:val="subscript"/>
        </w:rPr>
        <w:t xml:space="preserve"> </w:t>
      </w:r>
      <w:r>
        <w:rPr>
          <w:rFonts w:ascii="Times New Roman" w:hAnsi="Times New Roman"/>
          <w:sz w:val="28"/>
          <w:szCs w:val="28"/>
        </w:rPr>
        <w:t xml:space="preserve">= 19 при </w:t>
      </w:r>
      <w:r w:rsidRPr="00964660">
        <w:rPr>
          <w:rFonts w:ascii="Times New Roman" w:hAnsi="Times New Roman"/>
          <w:sz w:val="28"/>
          <w:szCs w:val="28"/>
        </w:rPr>
        <w:t>p ≤</w:t>
      </w:r>
      <w:r>
        <w:rPr>
          <w:rFonts w:ascii="Times New Roman" w:hAnsi="Times New Roman"/>
          <w:sz w:val="28"/>
          <w:szCs w:val="28"/>
        </w:rPr>
        <w:t xml:space="preserve"> 0,01.</w:t>
      </w:r>
    </w:p>
    <w:p w:rsidR="00C0104C" w:rsidRDefault="00C0104C" w:rsidP="00C0104C">
      <w:pPr>
        <w:spacing w:after="0" w:line="360" w:lineRule="auto"/>
        <w:ind w:firstLine="709"/>
        <w:jc w:val="both"/>
        <w:rPr>
          <w:rFonts w:ascii="Times New Roman" w:hAnsi="Times New Roman"/>
          <w:sz w:val="28"/>
          <w:szCs w:val="28"/>
        </w:rPr>
      </w:pPr>
      <w:r w:rsidRPr="0020606F">
        <w:t xml:space="preserve"> </w:t>
      </w:r>
      <w:r w:rsidRPr="00C36244">
        <w:rPr>
          <w:rFonts w:ascii="Times New Roman" w:hAnsi="Times New Roman"/>
          <w:sz w:val="28"/>
          <w:szCs w:val="28"/>
        </w:rPr>
        <w:t>T</w:t>
      </w:r>
      <w:r w:rsidRPr="00C36244">
        <w:rPr>
          <w:rFonts w:ascii="Times New Roman" w:hAnsi="Times New Roman"/>
          <w:sz w:val="28"/>
          <w:szCs w:val="28"/>
          <w:vertAlign w:val="subscript"/>
        </w:rPr>
        <w:t>Эмп</w:t>
      </w:r>
      <w:r>
        <w:rPr>
          <w:rFonts w:ascii="Times New Roman" w:hAnsi="Times New Roman"/>
          <w:sz w:val="28"/>
          <w:szCs w:val="28"/>
        </w:rPr>
        <w:t xml:space="preserve"> = 3. </w:t>
      </w:r>
      <w:r w:rsidRPr="0020606F">
        <w:rPr>
          <w:rFonts w:ascii="Times New Roman" w:hAnsi="Times New Roman"/>
          <w:sz w:val="28"/>
          <w:szCs w:val="28"/>
        </w:rPr>
        <w:t>Полученное эмпирическое значение T</w:t>
      </w:r>
      <w:r w:rsidRPr="0020606F">
        <w:rPr>
          <w:rFonts w:ascii="Times New Roman" w:hAnsi="Times New Roman"/>
          <w:sz w:val="28"/>
          <w:szCs w:val="28"/>
          <w:vertAlign w:val="subscript"/>
        </w:rPr>
        <w:t>эмп</w:t>
      </w:r>
      <w:r w:rsidRPr="0020606F">
        <w:rPr>
          <w:rFonts w:ascii="Times New Roman" w:hAnsi="Times New Roman"/>
          <w:sz w:val="28"/>
          <w:szCs w:val="28"/>
        </w:rPr>
        <w:t xml:space="preserve"> находится в зоне значимости.</w:t>
      </w:r>
      <w:r>
        <w:rPr>
          <w:rFonts w:ascii="Times New Roman" w:hAnsi="Times New Roman"/>
          <w:sz w:val="28"/>
          <w:szCs w:val="28"/>
        </w:rPr>
        <w:t xml:space="preserve"> </w:t>
      </w:r>
    </w:p>
    <w:p w:rsidR="00C0104C" w:rsidRDefault="00C0104C" w:rsidP="00C0104C">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Применение критерия углового преобразования Фишера позволило выявить значимые различия </w:t>
      </w:r>
      <w:r w:rsidRPr="001B1E3A">
        <w:rPr>
          <w:rFonts w:ascii="Times New Roman" w:hAnsi="Times New Roman"/>
          <w:sz w:val="28"/>
          <w:szCs w:val="28"/>
        </w:rPr>
        <w:t>между процентными долями</w:t>
      </w:r>
      <w:r>
        <w:rPr>
          <w:rFonts w:ascii="Times New Roman" w:hAnsi="Times New Roman"/>
          <w:sz w:val="28"/>
          <w:szCs w:val="28"/>
        </w:rPr>
        <w:t xml:space="preserve"> испытуемых, умеющих контролировать свои эмоции и сохранять самообладание в стрессовой ситуации – φ*эмп = 2,262 при</w:t>
      </w:r>
      <w:r w:rsidRPr="00126CB0">
        <w:rPr>
          <w:rFonts w:ascii="Times New Roman" w:hAnsi="Times New Roman"/>
          <w:sz w:val="28"/>
          <w:szCs w:val="28"/>
        </w:rPr>
        <w:t xml:space="preserve"> </w:t>
      </w:r>
      <w:r w:rsidRPr="00172CF2">
        <w:rPr>
          <w:rFonts w:ascii="Times New Roman" w:hAnsi="Times New Roman"/>
          <w:sz w:val="28"/>
          <w:szCs w:val="28"/>
        </w:rPr>
        <w:t>φ*</w:t>
      </w:r>
      <w:r>
        <w:rPr>
          <w:rFonts w:ascii="Times New Roman" w:hAnsi="Times New Roman"/>
          <w:sz w:val="28"/>
          <w:szCs w:val="28"/>
        </w:rPr>
        <w:t>0,05=1,64.</w:t>
      </w:r>
    </w:p>
    <w:p w:rsidR="00C0104C" w:rsidRDefault="00C0104C" w:rsidP="00C0104C">
      <w:pPr>
        <w:spacing w:after="0" w:line="360" w:lineRule="auto"/>
        <w:ind w:firstLine="709"/>
        <w:jc w:val="both"/>
        <w:rPr>
          <w:rFonts w:ascii="Times New Roman" w:hAnsi="Times New Roman"/>
          <w:sz w:val="28"/>
          <w:szCs w:val="28"/>
        </w:rPr>
      </w:pPr>
      <w:r>
        <w:rPr>
          <w:rFonts w:ascii="Times New Roman" w:hAnsi="Times New Roman"/>
          <w:sz w:val="28"/>
          <w:szCs w:val="28"/>
        </w:rPr>
        <w:t>В контрольной группе статистически значимых изменений не выявлено.</w:t>
      </w:r>
    </w:p>
    <w:p w:rsidR="00C0104C" w:rsidRDefault="00C0104C" w:rsidP="00C0104C">
      <w:pPr>
        <w:spacing w:after="0" w:line="360" w:lineRule="auto"/>
        <w:ind w:firstLine="709"/>
        <w:jc w:val="both"/>
        <w:rPr>
          <w:rFonts w:ascii="Times New Roman" w:hAnsi="Times New Roman"/>
          <w:sz w:val="28"/>
          <w:szCs w:val="28"/>
        </w:rPr>
      </w:pPr>
      <w:r>
        <w:rPr>
          <w:rFonts w:ascii="Times New Roman" w:hAnsi="Times New Roman"/>
          <w:sz w:val="28"/>
          <w:szCs w:val="28"/>
        </w:rPr>
        <w:t>По результатам методики</w:t>
      </w:r>
      <w:r w:rsidR="00C36244">
        <w:rPr>
          <w:rFonts w:ascii="Times New Roman" w:hAnsi="Times New Roman"/>
          <w:sz w:val="28"/>
          <w:szCs w:val="28"/>
        </w:rPr>
        <w:t xml:space="preserve"> для определения вероятности развития стресса по Т.А.Немчину и Тейлору</w:t>
      </w:r>
      <w:r w:rsidRPr="00C0104C">
        <w:rPr>
          <w:rFonts w:ascii="Times New Roman" w:hAnsi="Times New Roman"/>
          <w:sz w:val="28"/>
          <w:szCs w:val="28"/>
        </w:rPr>
        <w:t xml:space="preserve"> </w:t>
      </w:r>
      <w:r>
        <w:rPr>
          <w:rFonts w:ascii="Times New Roman" w:hAnsi="Times New Roman"/>
          <w:sz w:val="28"/>
          <w:szCs w:val="28"/>
        </w:rPr>
        <w:t xml:space="preserve">в экспериментальной группе </w:t>
      </w:r>
      <w:r w:rsidRPr="00C36244">
        <w:rPr>
          <w:rFonts w:ascii="Times New Roman" w:hAnsi="Times New Roman"/>
          <w:sz w:val="28"/>
          <w:szCs w:val="28"/>
        </w:rPr>
        <w:t xml:space="preserve"> </w:t>
      </w:r>
      <w:r>
        <w:rPr>
          <w:rFonts w:ascii="Times New Roman" w:hAnsi="Times New Roman"/>
          <w:sz w:val="28"/>
          <w:szCs w:val="28"/>
        </w:rPr>
        <w:t>выраженность сдвига подтверждена</w:t>
      </w:r>
      <w:r w:rsidRPr="00117FF1">
        <w:rPr>
          <w:rFonts w:ascii="Times New Roman" w:hAnsi="Times New Roman"/>
          <w:sz w:val="28"/>
          <w:szCs w:val="28"/>
        </w:rPr>
        <w:t xml:space="preserve"> с помощью </w:t>
      </w:r>
      <w:r>
        <w:rPr>
          <w:rFonts w:ascii="Times New Roman" w:hAnsi="Times New Roman"/>
          <w:sz w:val="28"/>
          <w:szCs w:val="28"/>
        </w:rPr>
        <w:t>Т – критерия</w:t>
      </w:r>
      <w:r w:rsidRPr="004921CC">
        <w:rPr>
          <w:rFonts w:ascii="Times New Roman" w:hAnsi="Times New Roman"/>
          <w:sz w:val="28"/>
          <w:szCs w:val="28"/>
        </w:rPr>
        <w:t xml:space="preserve"> </w:t>
      </w:r>
      <w:r>
        <w:rPr>
          <w:rFonts w:ascii="Times New Roman" w:hAnsi="Times New Roman"/>
          <w:sz w:val="28"/>
          <w:szCs w:val="28"/>
        </w:rPr>
        <w:t xml:space="preserve">Вилкоксона. </w:t>
      </w:r>
      <w:r w:rsidRPr="00964660">
        <w:rPr>
          <w:rFonts w:ascii="Times New Roman" w:hAnsi="Times New Roman"/>
          <w:sz w:val="28"/>
          <w:szCs w:val="28"/>
        </w:rPr>
        <w:t>Критические значения T при n=15</w:t>
      </w:r>
      <w:r>
        <w:rPr>
          <w:rFonts w:ascii="Times New Roman" w:hAnsi="Times New Roman"/>
          <w:sz w:val="28"/>
          <w:szCs w:val="28"/>
        </w:rPr>
        <w:t xml:space="preserve">: </w:t>
      </w:r>
      <w:r w:rsidRPr="00964660">
        <w:rPr>
          <w:rFonts w:ascii="Times New Roman" w:hAnsi="Times New Roman"/>
          <w:sz w:val="28"/>
          <w:szCs w:val="28"/>
        </w:rPr>
        <w:t>T</w:t>
      </w:r>
      <w:r w:rsidRPr="00964660">
        <w:rPr>
          <w:rFonts w:ascii="Times New Roman" w:hAnsi="Times New Roman"/>
          <w:sz w:val="28"/>
          <w:szCs w:val="28"/>
          <w:vertAlign w:val="subscript"/>
        </w:rPr>
        <w:t>Кр</w:t>
      </w:r>
      <w:r>
        <w:rPr>
          <w:rFonts w:ascii="Times New Roman" w:hAnsi="Times New Roman"/>
          <w:sz w:val="28"/>
          <w:szCs w:val="28"/>
          <w:vertAlign w:val="subscript"/>
        </w:rPr>
        <w:t xml:space="preserve"> </w:t>
      </w:r>
      <w:r>
        <w:rPr>
          <w:rFonts w:ascii="Times New Roman" w:hAnsi="Times New Roman"/>
          <w:sz w:val="28"/>
          <w:szCs w:val="28"/>
        </w:rPr>
        <w:t xml:space="preserve">= 30 при </w:t>
      </w:r>
      <w:r w:rsidRPr="00964660">
        <w:rPr>
          <w:rFonts w:ascii="Times New Roman" w:hAnsi="Times New Roman"/>
          <w:sz w:val="28"/>
          <w:szCs w:val="28"/>
        </w:rPr>
        <w:t>p ≤</w:t>
      </w:r>
      <w:r>
        <w:rPr>
          <w:rFonts w:ascii="Times New Roman" w:hAnsi="Times New Roman"/>
          <w:sz w:val="28"/>
          <w:szCs w:val="28"/>
        </w:rPr>
        <w:t xml:space="preserve"> 0,05;</w:t>
      </w:r>
      <w:r w:rsidRPr="0020606F">
        <w:rPr>
          <w:rFonts w:ascii="Times New Roman" w:hAnsi="Times New Roman"/>
          <w:sz w:val="28"/>
          <w:szCs w:val="28"/>
        </w:rPr>
        <w:t xml:space="preserve"> </w:t>
      </w:r>
      <w:r w:rsidRPr="00964660">
        <w:rPr>
          <w:rFonts w:ascii="Times New Roman" w:hAnsi="Times New Roman"/>
          <w:sz w:val="28"/>
          <w:szCs w:val="28"/>
        </w:rPr>
        <w:t>T</w:t>
      </w:r>
      <w:r w:rsidRPr="00964660">
        <w:rPr>
          <w:rFonts w:ascii="Times New Roman" w:hAnsi="Times New Roman"/>
          <w:sz w:val="28"/>
          <w:szCs w:val="28"/>
          <w:vertAlign w:val="subscript"/>
        </w:rPr>
        <w:t>Кр</w:t>
      </w:r>
      <w:r>
        <w:rPr>
          <w:rFonts w:ascii="Times New Roman" w:hAnsi="Times New Roman"/>
          <w:sz w:val="28"/>
          <w:szCs w:val="28"/>
          <w:vertAlign w:val="subscript"/>
        </w:rPr>
        <w:t xml:space="preserve"> </w:t>
      </w:r>
      <w:r>
        <w:rPr>
          <w:rFonts w:ascii="Times New Roman" w:hAnsi="Times New Roman"/>
          <w:sz w:val="28"/>
          <w:szCs w:val="28"/>
        </w:rPr>
        <w:t xml:space="preserve">= 19 при </w:t>
      </w:r>
      <w:r w:rsidRPr="00964660">
        <w:rPr>
          <w:rFonts w:ascii="Times New Roman" w:hAnsi="Times New Roman"/>
          <w:sz w:val="28"/>
          <w:szCs w:val="28"/>
        </w:rPr>
        <w:t>p ≤</w:t>
      </w:r>
      <w:r>
        <w:rPr>
          <w:rFonts w:ascii="Times New Roman" w:hAnsi="Times New Roman"/>
          <w:sz w:val="28"/>
          <w:szCs w:val="28"/>
        </w:rPr>
        <w:t xml:space="preserve"> 0,01.</w:t>
      </w:r>
    </w:p>
    <w:p w:rsidR="00C0104C" w:rsidRDefault="00C0104C" w:rsidP="00C0104C">
      <w:pPr>
        <w:spacing w:after="0" w:line="360" w:lineRule="auto"/>
        <w:ind w:firstLine="709"/>
        <w:jc w:val="both"/>
        <w:rPr>
          <w:rFonts w:ascii="Times New Roman" w:hAnsi="Times New Roman"/>
          <w:sz w:val="28"/>
          <w:szCs w:val="28"/>
        </w:rPr>
      </w:pPr>
      <w:r w:rsidRPr="0020606F">
        <w:t xml:space="preserve"> </w:t>
      </w:r>
      <w:r w:rsidRPr="00C36244">
        <w:rPr>
          <w:rFonts w:ascii="Times New Roman" w:hAnsi="Times New Roman"/>
          <w:sz w:val="28"/>
          <w:szCs w:val="28"/>
        </w:rPr>
        <w:t>T</w:t>
      </w:r>
      <w:r w:rsidRPr="00C36244">
        <w:rPr>
          <w:rFonts w:ascii="Times New Roman" w:hAnsi="Times New Roman"/>
          <w:sz w:val="28"/>
          <w:szCs w:val="28"/>
          <w:vertAlign w:val="subscript"/>
        </w:rPr>
        <w:t>Эмп</w:t>
      </w:r>
      <w:r>
        <w:rPr>
          <w:rFonts w:ascii="Times New Roman" w:hAnsi="Times New Roman"/>
          <w:sz w:val="28"/>
          <w:szCs w:val="28"/>
        </w:rPr>
        <w:t xml:space="preserve"> = </w:t>
      </w:r>
      <w:r w:rsidR="002A7EBF">
        <w:rPr>
          <w:rFonts w:ascii="Times New Roman" w:hAnsi="Times New Roman"/>
          <w:sz w:val="28"/>
          <w:szCs w:val="28"/>
        </w:rPr>
        <w:t>1</w:t>
      </w:r>
      <w:r>
        <w:rPr>
          <w:rFonts w:ascii="Times New Roman" w:hAnsi="Times New Roman"/>
          <w:sz w:val="28"/>
          <w:szCs w:val="28"/>
        </w:rPr>
        <w:t xml:space="preserve">. </w:t>
      </w:r>
      <w:r w:rsidRPr="0020606F">
        <w:rPr>
          <w:rFonts w:ascii="Times New Roman" w:hAnsi="Times New Roman"/>
          <w:sz w:val="28"/>
          <w:szCs w:val="28"/>
        </w:rPr>
        <w:t>Полученное эмпирическое значение T</w:t>
      </w:r>
      <w:r w:rsidRPr="0020606F">
        <w:rPr>
          <w:rFonts w:ascii="Times New Roman" w:hAnsi="Times New Roman"/>
          <w:sz w:val="28"/>
          <w:szCs w:val="28"/>
          <w:vertAlign w:val="subscript"/>
        </w:rPr>
        <w:t>эмп</w:t>
      </w:r>
      <w:r w:rsidRPr="0020606F">
        <w:rPr>
          <w:rFonts w:ascii="Times New Roman" w:hAnsi="Times New Roman"/>
          <w:sz w:val="28"/>
          <w:szCs w:val="28"/>
        </w:rPr>
        <w:t xml:space="preserve"> находится в зоне значимости.</w:t>
      </w:r>
      <w:r>
        <w:rPr>
          <w:rFonts w:ascii="Times New Roman" w:hAnsi="Times New Roman"/>
          <w:sz w:val="28"/>
          <w:szCs w:val="28"/>
        </w:rPr>
        <w:t xml:space="preserve"> </w:t>
      </w:r>
    </w:p>
    <w:p w:rsidR="002A7EBF" w:rsidRDefault="002A7EBF" w:rsidP="002A7EB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Применение критерия углового преобразования Фишера позволило выявить значимые различия </w:t>
      </w:r>
      <w:r w:rsidRPr="001B1E3A">
        <w:rPr>
          <w:rFonts w:ascii="Times New Roman" w:hAnsi="Times New Roman"/>
          <w:sz w:val="28"/>
          <w:szCs w:val="28"/>
        </w:rPr>
        <w:t>между процентными долями</w:t>
      </w:r>
      <w:r>
        <w:rPr>
          <w:rFonts w:ascii="Times New Roman" w:hAnsi="Times New Roman"/>
          <w:sz w:val="28"/>
          <w:szCs w:val="28"/>
        </w:rPr>
        <w:t xml:space="preserve"> испытуемых, пребывающих в состоянии стресса – φ*эмп = 2,076 при</w:t>
      </w:r>
      <w:r w:rsidRPr="00126CB0">
        <w:rPr>
          <w:rFonts w:ascii="Times New Roman" w:hAnsi="Times New Roman"/>
          <w:sz w:val="28"/>
          <w:szCs w:val="28"/>
        </w:rPr>
        <w:t xml:space="preserve"> </w:t>
      </w:r>
      <w:r w:rsidRPr="00172CF2">
        <w:rPr>
          <w:rFonts w:ascii="Times New Roman" w:hAnsi="Times New Roman"/>
          <w:sz w:val="28"/>
          <w:szCs w:val="28"/>
        </w:rPr>
        <w:t>φ*</w:t>
      </w:r>
      <w:r>
        <w:rPr>
          <w:rFonts w:ascii="Times New Roman" w:hAnsi="Times New Roman"/>
          <w:sz w:val="28"/>
          <w:szCs w:val="28"/>
        </w:rPr>
        <w:t xml:space="preserve">0,05=1,64.  </w:t>
      </w:r>
    </w:p>
    <w:p w:rsidR="002A7EBF" w:rsidRDefault="002A7EBF" w:rsidP="002A7EBF">
      <w:pPr>
        <w:spacing w:after="0" w:line="360" w:lineRule="auto"/>
        <w:ind w:firstLine="709"/>
        <w:jc w:val="both"/>
        <w:rPr>
          <w:rFonts w:ascii="Times New Roman" w:hAnsi="Times New Roman"/>
          <w:sz w:val="28"/>
          <w:szCs w:val="28"/>
        </w:rPr>
      </w:pPr>
      <w:r>
        <w:rPr>
          <w:rFonts w:ascii="Times New Roman" w:hAnsi="Times New Roman"/>
          <w:sz w:val="28"/>
          <w:szCs w:val="28"/>
        </w:rPr>
        <w:t>В контрольной группе статистически значимых изменений не выявлено.</w:t>
      </w:r>
    </w:p>
    <w:p w:rsidR="003F0A11" w:rsidRPr="00AC04C5" w:rsidRDefault="003F0A11" w:rsidP="00C0104C">
      <w:pPr>
        <w:spacing w:after="0" w:line="360" w:lineRule="auto"/>
        <w:ind w:firstLine="709"/>
        <w:jc w:val="both"/>
        <w:rPr>
          <w:rFonts w:ascii="Times New Roman" w:hAnsi="Times New Roman"/>
          <w:sz w:val="28"/>
          <w:szCs w:val="28"/>
        </w:rPr>
      </w:pPr>
    </w:p>
    <w:p w:rsidR="003F0A11" w:rsidRPr="00AC04C5" w:rsidRDefault="003F0A11" w:rsidP="00AC04C5">
      <w:pPr>
        <w:spacing w:after="0" w:line="240" w:lineRule="auto"/>
        <w:jc w:val="both"/>
        <w:rPr>
          <w:rFonts w:ascii="Times New Roman" w:hAnsi="Times New Roman"/>
          <w:sz w:val="28"/>
          <w:szCs w:val="28"/>
        </w:rPr>
      </w:pPr>
    </w:p>
    <w:p w:rsidR="00662826" w:rsidRPr="005C2647" w:rsidRDefault="005C2647" w:rsidP="005C2647">
      <w:pPr>
        <w:spacing w:after="0"/>
        <w:jc w:val="center"/>
        <w:rPr>
          <w:rFonts w:ascii="Times New Roman" w:hAnsi="Times New Roman"/>
          <w:b/>
          <w:sz w:val="28"/>
          <w:szCs w:val="28"/>
        </w:rPr>
      </w:pPr>
      <w:r w:rsidRPr="005C2647">
        <w:rPr>
          <w:rFonts w:ascii="Times New Roman" w:hAnsi="Times New Roman"/>
          <w:b/>
          <w:sz w:val="28"/>
          <w:szCs w:val="28"/>
        </w:rPr>
        <w:t>Выводы к главе 2</w:t>
      </w:r>
    </w:p>
    <w:p w:rsidR="0020426C" w:rsidRDefault="0020426C" w:rsidP="005C2647">
      <w:pPr>
        <w:spacing w:after="0" w:line="360" w:lineRule="auto"/>
        <w:jc w:val="both"/>
        <w:rPr>
          <w:rFonts w:ascii="Times New Roman" w:hAnsi="Times New Roman"/>
          <w:sz w:val="28"/>
          <w:szCs w:val="28"/>
        </w:rPr>
      </w:pPr>
    </w:p>
    <w:p w:rsidR="003F0A11" w:rsidRDefault="003F0A11" w:rsidP="005C264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результатам диагностики можно сделать следующие выводы. Общий </w:t>
      </w:r>
      <w:r w:rsidRPr="00255A37">
        <w:rPr>
          <w:rFonts w:ascii="Times New Roman" w:hAnsi="Times New Roman"/>
          <w:sz w:val="28"/>
          <w:szCs w:val="28"/>
        </w:rPr>
        <w:t>уровень стрессоустойчивости у обследованных муниципальных служащих Комитета социальной защиты населения</w:t>
      </w:r>
      <w:r>
        <w:rPr>
          <w:rFonts w:ascii="Times New Roman" w:hAnsi="Times New Roman"/>
          <w:sz w:val="28"/>
          <w:szCs w:val="28"/>
        </w:rPr>
        <w:t xml:space="preserve"> и Комитета образования Администрации Холмского муниципального района </w:t>
      </w:r>
      <w:r w:rsidR="00B412F7">
        <w:rPr>
          <w:rFonts w:ascii="Times New Roman" w:hAnsi="Times New Roman"/>
          <w:sz w:val="28"/>
          <w:szCs w:val="28"/>
        </w:rPr>
        <w:t xml:space="preserve">при первичной </w:t>
      </w:r>
      <w:r w:rsidR="00B412F7">
        <w:rPr>
          <w:rFonts w:ascii="Times New Roman" w:hAnsi="Times New Roman"/>
          <w:sz w:val="28"/>
          <w:szCs w:val="28"/>
        </w:rPr>
        <w:lastRenderedPageBreak/>
        <w:t xml:space="preserve">диагностике </w:t>
      </w:r>
      <w:r>
        <w:rPr>
          <w:rFonts w:ascii="Times New Roman" w:hAnsi="Times New Roman"/>
          <w:sz w:val="28"/>
          <w:szCs w:val="28"/>
        </w:rPr>
        <w:t>можно обозначить как умеренный, характерный для занятого и много работающего профессионала, имеются проблемы сохранения самообладания и контроля собственных эмоций в стрессовых ситуациях. При отсутствии адекватных мер (использование приемов саморегуляции и других «антистресс-технологий» существует вероятность развития негативных последствий стресса. Проведенная арт-терапевтическая работа  с муниципальными служащими показала значительные изменения в сторон</w:t>
      </w:r>
      <w:r w:rsidR="009E265D">
        <w:rPr>
          <w:rFonts w:ascii="Times New Roman" w:hAnsi="Times New Roman"/>
          <w:sz w:val="28"/>
          <w:szCs w:val="28"/>
        </w:rPr>
        <w:t>у повышения стрессоустойчивости, оптимизации эмоционального состояния, снижения уровня тревоги, повышения уверенности в себе.</w:t>
      </w:r>
    </w:p>
    <w:p w:rsidR="003F0A11" w:rsidRDefault="003F0A11" w:rsidP="002C7ADC">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результаты диагностики подтверждают гипотезу о влиянии средств арт-терапии на повышение стрессоустойчивости муниципальных служащих. Эффективность арт-терапевтических занятий подтверждена и отзывами участников.</w:t>
      </w:r>
    </w:p>
    <w:p w:rsidR="003F0A11" w:rsidRDefault="003F0A11" w:rsidP="002C7ADC">
      <w:pPr>
        <w:spacing w:after="0" w:line="360" w:lineRule="auto"/>
        <w:ind w:firstLine="709"/>
        <w:jc w:val="both"/>
        <w:rPr>
          <w:rFonts w:ascii="Times New Roman" w:hAnsi="Times New Roman"/>
          <w:sz w:val="28"/>
          <w:szCs w:val="28"/>
        </w:rPr>
      </w:pPr>
    </w:p>
    <w:p w:rsidR="003F0A11" w:rsidRDefault="003F0A11" w:rsidP="002C7ADC">
      <w:pPr>
        <w:spacing w:after="0" w:line="360" w:lineRule="auto"/>
        <w:ind w:firstLine="709"/>
        <w:jc w:val="both"/>
        <w:rPr>
          <w:rFonts w:ascii="Times New Roman" w:hAnsi="Times New Roman"/>
          <w:sz w:val="28"/>
          <w:szCs w:val="28"/>
        </w:rPr>
      </w:pPr>
    </w:p>
    <w:p w:rsidR="003F0A11" w:rsidRDefault="003F0A11" w:rsidP="002C7ADC">
      <w:pPr>
        <w:spacing w:after="0" w:line="360" w:lineRule="auto"/>
        <w:ind w:firstLine="709"/>
        <w:jc w:val="both"/>
        <w:rPr>
          <w:rFonts w:ascii="Times New Roman" w:hAnsi="Times New Roman"/>
          <w:sz w:val="28"/>
          <w:szCs w:val="28"/>
        </w:rPr>
      </w:pPr>
    </w:p>
    <w:p w:rsidR="003F0A11" w:rsidRPr="00327A55" w:rsidRDefault="003F0A11" w:rsidP="00327A55">
      <w:pPr>
        <w:spacing w:after="0" w:line="360" w:lineRule="auto"/>
        <w:jc w:val="center"/>
        <w:rPr>
          <w:rFonts w:ascii="Times New Roman" w:hAnsi="Times New Roman"/>
          <w:b/>
          <w:sz w:val="28"/>
          <w:szCs w:val="28"/>
        </w:rPr>
      </w:pPr>
      <w:r w:rsidRPr="00327A55">
        <w:rPr>
          <w:rFonts w:ascii="Times New Roman" w:hAnsi="Times New Roman"/>
          <w:b/>
          <w:sz w:val="28"/>
          <w:szCs w:val="28"/>
        </w:rPr>
        <w:t>Заключение</w:t>
      </w:r>
    </w:p>
    <w:p w:rsidR="003F0A11" w:rsidRPr="00661BA6" w:rsidRDefault="003F0A11" w:rsidP="004D195C">
      <w:pPr>
        <w:spacing w:after="0" w:line="360" w:lineRule="auto"/>
        <w:jc w:val="both"/>
        <w:rPr>
          <w:rFonts w:ascii="Times New Roman" w:hAnsi="Times New Roman"/>
          <w:sz w:val="28"/>
          <w:szCs w:val="28"/>
        </w:rPr>
      </w:pPr>
    </w:p>
    <w:p w:rsidR="003F0A11" w:rsidRDefault="003F0A11" w:rsidP="00862250">
      <w:pPr>
        <w:spacing w:after="0" w:line="360" w:lineRule="auto"/>
        <w:ind w:firstLine="709"/>
        <w:jc w:val="both"/>
        <w:rPr>
          <w:rFonts w:ascii="Times New Roman" w:hAnsi="Times New Roman"/>
          <w:sz w:val="28"/>
          <w:szCs w:val="28"/>
        </w:rPr>
      </w:pPr>
      <w:r w:rsidRPr="00A57BE5">
        <w:rPr>
          <w:rFonts w:ascii="Times New Roman" w:hAnsi="Times New Roman"/>
          <w:sz w:val="28"/>
          <w:szCs w:val="28"/>
        </w:rPr>
        <w:t>Выбор темы работы был определен актуальностью проблемы</w:t>
      </w:r>
      <w:r>
        <w:rPr>
          <w:rFonts w:ascii="Times New Roman" w:hAnsi="Times New Roman"/>
          <w:sz w:val="28"/>
          <w:szCs w:val="28"/>
        </w:rPr>
        <w:t xml:space="preserve"> повышения стрессоустойчивости муниципальных служащих. </w:t>
      </w:r>
      <w:r w:rsidRPr="00A57BE5">
        <w:rPr>
          <w:rFonts w:ascii="Times New Roman" w:hAnsi="Times New Roman"/>
          <w:sz w:val="28"/>
          <w:szCs w:val="28"/>
        </w:rPr>
        <w:t xml:space="preserve">В результате теоретического изучения </w:t>
      </w:r>
      <w:r>
        <w:rPr>
          <w:rFonts w:ascii="Times New Roman" w:hAnsi="Times New Roman"/>
          <w:sz w:val="28"/>
          <w:szCs w:val="28"/>
        </w:rPr>
        <w:t>проблемы</w:t>
      </w:r>
      <w:r w:rsidRPr="00A57BE5">
        <w:rPr>
          <w:rFonts w:ascii="Times New Roman" w:hAnsi="Times New Roman"/>
          <w:sz w:val="28"/>
          <w:szCs w:val="28"/>
        </w:rPr>
        <w:t xml:space="preserve"> были рассмотрены различные подходы к поняти</w:t>
      </w:r>
      <w:r>
        <w:rPr>
          <w:rFonts w:ascii="Times New Roman" w:hAnsi="Times New Roman"/>
          <w:sz w:val="28"/>
          <w:szCs w:val="28"/>
        </w:rPr>
        <w:t xml:space="preserve">ю стресса, профессионального стресса и стрессоустойчивости. </w:t>
      </w:r>
      <w:r w:rsidR="00EA37E8">
        <w:rPr>
          <w:rFonts w:ascii="Times New Roman" w:hAnsi="Times New Roman"/>
          <w:sz w:val="28"/>
          <w:szCs w:val="28"/>
        </w:rPr>
        <w:t xml:space="preserve"> </w:t>
      </w:r>
      <w:r>
        <w:rPr>
          <w:rFonts w:ascii="Times New Roman" w:hAnsi="Times New Roman"/>
          <w:sz w:val="28"/>
          <w:szCs w:val="28"/>
        </w:rPr>
        <w:t xml:space="preserve">Стрессоустойчивость была определена нами как </w:t>
      </w:r>
      <w:r w:rsidRPr="00DD475E">
        <w:rPr>
          <w:rFonts w:ascii="Times New Roman" w:hAnsi="Times New Roman"/>
          <w:sz w:val="28"/>
          <w:szCs w:val="28"/>
        </w:rPr>
        <w:t xml:space="preserve">готовность относительно спокойно принимать любые перемены, какой бы характер — длительный или мгновенный — они ни носили, как  умение эффективно действовать в нестабильных, </w:t>
      </w:r>
      <w:r>
        <w:rPr>
          <w:rFonts w:ascii="Times New Roman" w:hAnsi="Times New Roman"/>
          <w:sz w:val="28"/>
          <w:szCs w:val="28"/>
        </w:rPr>
        <w:t xml:space="preserve">стрессовых </w:t>
      </w:r>
      <w:r w:rsidRPr="00DD475E">
        <w:rPr>
          <w:rFonts w:ascii="Times New Roman" w:hAnsi="Times New Roman"/>
          <w:sz w:val="28"/>
          <w:szCs w:val="28"/>
        </w:rPr>
        <w:t xml:space="preserve">условиях. </w:t>
      </w:r>
    </w:p>
    <w:p w:rsidR="003F0A11" w:rsidRDefault="003F0A11" w:rsidP="00862250">
      <w:pPr>
        <w:spacing w:after="0" w:line="360" w:lineRule="auto"/>
        <w:ind w:firstLine="709"/>
        <w:jc w:val="both"/>
        <w:rPr>
          <w:rFonts w:ascii="Times New Roman" w:hAnsi="Times New Roman"/>
          <w:sz w:val="28"/>
          <w:szCs w:val="28"/>
        </w:rPr>
      </w:pPr>
      <w:r>
        <w:rPr>
          <w:rFonts w:ascii="Times New Roman" w:hAnsi="Times New Roman"/>
          <w:sz w:val="28"/>
          <w:szCs w:val="28"/>
        </w:rPr>
        <w:t xml:space="preserve">Были рассмотрены различные подходы и возможности арт-терапии, как средства повышения стрессоустойчивости. Анализ литературы позволил сделать вывод, что, не смотря на активное применение средств арт-терапии в </w:t>
      </w:r>
      <w:r>
        <w:rPr>
          <w:rFonts w:ascii="Times New Roman" w:hAnsi="Times New Roman"/>
          <w:sz w:val="28"/>
          <w:szCs w:val="28"/>
        </w:rPr>
        <w:lastRenderedPageBreak/>
        <w:t xml:space="preserve">работе с персоналом,  муниципальные служащие остаются одной из категорий пациентов, </w:t>
      </w:r>
      <w:r w:rsidRPr="002D5363">
        <w:rPr>
          <w:rFonts w:ascii="Times New Roman" w:hAnsi="Times New Roman"/>
          <w:sz w:val="28"/>
          <w:szCs w:val="28"/>
        </w:rPr>
        <w:t>с которыми арт-терапия практически не использ</w:t>
      </w:r>
      <w:r>
        <w:rPr>
          <w:rFonts w:ascii="Times New Roman" w:hAnsi="Times New Roman"/>
          <w:sz w:val="28"/>
          <w:szCs w:val="28"/>
        </w:rPr>
        <w:t>уется.</w:t>
      </w:r>
    </w:p>
    <w:p w:rsidR="00EA37E8" w:rsidRPr="00E424D7" w:rsidRDefault="003F0A11" w:rsidP="00EA37E8">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Теоретическое изучение проблемы исследования позволило выдвинуть следующую гипотезу – </w:t>
      </w:r>
      <w:r w:rsidR="00EA37E8">
        <w:rPr>
          <w:rFonts w:ascii="Times New Roman" w:hAnsi="Times New Roman"/>
          <w:sz w:val="28"/>
          <w:szCs w:val="28"/>
        </w:rPr>
        <w:t>использование в работе с муниципальными служащими средств арт-терапии, направленных на оптимизацию эмоционального состояния, снижение уровня тревоги, повышение уверенности в себе, влияет на повышение их стрессоустойчивости, способствует формированию</w:t>
      </w:r>
      <w:r w:rsidR="00EA37E8" w:rsidRPr="00CE1D0E">
        <w:rPr>
          <w:rFonts w:ascii="Times New Roman" w:hAnsi="Times New Roman"/>
          <w:sz w:val="28"/>
          <w:szCs w:val="28"/>
        </w:rPr>
        <w:t xml:space="preserve"> </w:t>
      </w:r>
      <w:r w:rsidR="00EA37E8">
        <w:rPr>
          <w:rFonts w:ascii="Times New Roman" w:hAnsi="Times New Roman"/>
          <w:sz w:val="28"/>
          <w:szCs w:val="28"/>
        </w:rPr>
        <w:t xml:space="preserve">эффективного поведения в стрессовых ситуациях. </w:t>
      </w:r>
    </w:p>
    <w:p w:rsidR="003F0A11" w:rsidRDefault="003F0A11" w:rsidP="00A11DAD">
      <w:pPr>
        <w:spacing w:after="0" w:line="360" w:lineRule="auto"/>
        <w:ind w:firstLine="709"/>
        <w:jc w:val="both"/>
        <w:rPr>
          <w:rFonts w:ascii="Times New Roman" w:hAnsi="Times New Roman"/>
          <w:sz w:val="28"/>
          <w:szCs w:val="28"/>
        </w:rPr>
      </w:pPr>
      <w:r>
        <w:rPr>
          <w:rFonts w:ascii="Times New Roman" w:hAnsi="Times New Roman"/>
          <w:sz w:val="28"/>
          <w:szCs w:val="28"/>
        </w:rPr>
        <w:t>Цель работы – повышение стрессоустойчивости муниципальных служащих средствами арт-терапии.</w:t>
      </w:r>
    </w:p>
    <w:p w:rsidR="003F0A11" w:rsidRDefault="003F0A11" w:rsidP="003E33CE">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цели работы нами были подобраны психодиагностические методики, позволяющие оценить степень выраженности стрессоустойчивости. Разработана программа арт-терапевтических занятий для повышения стрессоустойчивости.</w:t>
      </w:r>
    </w:p>
    <w:p w:rsidR="003F0A11" w:rsidRPr="008A1890" w:rsidRDefault="003F0A11" w:rsidP="008A1890">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проведения эксперимента были созданы две группы – экспериментальная и контрольная. В экспериментальную группу вошли служащие Комитета социальной защиты населения Администрации Холмского муниципального района. Контрольную группу составили </w:t>
      </w:r>
      <w:r w:rsidRPr="008A1890">
        <w:rPr>
          <w:rFonts w:ascii="Times New Roman" w:hAnsi="Times New Roman"/>
          <w:sz w:val="28"/>
          <w:szCs w:val="28"/>
        </w:rPr>
        <w:t xml:space="preserve">служащие Комитета образования Администрации Холмского муниципального района. </w:t>
      </w:r>
    </w:p>
    <w:p w:rsidR="003F0A11" w:rsidRPr="008A1890" w:rsidRDefault="003F0A11" w:rsidP="008A1890">
      <w:pPr>
        <w:spacing w:after="0" w:line="360" w:lineRule="auto"/>
        <w:ind w:firstLine="709"/>
        <w:jc w:val="both"/>
        <w:rPr>
          <w:rFonts w:ascii="Times New Roman" w:hAnsi="Times New Roman"/>
          <w:sz w:val="28"/>
          <w:szCs w:val="28"/>
        </w:rPr>
      </w:pPr>
      <w:r w:rsidRPr="008A1890">
        <w:rPr>
          <w:rFonts w:ascii="Times New Roman" w:hAnsi="Times New Roman"/>
          <w:sz w:val="28"/>
          <w:szCs w:val="28"/>
        </w:rPr>
        <w:t>Первичная диагностика стрессоустойчивости муниципальных служащих показала, что большой процент опрошенных испытывает определенные трудности, вызванные воздействием профессионального стресса. На следующем этапе работы со служащими Комитета социальной защиты населения был проведен ряд арт-терапевтических занятий, направленных на повышение стрессоустойчивости. Участникам арт-терапевтических се</w:t>
      </w:r>
      <w:r w:rsidR="00EA37E8">
        <w:rPr>
          <w:rFonts w:ascii="Times New Roman" w:hAnsi="Times New Roman"/>
          <w:sz w:val="28"/>
          <w:szCs w:val="28"/>
        </w:rPr>
        <w:t>ссий были предложены упражнения</w:t>
      </w:r>
      <w:r w:rsidRPr="008A1890">
        <w:rPr>
          <w:rFonts w:ascii="Times New Roman" w:hAnsi="Times New Roman"/>
          <w:sz w:val="28"/>
          <w:szCs w:val="28"/>
        </w:rPr>
        <w:t xml:space="preserve"> для снятия последствий стресса</w:t>
      </w:r>
      <w:r>
        <w:rPr>
          <w:rFonts w:ascii="Times New Roman" w:hAnsi="Times New Roman"/>
          <w:sz w:val="28"/>
          <w:szCs w:val="28"/>
        </w:rPr>
        <w:t>,</w:t>
      </w:r>
      <w:r w:rsidRPr="008A1890">
        <w:rPr>
          <w:rFonts w:ascii="Times New Roman" w:hAnsi="Times New Roman"/>
          <w:sz w:val="28"/>
          <w:szCs w:val="28"/>
        </w:rPr>
        <w:t xml:space="preserve"> для поднятия настроения, оптимизации эмоционального состояния</w:t>
      </w:r>
      <w:r w:rsidR="00EA37E8">
        <w:rPr>
          <w:rFonts w:ascii="Times New Roman" w:hAnsi="Times New Roman"/>
          <w:sz w:val="28"/>
          <w:szCs w:val="28"/>
        </w:rPr>
        <w:t>, повышения уверенности в себе.</w:t>
      </w:r>
      <w:r>
        <w:rPr>
          <w:rFonts w:ascii="Times New Roman" w:hAnsi="Times New Roman"/>
          <w:sz w:val="28"/>
          <w:szCs w:val="28"/>
        </w:rPr>
        <w:t xml:space="preserve"> Также были предложены упражнения для отработки выделенных ими стрессогенных факторов – упражнения для работы с профессиональными </w:t>
      </w:r>
      <w:r>
        <w:rPr>
          <w:rFonts w:ascii="Times New Roman" w:hAnsi="Times New Roman"/>
          <w:sz w:val="28"/>
          <w:szCs w:val="28"/>
        </w:rPr>
        <w:lastRenderedPageBreak/>
        <w:t>конфликтами и для безболезненного расставания с работой в случае сокращения.</w:t>
      </w:r>
    </w:p>
    <w:p w:rsidR="003F0A11" w:rsidRDefault="003F0A11" w:rsidP="005C2647">
      <w:pPr>
        <w:spacing w:after="0" w:line="360" w:lineRule="auto"/>
        <w:ind w:firstLine="709"/>
        <w:jc w:val="both"/>
        <w:rPr>
          <w:rFonts w:ascii="Times New Roman" w:hAnsi="Times New Roman"/>
          <w:sz w:val="28"/>
          <w:szCs w:val="28"/>
        </w:rPr>
      </w:pPr>
      <w:r w:rsidRPr="008A1890">
        <w:rPr>
          <w:rFonts w:ascii="Times New Roman" w:hAnsi="Times New Roman"/>
          <w:sz w:val="28"/>
          <w:szCs w:val="28"/>
        </w:rPr>
        <w:t xml:space="preserve">Повторная диагностика и сравнительный анализ результатов показали эффективность применения средств арт-терапии в целях повышения стрессоустойчивости.  В экспериментальной группе значительно снизилось количество </w:t>
      </w:r>
      <w:r w:rsidR="005C2647">
        <w:rPr>
          <w:rFonts w:ascii="Times New Roman" w:hAnsi="Times New Roman"/>
          <w:sz w:val="28"/>
          <w:szCs w:val="28"/>
        </w:rPr>
        <w:t>респондентов</w:t>
      </w:r>
      <w:r w:rsidRPr="008A1890">
        <w:rPr>
          <w:rFonts w:ascii="Times New Roman" w:hAnsi="Times New Roman"/>
          <w:sz w:val="28"/>
          <w:szCs w:val="28"/>
        </w:rPr>
        <w:t xml:space="preserve">, пребывающих в состоянии стресса, </w:t>
      </w:r>
      <w:r w:rsidR="00E424D7">
        <w:rPr>
          <w:rFonts w:ascii="Times New Roman" w:hAnsi="Times New Roman"/>
          <w:sz w:val="28"/>
          <w:szCs w:val="28"/>
        </w:rPr>
        <w:t xml:space="preserve"> </w:t>
      </w:r>
      <w:r w:rsidR="004D5A1E">
        <w:rPr>
          <w:rFonts w:ascii="Times New Roman" w:hAnsi="Times New Roman"/>
          <w:sz w:val="28"/>
          <w:szCs w:val="28"/>
        </w:rPr>
        <w:t>повысилось умение регулировать собственные эмоции</w:t>
      </w:r>
      <w:r w:rsidR="00EA37E8">
        <w:rPr>
          <w:rFonts w:ascii="Times New Roman" w:hAnsi="Times New Roman"/>
          <w:sz w:val="28"/>
          <w:szCs w:val="28"/>
        </w:rPr>
        <w:t>, отмечено снижение тревожности и повышение уверенности в себе.</w:t>
      </w:r>
      <w:r w:rsidRPr="008A1890">
        <w:rPr>
          <w:rFonts w:ascii="Times New Roman" w:hAnsi="Times New Roman"/>
          <w:sz w:val="28"/>
          <w:szCs w:val="28"/>
        </w:rPr>
        <w:t xml:space="preserve"> </w:t>
      </w:r>
      <w:r w:rsidR="00EA37E8">
        <w:rPr>
          <w:rFonts w:ascii="Times New Roman" w:hAnsi="Times New Roman"/>
          <w:sz w:val="28"/>
          <w:szCs w:val="28"/>
        </w:rPr>
        <w:t>Повысился показатель уровня стрессоустойчивости.</w:t>
      </w:r>
      <w:r>
        <w:rPr>
          <w:rFonts w:ascii="Times New Roman" w:hAnsi="Times New Roman"/>
          <w:sz w:val="28"/>
          <w:szCs w:val="28"/>
        </w:rPr>
        <w:t xml:space="preserve"> Статистическая значимость полученных результатов подтверждена </w:t>
      </w:r>
      <w:r w:rsidRPr="00117FF1">
        <w:rPr>
          <w:rFonts w:ascii="Times New Roman" w:hAnsi="Times New Roman"/>
          <w:sz w:val="28"/>
          <w:szCs w:val="28"/>
        </w:rPr>
        <w:t xml:space="preserve">с помощью </w:t>
      </w:r>
      <w:r w:rsidR="005C2647">
        <w:rPr>
          <w:rFonts w:ascii="Times New Roman" w:hAnsi="Times New Roman"/>
          <w:sz w:val="28"/>
          <w:szCs w:val="28"/>
        </w:rPr>
        <w:t>Т – критерия</w:t>
      </w:r>
      <w:r w:rsidR="005C2647" w:rsidRPr="007460FE">
        <w:rPr>
          <w:rFonts w:ascii="Times New Roman" w:hAnsi="Times New Roman"/>
          <w:sz w:val="28"/>
          <w:szCs w:val="28"/>
        </w:rPr>
        <w:t xml:space="preserve"> Вилкоксона</w:t>
      </w:r>
      <w:r w:rsidR="005C2647">
        <w:rPr>
          <w:rFonts w:ascii="Times New Roman" w:hAnsi="Times New Roman"/>
          <w:sz w:val="28"/>
          <w:szCs w:val="28"/>
        </w:rPr>
        <w:t xml:space="preserve"> и </w:t>
      </w:r>
      <w:r>
        <w:rPr>
          <w:rFonts w:ascii="Times New Roman" w:hAnsi="Times New Roman"/>
          <w:sz w:val="28"/>
          <w:szCs w:val="28"/>
        </w:rPr>
        <w:t>критерия углового преобразования Фишера.  Также эффективность применения средств арт-терапии подтверждена отзывами участников эксперимента.</w:t>
      </w:r>
    </w:p>
    <w:p w:rsidR="003F0A11" w:rsidRDefault="003F0A11" w:rsidP="007745E3">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 можно сказать, что методы арт-терапии являются эффективным способом повышения стрессоустойчивости и успешно могут применяться в работе с муниципальными служащими.</w:t>
      </w:r>
    </w:p>
    <w:p w:rsidR="003F0A11" w:rsidRPr="00A57BE5" w:rsidRDefault="003F0A11" w:rsidP="007745E3">
      <w:pPr>
        <w:spacing w:line="360" w:lineRule="auto"/>
        <w:ind w:firstLine="708"/>
        <w:jc w:val="both"/>
        <w:rPr>
          <w:rFonts w:ascii="Times New Roman" w:hAnsi="Times New Roman"/>
          <w:sz w:val="28"/>
          <w:szCs w:val="28"/>
        </w:rPr>
      </w:pPr>
      <w:r w:rsidRPr="00A57BE5">
        <w:rPr>
          <w:rFonts w:ascii="Times New Roman" w:hAnsi="Times New Roman"/>
          <w:sz w:val="28"/>
          <w:szCs w:val="28"/>
        </w:rPr>
        <w:t xml:space="preserve">Задачи, поставленные в работе, выполнены. Гипотеза исследования подтвердилась. Цель работы можно считать достигнутой. </w:t>
      </w: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5C2647" w:rsidRDefault="005C2647" w:rsidP="000D59B9">
      <w:pPr>
        <w:spacing w:after="0" w:line="360" w:lineRule="auto"/>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p>
    <w:p w:rsidR="003F0A11" w:rsidRDefault="003F0A11" w:rsidP="007745E3">
      <w:pPr>
        <w:spacing w:after="0" w:line="360" w:lineRule="auto"/>
        <w:ind w:firstLine="709"/>
        <w:jc w:val="center"/>
        <w:rPr>
          <w:rFonts w:ascii="Times New Roman" w:hAnsi="Times New Roman"/>
          <w:b/>
          <w:sz w:val="28"/>
          <w:szCs w:val="28"/>
        </w:rPr>
      </w:pPr>
      <w:r w:rsidRPr="007745E3">
        <w:rPr>
          <w:rFonts w:ascii="Times New Roman" w:hAnsi="Times New Roman"/>
          <w:b/>
          <w:sz w:val="28"/>
          <w:szCs w:val="28"/>
        </w:rPr>
        <w:lastRenderedPageBreak/>
        <w:t>Список литературы</w:t>
      </w:r>
    </w:p>
    <w:p w:rsidR="003F0A11" w:rsidRPr="002E2D6F" w:rsidRDefault="003F0A11" w:rsidP="002E2D6F">
      <w:pPr>
        <w:spacing w:after="0" w:line="360" w:lineRule="auto"/>
        <w:jc w:val="both"/>
        <w:rPr>
          <w:rFonts w:ascii="Times New Roman" w:hAnsi="Times New Roman"/>
          <w:sz w:val="28"/>
          <w:szCs w:val="28"/>
        </w:rPr>
      </w:pP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 </w:t>
      </w:r>
      <w:r w:rsidR="003F0A11" w:rsidRPr="002E2D6F">
        <w:rPr>
          <w:rFonts w:ascii="Times New Roman" w:hAnsi="Times New Roman"/>
          <w:sz w:val="28"/>
          <w:szCs w:val="28"/>
        </w:rPr>
        <w:t>Аболин Л.М. Психологические механизмы эмоциональной устойчивости человека / Под ред. В. В. Давыдова. Казань, 1987. – 262с.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2  </w:t>
      </w:r>
      <w:r w:rsidR="003F0A11" w:rsidRPr="002E2D6F">
        <w:rPr>
          <w:rFonts w:ascii="Times New Roman" w:hAnsi="Times New Roman"/>
          <w:sz w:val="28"/>
          <w:szCs w:val="28"/>
        </w:rPr>
        <w:t xml:space="preserve">Анциферова Л.И. Приемы приспособления: изменение собственных характеристик и отношений к ситуации, Психол журнал 1994, №1. – с.3-16.  </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 </w:t>
      </w:r>
      <w:r w:rsidR="003F0A11" w:rsidRPr="002E2D6F">
        <w:rPr>
          <w:rFonts w:ascii="Times New Roman" w:hAnsi="Times New Roman"/>
          <w:sz w:val="28"/>
          <w:szCs w:val="28"/>
        </w:rPr>
        <w:t>Апчел В.Я., Цыган В.Н. Стресс и стрессоустойчивость человека. – СПб.: ВМА, 1999. – 86с.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4 </w:t>
      </w:r>
      <w:r w:rsidR="003F0A11" w:rsidRPr="002E2D6F">
        <w:rPr>
          <w:rFonts w:ascii="Times New Roman" w:hAnsi="Times New Roman"/>
          <w:sz w:val="28"/>
          <w:szCs w:val="28"/>
        </w:rPr>
        <w:t>Арт-терапия/Сост. и общая редакция А.И.Копытина. – СПб.: Питер, 2001. – 320с.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5 </w:t>
      </w:r>
      <w:r w:rsidR="003F0A11" w:rsidRPr="002E2D6F">
        <w:rPr>
          <w:rFonts w:ascii="Times New Roman" w:hAnsi="Times New Roman"/>
          <w:sz w:val="28"/>
          <w:szCs w:val="28"/>
        </w:rPr>
        <w:t>Базыма Б. А. Цвет и психика: Моно</w:t>
      </w:r>
      <w:r>
        <w:rPr>
          <w:rFonts w:ascii="Times New Roman" w:hAnsi="Times New Roman"/>
          <w:sz w:val="28"/>
          <w:szCs w:val="28"/>
        </w:rPr>
        <w:t>графия. – Х.: ХГАК, 2001. – 172</w:t>
      </w:r>
      <w:r w:rsidR="003F0A11" w:rsidRPr="002E2D6F">
        <w:rPr>
          <w:rFonts w:ascii="Times New Roman" w:hAnsi="Times New Roman"/>
          <w:sz w:val="28"/>
          <w:szCs w:val="28"/>
        </w:rPr>
        <w:t>с.</w:t>
      </w:r>
    </w:p>
    <w:p w:rsidR="003F0A11" w:rsidRPr="002E2D6F" w:rsidRDefault="003614F5" w:rsidP="003614F5">
      <w:pPr>
        <w:pStyle w:val="Default"/>
        <w:spacing w:line="360" w:lineRule="auto"/>
        <w:ind w:left="360" w:firstLine="709"/>
        <w:jc w:val="both"/>
        <w:rPr>
          <w:bCs/>
          <w:sz w:val="28"/>
          <w:szCs w:val="28"/>
        </w:rPr>
      </w:pPr>
      <w:r>
        <w:rPr>
          <w:bCs/>
          <w:sz w:val="28"/>
          <w:szCs w:val="28"/>
        </w:rPr>
        <w:t xml:space="preserve">6 </w:t>
      </w:r>
      <w:r w:rsidR="003F0A11" w:rsidRPr="002E2D6F">
        <w:rPr>
          <w:bCs/>
          <w:sz w:val="28"/>
          <w:szCs w:val="28"/>
        </w:rPr>
        <w:t>Бодров В.А. Информационный стресс: Учебное пособие для вузов. – М.: ПЕР СЭ, 2000. – 352с.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7 </w:t>
      </w:r>
      <w:r w:rsidR="003F0A11" w:rsidRPr="002E2D6F">
        <w:rPr>
          <w:rFonts w:ascii="Times New Roman" w:hAnsi="Times New Roman"/>
          <w:sz w:val="28"/>
          <w:szCs w:val="28"/>
        </w:rPr>
        <w:t>Варданян Б.Х. Механизмы регуляции эмоциональной устойчивости // Категории, принципы и методы психологии. Психические процессы. – М., 1993. – 543с.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8 </w:t>
      </w:r>
      <w:r w:rsidR="003F0A11" w:rsidRPr="002E2D6F">
        <w:rPr>
          <w:rFonts w:ascii="Times New Roman" w:hAnsi="Times New Roman"/>
          <w:sz w:val="28"/>
          <w:szCs w:val="28"/>
        </w:rPr>
        <w:t>Васильев В.И. Местное самоуправление: Учебное и научно-практическое пособие. - М.: Юринформцентр, 1999. – 453с.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9 </w:t>
      </w:r>
      <w:r w:rsidR="003F0A11" w:rsidRPr="002E2D6F">
        <w:rPr>
          <w:rFonts w:ascii="Times New Roman" w:hAnsi="Times New Roman"/>
          <w:sz w:val="28"/>
          <w:szCs w:val="28"/>
        </w:rPr>
        <w:t>Васюта Г.Г.Факторы стресса государственных служащих и пути его предотвращения : Дис. ... канд. психол. наук : 19.00.13 : Москва, 1998 153 c. РГБ ОД, 61:98-19/236-2</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10 </w:t>
      </w:r>
      <w:r w:rsidR="003F0A11" w:rsidRPr="002E2D6F">
        <w:rPr>
          <w:rFonts w:ascii="Times New Roman" w:hAnsi="Times New Roman"/>
          <w:sz w:val="28"/>
          <w:szCs w:val="28"/>
        </w:rPr>
        <w:t>Водопьянова Н.Е. Психодиагностика стресса. - СПб.: Питер, 2009. – 336с.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11 </w:t>
      </w:r>
      <w:r w:rsidR="003F0A11" w:rsidRPr="002E2D6F">
        <w:rPr>
          <w:rFonts w:ascii="Times New Roman" w:hAnsi="Times New Roman"/>
          <w:sz w:val="28"/>
          <w:szCs w:val="28"/>
        </w:rPr>
        <w:t xml:space="preserve">Ганим Б. Исцеление через искусство. – Мн.: ООО « Попурри»,    2005. – 336с. </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12 </w:t>
      </w:r>
      <w:r w:rsidR="003F0A11" w:rsidRPr="002E2D6F">
        <w:rPr>
          <w:rFonts w:ascii="Times New Roman" w:hAnsi="Times New Roman"/>
          <w:sz w:val="28"/>
          <w:szCs w:val="28"/>
        </w:rPr>
        <w:t>Грегг М. Ферс Тайный мир рисунка Перевод с англ. – СПб.: Деметра, 2003. – 176с.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bCs/>
          <w:sz w:val="28"/>
          <w:szCs w:val="28"/>
        </w:rPr>
        <w:t xml:space="preserve">13 </w:t>
      </w:r>
      <w:r w:rsidR="003F0A11" w:rsidRPr="002E2D6F">
        <w:rPr>
          <w:rFonts w:ascii="Times New Roman" w:hAnsi="Times New Roman"/>
          <w:bCs/>
          <w:sz w:val="28"/>
          <w:szCs w:val="28"/>
        </w:rPr>
        <w:t xml:space="preserve">Гринберг </w:t>
      </w:r>
      <w:r w:rsidR="003F0A11" w:rsidRPr="002E2D6F">
        <w:rPr>
          <w:rFonts w:ascii="Times New Roman" w:hAnsi="Times New Roman"/>
          <w:sz w:val="28"/>
          <w:szCs w:val="28"/>
        </w:rPr>
        <w:t>Дж. Управление стрессом. 7-е изд. — СПб.: Питер, 2002. — 496с.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bCs/>
          <w:sz w:val="28"/>
          <w:szCs w:val="28"/>
        </w:rPr>
        <w:lastRenderedPageBreak/>
        <w:t xml:space="preserve">14 </w:t>
      </w:r>
      <w:r w:rsidR="003F0A11" w:rsidRPr="002E2D6F">
        <w:rPr>
          <w:rFonts w:ascii="Times New Roman" w:hAnsi="Times New Roman"/>
          <w:bCs/>
          <w:sz w:val="28"/>
          <w:szCs w:val="28"/>
        </w:rPr>
        <w:t>Диагностика здоровья. Психологический практикум/Под ред. проф. Г.С.Никифорова. – СПб.: Речь, 2007. – 950с.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15 </w:t>
      </w:r>
      <w:r w:rsidR="003F0A11" w:rsidRPr="002E2D6F">
        <w:rPr>
          <w:rFonts w:ascii="Times New Roman" w:hAnsi="Times New Roman"/>
          <w:sz w:val="28"/>
          <w:szCs w:val="28"/>
        </w:rPr>
        <w:t>Дьяченко М.И., Паномаренко В.А. О подходах к изучению экстремальной устойчивости // Вопросы психологии. 1990, №1. – с.106-132.</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16 </w:t>
      </w:r>
      <w:r w:rsidR="003F0A11" w:rsidRPr="002E2D6F">
        <w:rPr>
          <w:rFonts w:ascii="Times New Roman" w:hAnsi="Times New Roman"/>
          <w:sz w:val="28"/>
          <w:szCs w:val="28"/>
        </w:rPr>
        <w:t>Замотаев А.А. Местное самоуправление: основные понятия и термины. – М.: РИЦ «Муниципальная власть», 1999. – 123с.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17 </w:t>
      </w:r>
      <w:r w:rsidR="003F0A11" w:rsidRPr="002E2D6F">
        <w:rPr>
          <w:rFonts w:ascii="Times New Roman" w:hAnsi="Times New Roman"/>
          <w:sz w:val="28"/>
          <w:szCs w:val="28"/>
        </w:rPr>
        <w:t>Ильин Е. П. Психология индивидуальных различий. – СПб.: Питер, 2004. – 701с.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18 </w:t>
      </w:r>
      <w:r w:rsidR="003F0A11" w:rsidRPr="002E2D6F">
        <w:rPr>
          <w:rFonts w:ascii="Times New Roman" w:hAnsi="Times New Roman"/>
          <w:sz w:val="28"/>
          <w:szCs w:val="28"/>
        </w:rPr>
        <w:t>Калаченко Л. Требуются профессионалы. Муниципальная служба: состояние, пути развития кадрового потенциала. Муниципальная власть. 2002, №2. – с.40-42</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19 </w:t>
      </w:r>
      <w:r w:rsidR="003F0A11" w:rsidRPr="002E2D6F">
        <w:rPr>
          <w:rFonts w:ascii="Times New Roman" w:hAnsi="Times New Roman"/>
          <w:sz w:val="28"/>
          <w:szCs w:val="28"/>
        </w:rPr>
        <w:t xml:space="preserve">Капаччионе Л. Сила другой руки, или как при помощи левой руки  активизировать возможности правого полушария головного мозга.  – М.: София, 2005. – 336с. </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20 </w:t>
      </w:r>
      <w:r w:rsidR="003F0A11" w:rsidRPr="002E2D6F">
        <w:rPr>
          <w:rFonts w:ascii="Times New Roman" w:hAnsi="Times New Roman"/>
          <w:sz w:val="28"/>
          <w:szCs w:val="28"/>
        </w:rPr>
        <w:t>Карпов А.В. Психология менеджмента. Учебное пособие. – М.: Гардарики, 2000. – 584с.</w:t>
      </w:r>
    </w:p>
    <w:p w:rsidR="003F0A11" w:rsidRPr="002E2D6F" w:rsidRDefault="003614F5" w:rsidP="003614F5">
      <w:pPr>
        <w:pStyle w:val="Default"/>
        <w:spacing w:line="360" w:lineRule="auto"/>
        <w:ind w:left="360" w:firstLine="709"/>
        <w:jc w:val="both"/>
        <w:rPr>
          <w:bCs/>
          <w:sz w:val="28"/>
          <w:szCs w:val="28"/>
        </w:rPr>
      </w:pPr>
      <w:r>
        <w:rPr>
          <w:bCs/>
          <w:sz w:val="28"/>
          <w:szCs w:val="28"/>
        </w:rPr>
        <w:t xml:space="preserve">21 </w:t>
      </w:r>
      <w:r w:rsidR="003F0A11" w:rsidRPr="002E2D6F">
        <w:rPr>
          <w:bCs/>
          <w:sz w:val="28"/>
          <w:szCs w:val="28"/>
        </w:rPr>
        <w:t>Касл С. В. Эпидемиологический подход к изучению стресса в труде // Психология труда и организационная психология: современное состояние и перспективы развития. Хрестоматия / Сост. А.Б. Леонова, О.Н. Чернышева. М.: Радикс, 1995. – с.144-178</w:t>
      </w:r>
    </w:p>
    <w:p w:rsidR="003F0A11" w:rsidRPr="002E2D6F" w:rsidRDefault="003614F5" w:rsidP="003614F5">
      <w:pPr>
        <w:pStyle w:val="Default"/>
        <w:spacing w:line="360" w:lineRule="auto"/>
        <w:ind w:left="360" w:firstLine="709"/>
        <w:jc w:val="both"/>
        <w:rPr>
          <w:bCs/>
          <w:sz w:val="28"/>
          <w:szCs w:val="28"/>
        </w:rPr>
      </w:pPr>
      <w:r>
        <w:rPr>
          <w:bCs/>
          <w:sz w:val="28"/>
          <w:szCs w:val="28"/>
        </w:rPr>
        <w:t xml:space="preserve">22 </w:t>
      </w:r>
      <w:r w:rsidR="003F0A11" w:rsidRPr="002E2D6F">
        <w:rPr>
          <w:bCs/>
          <w:sz w:val="28"/>
          <w:szCs w:val="28"/>
        </w:rPr>
        <w:t>Китаев-Смык Л.А. Психология стресса. Психологическая антропология стресса. – М.: Академический проект, 2009. – 943с.</w:t>
      </w:r>
    </w:p>
    <w:p w:rsidR="003F0A11" w:rsidRPr="002E2D6F" w:rsidRDefault="003614F5" w:rsidP="003614F5">
      <w:pPr>
        <w:autoSpaceDE w:val="0"/>
        <w:autoSpaceDN w:val="0"/>
        <w:adjustRightInd w:val="0"/>
        <w:spacing w:after="0" w:line="360" w:lineRule="auto"/>
        <w:ind w:left="360" w:right="-20" w:firstLine="709"/>
        <w:jc w:val="both"/>
        <w:rPr>
          <w:rFonts w:ascii="Times New Roman" w:hAnsi="Times New Roman"/>
          <w:sz w:val="28"/>
          <w:szCs w:val="28"/>
        </w:rPr>
      </w:pPr>
      <w:r>
        <w:rPr>
          <w:rFonts w:ascii="Times New Roman" w:hAnsi="Times New Roman"/>
          <w:sz w:val="28"/>
          <w:szCs w:val="28"/>
        </w:rPr>
        <w:t xml:space="preserve">23 </w:t>
      </w:r>
      <w:r w:rsidR="003F0A11" w:rsidRPr="002E2D6F">
        <w:rPr>
          <w:rFonts w:ascii="Times New Roman" w:hAnsi="Times New Roman"/>
          <w:sz w:val="28"/>
          <w:szCs w:val="28"/>
        </w:rPr>
        <w:t>Копытин А. И. Основы арт-терапии. СПб.: Лань, 1999. – 256с.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24 </w:t>
      </w:r>
      <w:r w:rsidR="003F0A11" w:rsidRPr="002E2D6F">
        <w:rPr>
          <w:rFonts w:ascii="Times New Roman" w:hAnsi="Times New Roman"/>
          <w:sz w:val="28"/>
          <w:szCs w:val="28"/>
        </w:rPr>
        <w:t>Куликов Л.В. Стресс и стрессоустойчивость личности // Теоретические и прикладные вопросы психологии. Под ред. А.А.Крылова. – СПб, 1995. – 160с.</w:t>
      </w:r>
    </w:p>
    <w:p w:rsidR="003F0A11" w:rsidRPr="002E2D6F" w:rsidRDefault="003614F5"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25 </w:t>
      </w:r>
      <w:r w:rsidR="003F0A11" w:rsidRPr="002E2D6F">
        <w:rPr>
          <w:rFonts w:ascii="Times New Roman" w:hAnsi="Times New Roman"/>
          <w:sz w:val="28"/>
          <w:szCs w:val="28"/>
        </w:rPr>
        <w:t>Лебедева Л.Д. Практика арт-терапии. Подходы, диагностика, система занятий. – СПб.: Речь, 2003. – 256с.</w:t>
      </w:r>
    </w:p>
    <w:p w:rsidR="003F0A11" w:rsidRPr="002E2D6F" w:rsidRDefault="00A56FBA" w:rsidP="003614F5">
      <w:pPr>
        <w:pStyle w:val="Default"/>
        <w:spacing w:line="360" w:lineRule="auto"/>
        <w:ind w:left="360" w:firstLine="709"/>
        <w:jc w:val="both"/>
        <w:rPr>
          <w:bCs/>
          <w:sz w:val="28"/>
          <w:szCs w:val="28"/>
        </w:rPr>
      </w:pPr>
      <w:r>
        <w:rPr>
          <w:bCs/>
          <w:sz w:val="28"/>
          <w:szCs w:val="28"/>
        </w:rPr>
        <w:lastRenderedPageBreak/>
        <w:t xml:space="preserve">26 </w:t>
      </w:r>
      <w:r w:rsidR="003F0A11" w:rsidRPr="002E2D6F">
        <w:rPr>
          <w:bCs/>
          <w:sz w:val="28"/>
          <w:szCs w:val="28"/>
        </w:rPr>
        <w:t>Леонова А.Б. Основные подходы к изучению профессионального стресса // Вестник МГУ, Сер. 14 «Психология», 2000, № 3. – с.4-21</w:t>
      </w:r>
    </w:p>
    <w:p w:rsidR="003F0A11" w:rsidRPr="002E2D6F" w:rsidRDefault="00A56FBA" w:rsidP="003614F5">
      <w:pPr>
        <w:pStyle w:val="Default"/>
        <w:spacing w:line="360" w:lineRule="auto"/>
        <w:ind w:left="360" w:firstLine="709"/>
        <w:jc w:val="both"/>
        <w:rPr>
          <w:bCs/>
          <w:sz w:val="28"/>
          <w:szCs w:val="28"/>
        </w:rPr>
      </w:pPr>
      <w:r>
        <w:rPr>
          <w:bCs/>
          <w:sz w:val="28"/>
          <w:szCs w:val="28"/>
        </w:rPr>
        <w:t xml:space="preserve">27 </w:t>
      </w:r>
      <w:r w:rsidR="003F0A11" w:rsidRPr="002E2D6F">
        <w:rPr>
          <w:bCs/>
          <w:sz w:val="28"/>
          <w:szCs w:val="28"/>
        </w:rPr>
        <w:t>Леонова А.Б., Кузнецова А.С. Психологические технологии управления состоянием человека. – М: Смысл, 2009. – 312с.</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28 </w:t>
      </w:r>
      <w:r w:rsidR="003F0A11" w:rsidRPr="002E2D6F">
        <w:rPr>
          <w:rFonts w:ascii="Times New Roman" w:hAnsi="Times New Roman"/>
          <w:sz w:val="28"/>
          <w:szCs w:val="28"/>
        </w:rPr>
        <w:t>Леонова А.Б., Чернышева О.Н. Психология труда и организационная психология: современное состояние и перспективы (хрестоматия). М.: «Радикс»,1995. – 448с.</w:t>
      </w:r>
    </w:p>
    <w:p w:rsidR="003F0A11" w:rsidRPr="002E2D6F" w:rsidRDefault="00A56FBA" w:rsidP="003614F5">
      <w:pPr>
        <w:pStyle w:val="Default"/>
        <w:spacing w:line="360" w:lineRule="auto"/>
        <w:ind w:left="360" w:firstLine="709"/>
        <w:jc w:val="both"/>
        <w:rPr>
          <w:bCs/>
          <w:sz w:val="28"/>
          <w:szCs w:val="28"/>
        </w:rPr>
      </w:pPr>
      <w:r>
        <w:rPr>
          <w:bCs/>
          <w:sz w:val="28"/>
          <w:szCs w:val="28"/>
        </w:rPr>
        <w:t xml:space="preserve">29 </w:t>
      </w:r>
      <w:r w:rsidR="003F0A11" w:rsidRPr="002E2D6F">
        <w:rPr>
          <w:bCs/>
          <w:sz w:val="28"/>
          <w:szCs w:val="28"/>
        </w:rPr>
        <w:t>Монина Г.Б., Раннала Н.В. Тренинг «Ресурсы стрессоустойчивости». – СПб.: Речь, 2009. – 250с.</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30 </w:t>
      </w:r>
      <w:r w:rsidR="003F0A11" w:rsidRPr="002E2D6F">
        <w:rPr>
          <w:rFonts w:ascii="Times New Roman" w:hAnsi="Times New Roman"/>
          <w:sz w:val="28"/>
          <w:szCs w:val="28"/>
        </w:rPr>
        <w:t>Муниципальный менеджмент: Справочное пособие/ Иванов В.В., Коробова А.Н. – М.: ИНФРА-М, 2002. – 718 с.</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31 </w:t>
      </w:r>
      <w:r w:rsidR="003F0A11" w:rsidRPr="002E2D6F">
        <w:rPr>
          <w:rFonts w:ascii="Times New Roman" w:hAnsi="Times New Roman"/>
          <w:sz w:val="28"/>
          <w:szCs w:val="28"/>
        </w:rPr>
        <w:t>Постановление Администрации Великого Новгорода «О Правилах служебного поведения (этики) муниципальных служащих Администрации Великого Новгорода» 08.06.2009 № 162 Великий Новгород</w:t>
      </w:r>
    </w:p>
    <w:p w:rsidR="003F0A11" w:rsidRPr="002E2D6F" w:rsidRDefault="00A56FBA" w:rsidP="003614F5">
      <w:pPr>
        <w:pStyle w:val="a3"/>
        <w:spacing w:after="0" w:line="360" w:lineRule="auto"/>
        <w:ind w:left="360" w:firstLine="709"/>
        <w:jc w:val="both"/>
        <w:rPr>
          <w:rStyle w:val="FontStyle120"/>
          <w:spacing w:val="0"/>
          <w:sz w:val="28"/>
          <w:szCs w:val="28"/>
        </w:rPr>
      </w:pPr>
      <w:r>
        <w:rPr>
          <w:rStyle w:val="FontStyle120"/>
          <w:sz w:val="28"/>
          <w:szCs w:val="28"/>
        </w:rPr>
        <w:t xml:space="preserve">32 </w:t>
      </w:r>
      <w:r w:rsidR="003F0A11" w:rsidRPr="002E2D6F">
        <w:rPr>
          <w:rStyle w:val="FontStyle120"/>
          <w:sz w:val="28"/>
          <w:szCs w:val="28"/>
        </w:rPr>
        <w:t xml:space="preserve">Практикум по арт-терапии </w:t>
      </w:r>
      <w:r w:rsidR="003F0A11" w:rsidRPr="002E2D6F">
        <w:rPr>
          <w:rStyle w:val="FontStyle120"/>
          <w:sz w:val="28"/>
          <w:szCs w:val="28"/>
          <w:lang w:val="uk-UA"/>
        </w:rPr>
        <w:t xml:space="preserve">/ </w:t>
      </w:r>
      <w:r w:rsidR="003F0A11" w:rsidRPr="002E2D6F">
        <w:rPr>
          <w:rStyle w:val="FontStyle120"/>
          <w:sz w:val="28"/>
          <w:szCs w:val="28"/>
        </w:rPr>
        <w:t xml:space="preserve">Под ред. А.И.Копытина. </w:t>
      </w:r>
      <w:r w:rsidR="003F0A11" w:rsidRPr="002E2D6F">
        <w:rPr>
          <w:rStyle w:val="FontStyle120"/>
          <w:sz w:val="28"/>
          <w:szCs w:val="28"/>
          <w:lang w:val="uk-UA"/>
        </w:rPr>
        <w:t xml:space="preserve">— </w:t>
      </w:r>
      <w:r w:rsidR="003F0A11" w:rsidRPr="002E2D6F">
        <w:rPr>
          <w:rStyle w:val="FontStyle120"/>
          <w:sz w:val="28"/>
          <w:szCs w:val="28"/>
        </w:rPr>
        <w:t xml:space="preserve">СПб.: Питер, </w:t>
      </w:r>
      <w:r w:rsidR="003F0A11" w:rsidRPr="002E2D6F">
        <w:rPr>
          <w:rStyle w:val="FontStyle120"/>
          <w:sz w:val="28"/>
          <w:szCs w:val="28"/>
          <w:lang w:val="uk-UA"/>
        </w:rPr>
        <w:t>2001. — 448</w:t>
      </w:r>
      <w:r w:rsidR="003F0A11" w:rsidRPr="002E2D6F">
        <w:rPr>
          <w:rStyle w:val="FontStyle120"/>
          <w:sz w:val="28"/>
          <w:szCs w:val="28"/>
        </w:rPr>
        <w:t>с.</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bCs/>
          <w:color w:val="000000"/>
          <w:sz w:val="28"/>
          <w:szCs w:val="28"/>
        </w:rPr>
        <w:t xml:space="preserve">33 </w:t>
      </w:r>
      <w:r w:rsidR="003F0A11" w:rsidRPr="002E2D6F">
        <w:rPr>
          <w:rFonts w:ascii="Times New Roman" w:hAnsi="Times New Roman"/>
          <w:bCs/>
          <w:color w:val="000000"/>
          <w:sz w:val="28"/>
          <w:szCs w:val="28"/>
        </w:rPr>
        <w:t xml:space="preserve">Психология менеджмента: </w:t>
      </w:r>
      <w:r w:rsidR="003F0A11" w:rsidRPr="002E2D6F">
        <w:rPr>
          <w:rFonts w:ascii="Times New Roman" w:hAnsi="Times New Roman"/>
          <w:color w:val="000000"/>
          <w:sz w:val="28"/>
          <w:szCs w:val="28"/>
        </w:rPr>
        <w:t>Учебник для вузов / Под ред. Г.С.Никифорова. — 2-е изд., доп. и перераб. — СПб.: Питер, 2004. — 639с.</w:t>
      </w:r>
    </w:p>
    <w:p w:rsidR="003F0A11" w:rsidRPr="002E2D6F" w:rsidRDefault="00A56FBA" w:rsidP="003614F5">
      <w:pPr>
        <w:autoSpaceDE w:val="0"/>
        <w:autoSpaceDN w:val="0"/>
        <w:adjustRightInd w:val="0"/>
        <w:spacing w:after="0" w:line="360" w:lineRule="auto"/>
        <w:ind w:left="360" w:right="-20" w:firstLine="709"/>
        <w:jc w:val="both"/>
        <w:rPr>
          <w:rFonts w:ascii="Times New Roman" w:hAnsi="Times New Roman"/>
          <w:sz w:val="28"/>
          <w:szCs w:val="28"/>
        </w:rPr>
      </w:pPr>
      <w:r>
        <w:rPr>
          <w:rFonts w:ascii="Times New Roman" w:hAnsi="Times New Roman"/>
          <w:sz w:val="28"/>
          <w:szCs w:val="28"/>
        </w:rPr>
        <w:t xml:space="preserve">34 </w:t>
      </w:r>
      <w:r w:rsidR="003F0A11" w:rsidRPr="002E2D6F">
        <w:rPr>
          <w:rFonts w:ascii="Times New Roman" w:hAnsi="Times New Roman"/>
          <w:sz w:val="28"/>
          <w:szCs w:val="28"/>
        </w:rPr>
        <w:t xml:space="preserve">Психотерапевтическая энциклопедия / Под ред. Б. Д. Карвасарского. СПб.: Питер, 2000. – 752с. </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35 </w:t>
      </w:r>
      <w:r w:rsidR="003F0A11" w:rsidRPr="002E2D6F">
        <w:rPr>
          <w:rFonts w:ascii="Times New Roman" w:hAnsi="Times New Roman"/>
          <w:sz w:val="28"/>
          <w:szCs w:val="28"/>
        </w:rPr>
        <w:t>Пурнис Н.Е. Арт-терапия в психологическом сопровождении персонала</w:t>
      </w:r>
      <w:r w:rsidR="003F0A11" w:rsidRPr="002E2D6F">
        <w:rPr>
          <w:rFonts w:ascii="Times New Roman" w:hAnsi="Times New Roman"/>
          <w:bCs/>
          <w:sz w:val="28"/>
          <w:szCs w:val="28"/>
        </w:rPr>
        <w:t>. – СПб.: Речь, 2008. – 176с.</w:t>
      </w:r>
    </w:p>
    <w:p w:rsidR="003F0A11" w:rsidRPr="002E2D6F" w:rsidRDefault="00A56FBA" w:rsidP="003614F5">
      <w:pPr>
        <w:pStyle w:val="a3"/>
        <w:autoSpaceDE w:val="0"/>
        <w:autoSpaceDN w:val="0"/>
        <w:adjustRightInd w:val="0"/>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36 </w:t>
      </w:r>
      <w:r w:rsidR="003F0A11" w:rsidRPr="002E2D6F">
        <w:rPr>
          <w:rFonts w:ascii="Times New Roman" w:hAnsi="Times New Roman"/>
          <w:sz w:val="28"/>
          <w:szCs w:val="28"/>
        </w:rPr>
        <w:t xml:space="preserve">Рочева Я.С. Социально-профессиональная идентичность муниципальных служащих. Автореф. дис....канд.соц.наук: 22.00.04 — социальная структура, социальные институты и процессы. – Санкт-Петербург, 2010. – 25с. </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37 </w:t>
      </w:r>
      <w:r w:rsidR="003F0A11" w:rsidRPr="002E2D6F">
        <w:rPr>
          <w:rFonts w:ascii="Times New Roman" w:hAnsi="Times New Roman"/>
          <w:sz w:val="28"/>
          <w:szCs w:val="28"/>
        </w:rPr>
        <w:t>Самоукина Н.В. Психология оптимизма. – М.: Изд-во Института Психотерапии, 2001. – 240с.</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lastRenderedPageBreak/>
        <w:t xml:space="preserve">38 </w:t>
      </w:r>
      <w:r w:rsidR="003F0A11" w:rsidRPr="002E2D6F">
        <w:rPr>
          <w:rFonts w:ascii="Times New Roman" w:hAnsi="Times New Roman"/>
          <w:sz w:val="28"/>
          <w:szCs w:val="28"/>
        </w:rPr>
        <w:t xml:space="preserve">Сусанина И.В. Введение в арт-терапию: Учебное пособие. – М.: Когито-Центр, 2007. – 95с. </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39 </w:t>
      </w:r>
      <w:r w:rsidR="003F0A11" w:rsidRPr="002E2D6F">
        <w:rPr>
          <w:rFonts w:ascii="Times New Roman" w:hAnsi="Times New Roman"/>
          <w:sz w:val="28"/>
          <w:szCs w:val="28"/>
        </w:rPr>
        <w:t xml:space="preserve">Ульямс  Х. «Говорящий» рисунок, или как познать свое глубинное  «Я». – М.: АСТ: Астрель, 2007. – 205с. </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40 </w:t>
      </w:r>
      <w:r w:rsidR="003F0A11" w:rsidRPr="002E2D6F">
        <w:rPr>
          <w:rFonts w:ascii="Times New Roman" w:hAnsi="Times New Roman"/>
          <w:sz w:val="28"/>
          <w:szCs w:val="28"/>
        </w:rPr>
        <w:t xml:space="preserve">Шевченко М. Я рисую успех и здоровье. Арт-терапия для всех. –   СПб.: Питер, 2007. –  96с. </w:t>
      </w:r>
    </w:p>
    <w:p w:rsidR="003F0A11" w:rsidRPr="002E2D6F" w:rsidRDefault="00A56FBA" w:rsidP="003614F5">
      <w:pPr>
        <w:pStyle w:val="a3"/>
        <w:spacing w:after="0" w:line="360" w:lineRule="auto"/>
        <w:ind w:left="360" w:firstLine="709"/>
        <w:jc w:val="both"/>
        <w:rPr>
          <w:rFonts w:ascii="Times New Roman" w:hAnsi="Times New Roman"/>
          <w:sz w:val="28"/>
          <w:szCs w:val="28"/>
        </w:rPr>
      </w:pPr>
      <w:r>
        <w:rPr>
          <w:rFonts w:ascii="Times New Roman" w:hAnsi="Times New Roman"/>
          <w:sz w:val="28"/>
          <w:szCs w:val="28"/>
        </w:rPr>
        <w:t xml:space="preserve">41 </w:t>
      </w:r>
      <w:r w:rsidR="003F0A11" w:rsidRPr="002E2D6F">
        <w:rPr>
          <w:rFonts w:ascii="Times New Roman" w:hAnsi="Times New Roman"/>
          <w:sz w:val="28"/>
          <w:szCs w:val="28"/>
        </w:rPr>
        <w:t>Щербатых Ю.В. Психология стресса и методы коррекции. – СПб.: Питер, 2006. – 256с.</w:t>
      </w:r>
    </w:p>
    <w:p w:rsidR="003F0A11" w:rsidRPr="002E2D6F" w:rsidRDefault="003F0A11" w:rsidP="002E2D6F">
      <w:pPr>
        <w:spacing w:after="0"/>
        <w:jc w:val="both"/>
        <w:rPr>
          <w:rFonts w:ascii="Times New Roman" w:hAnsi="Times New Roman"/>
          <w:sz w:val="28"/>
          <w:szCs w:val="28"/>
        </w:rPr>
      </w:pPr>
    </w:p>
    <w:p w:rsidR="003F0A11" w:rsidRDefault="003F0A11" w:rsidP="00FA193D">
      <w:pPr>
        <w:jc w:val="center"/>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A11F37" w:rsidRPr="00905665" w:rsidRDefault="00A11F37" w:rsidP="00A11F37">
      <w:pPr>
        <w:spacing w:after="0"/>
        <w:jc w:val="center"/>
        <w:rPr>
          <w:rFonts w:ascii="Times New Roman" w:hAnsi="Times New Roman"/>
          <w:b/>
          <w:sz w:val="28"/>
          <w:szCs w:val="28"/>
        </w:rPr>
      </w:pPr>
      <w:r>
        <w:rPr>
          <w:rFonts w:ascii="Times New Roman" w:hAnsi="Times New Roman"/>
          <w:b/>
          <w:sz w:val="28"/>
          <w:szCs w:val="28"/>
        </w:rPr>
        <w:lastRenderedPageBreak/>
        <w:t>Приложение А</w:t>
      </w:r>
    </w:p>
    <w:p w:rsidR="00A11F37" w:rsidRDefault="00A11F37" w:rsidP="00A11F37">
      <w:pPr>
        <w:spacing w:after="0"/>
        <w:jc w:val="center"/>
        <w:rPr>
          <w:rFonts w:ascii="Times New Roman" w:hAnsi="Times New Roman"/>
          <w:b/>
          <w:sz w:val="28"/>
          <w:szCs w:val="28"/>
        </w:rPr>
      </w:pPr>
      <w:r w:rsidRPr="00905665">
        <w:rPr>
          <w:rFonts w:ascii="Times New Roman" w:hAnsi="Times New Roman"/>
          <w:b/>
          <w:sz w:val="28"/>
          <w:szCs w:val="28"/>
        </w:rPr>
        <w:t>(обязательное)</w:t>
      </w:r>
    </w:p>
    <w:p w:rsidR="00A11F37" w:rsidRDefault="00A11F37" w:rsidP="00A11F37">
      <w:pPr>
        <w:spacing w:after="0"/>
        <w:jc w:val="center"/>
        <w:rPr>
          <w:rFonts w:ascii="Times New Roman" w:hAnsi="Times New Roman"/>
          <w:b/>
          <w:sz w:val="28"/>
          <w:szCs w:val="28"/>
        </w:rPr>
      </w:pPr>
    </w:p>
    <w:p w:rsidR="00A11F37" w:rsidRPr="00905665" w:rsidRDefault="00A11F37" w:rsidP="00A11F37">
      <w:pPr>
        <w:spacing w:after="0"/>
        <w:jc w:val="center"/>
        <w:rPr>
          <w:rFonts w:ascii="Times New Roman" w:hAnsi="Times New Roman"/>
          <w:b/>
          <w:sz w:val="28"/>
          <w:szCs w:val="28"/>
        </w:rPr>
      </w:pPr>
      <w:r>
        <w:rPr>
          <w:rFonts w:ascii="Times New Roman" w:hAnsi="Times New Roman"/>
          <w:b/>
          <w:sz w:val="28"/>
          <w:szCs w:val="28"/>
        </w:rPr>
        <w:t>Результаты диагностики стрессоустойчивости муниципальных служащих</w:t>
      </w:r>
    </w:p>
    <w:p w:rsidR="00A11F37" w:rsidRDefault="00A11F37" w:rsidP="00A11F37">
      <w:pPr>
        <w:spacing w:after="0"/>
        <w:jc w:val="both"/>
        <w:rPr>
          <w:rFonts w:ascii="Times New Roman" w:hAnsi="Times New Roman"/>
          <w:sz w:val="28"/>
          <w:szCs w:val="28"/>
        </w:rPr>
      </w:pPr>
    </w:p>
    <w:p w:rsidR="00A11F37" w:rsidRDefault="00A11F37" w:rsidP="00A11F37">
      <w:pPr>
        <w:spacing w:after="0"/>
        <w:jc w:val="both"/>
        <w:rPr>
          <w:rFonts w:ascii="Times New Roman" w:hAnsi="Times New Roman"/>
          <w:sz w:val="28"/>
          <w:szCs w:val="28"/>
        </w:rPr>
      </w:pPr>
    </w:p>
    <w:p w:rsidR="00A11F37" w:rsidRDefault="00A11F37" w:rsidP="00A11F37">
      <w:pPr>
        <w:spacing w:after="0"/>
        <w:jc w:val="both"/>
        <w:rPr>
          <w:rFonts w:ascii="Times New Roman" w:hAnsi="Times New Roman"/>
          <w:sz w:val="28"/>
          <w:szCs w:val="28"/>
        </w:rPr>
      </w:pPr>
    </w:p>
    <w:p w:rsidR="00A11F37" w:rsidRDefault="00A11F37" w:rsidP="00A11F37">
      <w:pPr>
        <w:spacing w:after="0" w:line="240" w:lineRule="auto"/>
        <w:jc w:val="center"/>
        <w:rPr>
          <w:rFonts w:ascii="Times New Roman" w:hAnsi="Times New Roman"/>
          <w:sz w:val="28"/>
          <w:szCs w:val="28"/>
        </w:rPr>
      </w:pPr>
      <w:r>
        <w:rPr>
          <w:rFonts w:ascii="Times New Roman" w:hAnsi="Times New Roman"/>
          <w:sz w:val="28"/>
          <w:szCs w:val="28"/>
        </w:rPr>
        <w:t xml:space="preserve">Таблица А.1 Результаты диагностики </w:t>
      </w:r>
      <w:r w:rsidRPr="00255A37">
        <w:rPr>
          <w:rFonts w:ascii="Times New Roman" w:hAnsi="Times New Roman"/>
          <w:sz w:val="28"/>
          <w:szCs w:val="28"/>
        </w:rPr>
        <w:t>служащих Комитета социальной защиты населения</w:t>
      </w:r>
      <w:r>
        <w:rPr>
          <w:rFonts w:ascii="Times New Roman" w:hAnsi="Times New Roman"/>
          <w:sz w:val="28"/>
          <w:szCs w:val="28"/>
        </w:rPr>
        <w:t>, в условных баллах</w:t>
      </w:r>
    </w:p>
    <w:p w:rsidR="00A11F37" w:rsidRDefault="00A11F37" w:rsidP="00A11F37">
      <w:pPr>
        <w:spacing w:after="0"/>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3"/>
        <w:gridCol w:w="1334"/>
        <w:gridCol w:w="1334"/>
        <w:gridCol w:w="1335"/>
        <w:gridCol w:w="1335"/>
        <w:gridCol w:w="1335"/>
        <w:gridCol w:w="1335"/>
      </w:tblGrid>
      <w:tr w:rsidR="00A11F37" w:rsidRPr="00843701" w:rsidTr="00C873C0">
        <w:tc>
          <w:tcPr>
            <w:tcW w:w="1563" w:type="dxa"/>
            <w:vMerge w:val="restart"/>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 xml:space="preserve">Респонденты </w:t>
            </w:r>
          </w:p>
        </w:tc>
        <w:tc>
          <w:tcPr>
            <w:tcW w:w="2668" w:type="dxa"/>
            <w:gridSpan w:val="2"/>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Тест на профессиональный стресс (Т.Д.Азарных, И.М.Тыртышников)</w:t>
            </w:r>
          </w:p>
        </w:tc>
        <w:tc>
          <w:tcPr>
            <w:tcW w:w="2670" w:type="dxa"/>
            <w:gridSpan w:val="2"/>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Методика для диагностики состояния стресса (К.Шрайнер)</w:t>
            </w:r>
          </w:p>
        </w:tc>
        <w:tc>
          <w:tcPr>
            <w:tcW w:w="2670" w:type="dxa"/>
            <w:gridSpan w:val="2"/>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Методика для определения вероятности развития стресса (Т.А.Немчин и Тейлор)</w:t>
            </w:r>
          </w:p>
        </w:tc>
      </w:tr>
      <w:tr w:rsidR="00A11F37" w:rsidRPr="00843701" w:rsidTr="00C873C0">
        <w:tc>
          <w:tcPr>
            <w:tcW w:w="1563" w:type="dxa"/>
            <w:vMerge/>
          </w:tcPr>
          <w:p w:rsidR="00A11F37" w:rsidRPr="00843701" w:rsidRDefault="00A11F37" w:rsidP="00C873C0">
            <w:pPr>
              <w:spacing w:after="0" w:line="240" w:lineRule="auto"/>
              <w:jc w:val="both"/>
              <w:rPr>
                <w:rFonts w:ascii="Times New Roman" w:hAnsi="Times New Roman"/>
                <w:sz w:val="24"/>
                <w:szCs w:val="24"/>
              </w:rPr>
            </w:pPr>
          </w:p>
        </w:tc>
        <w:tc>
          <w:tcPr>
            <w:tcW w:w="1334"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 xml:space="preserve">I </w:t>
            </w:r>
            <w:r w:rsidRPr="00843701">
              <w:rPr>
                <w:rFonts w:ascii="Times New Roman" w:hAnsi="Times New Roman"/>
                <w:sz w:val="18"/>
                <w:szCs w:val="18"/>
              </w:rPr>
              <w:t>тестирование</w:t>
            </w:r>
          </w:p>
        </w:tc>
        <w:tc>
          <w:tcPr>
            <w:tcW w:w="1334"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II</w:t>
            </w:r>
            <w:r w:rsidRPr="00843701">
              <w:rPr>
                <w:rFonts w:ascii="Times New Roman" w:hAnsi="Times New Roman"/>
                <w:sz w:val="18"/>
                <w:szCs w:val="18"/>
              </w:rPr>
              <w:t xml:space="preserve"> 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 xml:space="preserve">I </w:t>
            </w:r>
            <w:r w:rsidRPr="00843701">
              <w:rPr>
                <w:rFonts w:ascii="Times New Roman" w:hAnsi="Times New Roman"/>
                <w:sz w:val="18"/>
                <w:szCs w:val="18"/>
              </w:rPr>
              <w:t>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II</w:t>
            </w:r>
            <w:r w:rsidRPr="00843701">
              <w:rPr>
                <w:rFonts w:ascii="Times New Roman" w:hAnsi="Times New Roman"/>
                <w:sz w:val="18"/>
                <w:szCs w:val="18"/>
              </w:rPr>
              <w:t xml:space="preserve"> 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 xml:space="preserve">I </w:t>
            </w:r>
            <w:r w:rsidRPr="00843701">
              <w:rPr>
                <w:rFonts w:ascii="Times New Roman" w:hAnsi="Times New Roman"/>
                <w:sz w:val="18"/>
                <w:szCs w:val="18"/>
              </w:rPr>
              <w:t>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II</w:t>
            </w:r>
            <w:r w:rsidRPr="00843701">
              <w:rPr>
                <w:rFonts w:ascii="Times New Roman" w:hAnsi="Times New Roman"/>
                <w:sz w:val="18"/>
                <w:szCs w:val="18"/>
              </w:rPr>
              <w:t xml:space="preserve"> тестирование</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А.М.</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14</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12</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12</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С.Б.</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16</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17</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Т.М.</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22</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20</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18</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О.А.</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29</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17</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А.С.</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31</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28</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29</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25</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С.К.</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22</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22</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28</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Н.Д.</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48</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30</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40</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33</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С.П.</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34</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29</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7</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16</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Ю.А.</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14</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12</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11</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11</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Е.Н.</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17</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10</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Е.П.</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18</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9</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А.Т.</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33</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29</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14</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О.С.</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21</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20</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29</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22</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Я.Н.</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46</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44</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32</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25</w:t>
            </w:r>
          </w:p>
        </w:tc>
      </w:tr>
      <w:tr w:rsidR="00A11F37" w:rsidRPr="00843701" w:rsidTr="00C873C0">
        <w:tc>
          <w:tcPr>
            <w:tcW w:w="1563" w:type="dxa"/>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М.Р.</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48</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27</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16</w:t>
            </w:r>
          </w:p>
        </w:tc>
      </w:tr>
    </w:tbl>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4"/>
          <w:szCs w:val="24"/>
        </w:rPr>
      </w:pPr>
    </w:p>
    <w:p w:rsidR="00A11F37" w:rsidRDefault="00A11F37" w:rsidP="00A11F37">
      <w:pPr>
        <w:spacing w:after="0" w:line="240" w:lineRule="auto"/>
        <w:jc w:val="center"/>
        <w:rPr>
          <w:rFonts w:ascii="Times New Roman" w:hAnsi="Times New Roman"/>
          <w:sz w:val="28"/>
          <w:szCs w:val="28"/>
        </w:rPr>
      </w:pPr>
      <w:r>
        <w:rPr>
          <w:rFonts w:ascii="Times New Roman" w:hAnsi="Times New Roman"/>
          <w:sz w:val="28"/>
          <w:szCs w:val="28"/>
        </w:rPr>
        <w:t xml:space="preserve">Таблица А.2 Результаты диагностики </w:t>
      </w:r>
      <w:r w:rsidRPr="00255A37">
        <w:rPr>
          <w:rFonts w:ascii="Times New Roman" w:hAnsi="Times New Roman"/>
          <w:sz w:val="28"/>
          <w:szCs w:val="28"/>
        </w:rPr>
        <w:t xml:space="preserve">служащих Комитета </w:t>
      </w:r>
      <w:r>
        <w:rPr>
          <w:rFonts w:ascii="Times New Roman" w:hAnsi="Times New Roman"/>
          <w:sz w:val="28"/>
          <w:szCs w:val="28"/>
        </w:rPr>
        <w:t>образования,</w:t>
      </w:r>
    </w:p>
    <w:p w:rsidR="00A11F37" w:rsidRDefault="00A11F37" w:rsidP="00A11F37">
      <w:pPr>
        <w:spacing w:after="0" w:line="240" w:lineRule="auto"/>
        <w:jc w:val="center"/>
        <w:rPr>
          <w:rFonts w:ascii="Times New Roman" w:hAnsi="Times New Roman"/>
          <w:sz w:val="28"/>
          <w:szCs w:val="28"/>
        </w:rPr>
      </w:pPr>
      <w:r>
        <w:rPr>
          <w:rFonts w:ascii="Times New Roman" w:hAnsi="Times New Roman"/>
          <w:sz w:val="28"/>
          <w:szCs w:val="28"/>
        </w:rPr>
        <w:t>в условных баллах</w:t>
      </w:r>
    </w:p>
    <w:p w:rsidR="00A11F37" w:rsidRDefault="00A11F37" w:rsidP="00A11F37">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3"/>
        <w:gridCol w:w="1334"/>
        <w:gridCol w:w="1334"/>
        <w:gridCol w:w="1335"/>
        <w:gridCol w:w="1335"/>
        <w:gridCol w:w="1335"/>
        <w:gridCol w:w="1335"/>
      </w:tblGrid>
      <w:tr w:rsidR="00A11F37" w:rsidRPr="00843701" w:rsidTr="00C873C0">
        <w:tc>
          <w:tcPr>
            <w:tcW w:w="1563" w:type="dxa"/>
            <w:vMerge w:val="restart"/>
          </w:tcPr>
          <w:p w:rsidR="00A11F37" w:rsidRPr="00843701" w:rsidRDefault="00A11F37" w:rsidP="00C873C0">
            <w:pPr>
              <w:spacing w:after="0" w:line="240" w:lineRule="auto"/>
              <w:jc w:val="both"/>
              <w:rPr>
                <w:rFonts w:ascii="Times New Roman" w:hAnsi="Times New Roman"/>
                <w:sz w:val="24"/>
                <w:szCs w:val="24"/>
              </w:rPr>
            </w:pPr>
            <w:r w:rsidRPr="00843701">
              <w:rPr>
                <w:rFonts w:ascii="Times New Roman" w:hAnsi="Times New Roman"/>
                <w:sz w:val="24"/>
                <w:szCs w:val="24"/>
              </w:rPr>
              <w:t xml:space="preserve">Респонденты </w:t>
            </w:r>
          </w:p>
        </w:tc>
        <w:tc>
          <w:tcPr>
            <w:tcW w:w="2668" w:type="dxa"/>
            <w:gridSpan w:val="2"/>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Тест на профессиональный стресс (Т.Д.Азарных, И.М.Тыртышников)</w:t>
            </w:r>
          </w:p>
        </w:tc>
        <w:tc>
          <w:tcPr>
            <w:tcW w:w="2670" w:type="dxa"/>
            <w:gridSpan w:val="2"/>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Методика для диагностики состояния стресса (К.Шрайнер)</w:t>
            </w:r>
          </w:p>
        </w:tc>
        <w:tc>
          <w:tcPr>
            <w:tcW w:w="2670" w:type="dxa"/>
            <w:gridSpan w:val="2"/>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Методика для определения вероятности развития стресса (Т.А.Немчин и Тейлор)</w:t>
            </w:r>
          </w:p>
        </w:tc>
      </w:tr>
      <w:tr w:rsidR="00A11F37" w:rsidRPr="00843701" w:rsidTr="00C873C0">
        <w:tc>
          <w:tcPr>
            <w:tcW w:w="1563" w:type="dxa"/>
            <w:vMerge/>
          </w:tcPr>
          <w:p w:rsidR="00A11F37" w:rsidRPr="00843701" w:rsidRDefault="00A11F37" w:rsidP="00C873C0">
            <w:pPr>
              <w:spacing w:after="0" w:line="240" w:lineRule="auto"/>
              <w:jc w:val="both"/>
              <w:rPr>
                <w:rFonts w:ascii="Times New Roman" w:hAnsi="Times New Roman"/>
                <w:sz w:val="24"/>
                <w:szCs w:val="24"/>
              </w:rPr>
            </w:pPr>
          </w:p>
        </w:tc>
        <w:tc>
          <w:tcPr>
            <w:tcW w:w="1334"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 xml:space="preserve">I </w:t>
            </w:r>
            <w:r w:rsidRPr="00843701">
              <w:rPr>
                <w:rFonts w:ascii="Times New Roman" w:hAnsi="Times New Roman"/>
                <w:sz w:val="18"/>
                <w:szCs w:val="18"/>
              </w:rPr>
              <w:t>тестирование</w:t>
            </w:r>
          </w:p>
        </w:tc>
        <w:tc>
          <w:tcPr>
            <w:tcW w:w="1334"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II</w:t>
            </w:r>
            <w:r w:rsidRPr="00843701">
              <w:rPr>
                <w:rFonts w:ascii="Times New Roman" w:hAnsi="Times New Roman"/>
                <w:sz w:val="18"/>
                <w:szCs w:val="18"/>
              </w:rPr>
              <w:t xml:space="preserve"> 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 xml:space="preserve">I </w:t>
            </w:r>
            <w:r w:rsidRPr="00843701">
              <w:rPr>
                <w:rFonts w:ascii="Times New Roman" w:hAnsi="Times New Roman"/>
                <w:sz w:val="18"/>
                <w:szCs w:val="18"/>
              </w:rPr>
              <w:t>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II</w:t>
            </w:r>
            <w:r w:rsidRPr="00843701">
              <w:rPr>
                <w:rFonts w:ascii="Times New Roman" w:hAnsi="Times New Roman"/>
                <w:sz w:val="18"/>
                <w:szCs w:val="18"/>
              </w:rPr>
              <w:t xml:space="preserve"> 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 xml:space="preserve">I </w:t>
            </w:r>
            <w:r w:rsidRPr="00843701">
              <w:rPr>
                <w:rFonts w:ascii="Times New Roman" w:hAnsi="Times New Roman"/>
                <w:sz w:val="18"/>
                <w:szCs w:val="18"/>
              </w:rPr>
              <w:t>тестирование</w:t>
            </w:r>
          </w:p>
        </w:tc>
        <w:tc>
          <w:tcPr>
            <w:tcW w:w="1335" w:type="dxa"/>
          </w:tcPr>
          <w:p w:rsidR="00A11F37" w:rsidRPr="00843701" w:rsidRDefault="00A11F37" w:rsidP="00C873C0">
            <w:pPr>
              <w:spacing w:after="0" w:line="240" w:lineRule="auto"/>
              <w:jc w:val="center"/>
              <w:rPr>
                <w:rFonts w:ascii="Times New Roman" w:hAnsi="Times New Roman"/>
                <w:sz w:val="18"/>
                <w:szCs w:val="18"/>
              </w:rPr>
            </w:pPr>
            <w:r w:rsidRPr="00843701">
              <w:rPr>
                <w:rFonts w:ascii="Times New Roman" w:hAnsi="Times New Roman"/>
                <w:sz w:val="18"/>
                <w:szCs w:val="18"/>
                <w:lang w:val="en-US"/>
              </w:rPr>
              <w:t>II</w:t>
            </w:r>
            <w:r w:rsidRPr="00843701">
              <w:rPr>
                <w:rFonts w:ascii="Times New Roman" w:hAnsi="Times New Roman"/>
                <w:sz w:val="18"/>
                <w:szCs w:val="18"/>
              </w:rPr>
              <w:t xml:space="preserve"> тестирование</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С.Т.</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17</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17</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16</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15</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С.Б.</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14</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13</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13</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Е.Р.</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11</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11</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И.З.</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22</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21</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15</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Н.К.</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32</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28</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30</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Е.Ч.</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44</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43</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35</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Л.К.</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41</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42</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34</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35</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Г.В.</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14</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7</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16</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15</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И.К.</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15</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17</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16</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Л.Л.</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30</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32</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28</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28</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Н.У.</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29</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26</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28</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И.Б.</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28</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22</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22</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М.П.</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46</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48</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7</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39</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40</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И.Д.</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47</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45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7</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35</w:t>
            </w:r>
          </w:p>
        </w:tc>
      </w:tr>
      <w:tr w:rsidR="00A11F37" w:rsidRPr="00843701" w:rsidTr="00C873C0">
        <w:tc>
          <w:tcPr>
            <w:tcW w:w="1563" w:type="dxa"/>
          </w:tcPr>
          <w:p w:rsidR="00A11F37" w:rsidRPr="00843701" w:rsidRDefault="00A11F37" w:rsidP="00C873C0">
            <w:pPr>
              <w:spacing w:after="0" w:line="240" w:lineRule="auto"/>
              <w:rPr>
                <w:rFonts w:ascii="Times New Roman" w:hAnsi="Times New Roman"/>
                <w:sz w:val="24"/>
                <w:szCs w:val="24"/>
              </w:rPr>
            </w:pPr>
            <w:r w:rsidRPr="00843701">
              <w:rPr>
                <w:rFonts w:ascii="Times New Roman" w:hAnsi="Times New Roman"/>
                <w:sz w:val="24"/>
                <w:szCs w:val="24"/>
              </w:rPr>
              <w:t>О.П.</w:t>
            </w:r>
          </w:p>
        </w:tc>
        <w:tc>
          <w:tcPr>
            <w:tcW w:w="1334"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35</w:t>
            </w:r>
          </w:p>
        </w:tc>
        <w:tc>
          <w:tcPr>
            <w:tcW w:w="1334"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35</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5</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6</w:t>
            </w:r>
          </w:p>
        </w:tc>
        <w:tc>
          <w:tcPr>
            <w:tcW w:w="1335" w:type="dxa"/>
            <w:vAlign w:val="bottom"/>
          </w:tcPr>
          <w:p w:rsidR="00A11F37" w:rsidRPr="00843701" w:rsidRDefault="00A11F37" w:rsidP="00C873C0">
            <w:pPr>
              <w:spacing w:after="0"/>
              <w:jc w:val="center"/>
              <w:rPr>
                <w:rFonts w:ascii="Times New Roman" w:hAnsi="Times New Roman"/>
                <w:sz w:val="24"/>
                <w:szCs w:val="24"/>
              </w:rPr>
            </w:pPr>
            <w:r w:rsidRPr="00843701">
              <w:rPr>
                <w:rFonts w:ascii="Times New Roman" w:hAnsi="Times New Roman"/>
                <w:sz w:val="24"/>
                <w:szCs w:val="24"/>
              </w:rPr>
              <w:t>21</w:t>
            </w:r>
          </w:p>
        </w:tc>
        <w:tc>
          <w:tcPr>
            <w:tcW w:w="1335" w:type="dxa"/>
            <w:vAlign w:val="bottom"/>
          </w:tcPr>
          <w:p w:rsidR="00A11F37" w:rsidRPr="00843701" w:rsidRDefault="00A11F37" w:rsidP="00C873C0">
            <w:pPr>
              <w:spacing w:after="0" w:line="240" w:lineRule="auto"/>
              <w:jc w:val="center"/>
              <w:rPr>
                <w:rFonts w:ascii="Times New Roman" w:hAnsi="Times New Roman"/>
                <w:sz w:val="24"/>
                <w:szCs w:val="24"/>
              </w:rPr>
            </w:pPr>
            <w:r w:rsidRPr="00843701">
              <w:rPr>
                <w:rFonts w:ascii="Times New Roman" w:hAnsi="Times New Roman"/>
                <w:sz w:val="24"/>
                <w:szCs w:val="24"/>
              </w:rPr>
              <w:t>21</w:t>
            </w:r>
          </w:p>
        </w:tc>
      </w:tr>
    </w:tbl>
    <w:p w:rsidR="00A11F37" w:rsidRPr="00190331" w:rsidRDefault="00A11F37" w:rsidP="00A11F37">
      <w:pPr>
        <w:spacing w:after="0" w:line="240" w:lineRule="auto"/>
        <w:jc w:val="center"/>
        <w:rPr>
          <w:rFonts w:ascii="Times New Roman" w:hAnsi="Times New Roman"/>
          <w:sz w:val="24"/>
          <w:szCs w:val="24"/>
        </w:rPr>
      </w:pPr>
    </w:p>
    <w:p w:rsidR="00A11F37" w:rsidRPr="00CA14F5" w:rsidRDefault="00A11F37" w:rsidP="00A11F37">
      <w:pPr>
        <w:spacing w:after="0" w:line="360" w:lineRule="auto"/>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A11F37" w:rsidRDefault="00A11F37" w:rsidP="002E2D6F">
      <w:pPr>
        <w:spacing w:after="0"/>
        <w:jc w:val="both"/>
        <w:rPr>
          <w:rFonts w:ascii="Times New Roman" w:hAnsi="Times New Roman"/>
          <w:sz w:val="28"/>
          <w:szCs w:val="28"/>
        </w:rPr>
      </w:pPr>
    </w:p>
    <w:p w:rsidR="005C2647" w:rsidRDefault="005C2647"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BD1389" w:rsidP="00FC6BBF">
      <w:pPr>
        <w:spacing w:after="0"/>
        <w:ind w:firstLine="709"/>
        <w:jc w:val="center"/>
        <w:rPr>
          <w:rFonts w:ascii="Times New Roman" w:hAnsi="Times New Roman"/>
          <w:b/>
          <w:sz w:val="28"/>
          <w:szCs w:val="28"/>
        </w:rPr>
      </w:pPr>
      <w:r>
        <w:rPr>
          <w:rFonts w:ascii="Times New Roman" w:hAnsi="Times New Roman"/>
          <w:b/>
          <w:sz w:val="28"/>
          <w:szCs w:val="28"/>
        </w:rPr>
        <w:lastRenderedPageBreak/>
        <w:t xml:space="preserve">Приложение </w:t>
      </w:r>
      <w:r w:rsidR="001E3134">
        <w:rPr>
          <w:rFonts w:ascii="Times New Roman" w:hAnsi="Times New Roman"/>
          <w:b/>
          <w:sz w:val="28"/>
          <w:szCs w:val="28"/>
        </w:rPr>
        <w:t>Б</w:t>
      </w:r>
    </w:p>
    <w:p w:rsidR="00BD1389" w:rsidRDefault="00BD1389" w:rsidP="00FC6BBF">
      <w:pPr>
        <w:spacing w:after="0"/>
        <w:ind w:firstLine="709"/>
        <w:jc w:val="center"/>
        <w:rPr>
          <w:rFonts w:ascii="Times New Roman" w:hAnsi="Times New Roman"/>
          <w:b/>
          <w:sz w:val="28"/>
          <w:szCs w:val="28"/>
        </w:rPr>
      </w:pPr>
      <w:r>
        <w:rPr>
          <w:rFonts w:ascii="Times New Roman" w:hAnsi="Times New Roman"/>
          <w:b/>
          <w:sz w:val="28"/>
          <w:szCs w:val="28"/>
        </w:rPr>
        <w:t>(обязательное)</w:t>
      </w:r>
    </w:p>
    <w:p w:rsidR="00BD1389" w:rsidRPr="00BD1389" w:rsidRDefault="00BD1389" w:rsidP="00BD1389">
      <w:pPr>
        <w:spacing w:after="120" w:line="240" w:lineRule="auto"/>
        <w:ind w:firstLine="709"/>
        <w:jc w:val="center"/>
        <w:rPr>
          <w:rFonts w:ascii="Times New Roman" w:hAnsi="Times New Roman"/>
          <w:b/>
          <w:sz w:val="28"/>
          <w:szCs w:val="28"/>
        </w:rPr>
      </w:pPr>
    </w:p>
    <w:p w:rsidR="003F0A11" w:rsidRDefault="00BD1389" w:rsidP="00BD1389">
      <w:pPr>
        <w:spacing w:after="0" w:line="360" w:lineRule="auto"/>
        <w:ind w:firstLine="709"/>
        <w:jc w:val="center"/>
        <w:rPr>
          <w:rFonts w:ascii="Times New Roman" w:hAnsi="Times New Roman"/>
          <w:sz w:val="28"/>
          <w:szCs w:val="28"/>
        </w:rPr>
      </w:pPr>
      <w:r w:rsidRPr="00BD1389">
        <w:rPr>
          <w:rFonts w:ascii="Times New Roman" w:hAnsi="Times New Roman"/>
          <w:sz w:val="28"/>
          <w:szCs w:val="28"/>
        </w:rPr>
        <w:t xml:space="preserve">Содержание упражнений для каждого этапа </w:t>
      </w:r>
      <w:r>
        <w:rPr>
          <w:rFonts w:ascii="Times New Roman" w:hAnsi="Times New Roman"/>
          <w:sz w:val="28"/>
          <w:szCs w:val="28"/>
        </w:rPr>
        <w:t xml:space="preserve"> </w:t>
      </w:r>
      <w:r w:rsidRPr="00BD1389">
        <w:rPr>
          <w:rFonts w:ascii="Times New Roman" w:hAnsi="Times New Roman"/>
          <w:sz w:val="28"/>
          <w:szCs w:val="28"/>
        </w:rPr>
        <w:t xml:space="preserve">арт-терапевтических занятий (Н.Е.Пурнис) </w:t>
      </w:r>
    </w:p>
    <w:p w:rsidR="00BD1389" w:rsidRPr="00BD1389" w:rsidRDefault="00BD1389" w:rsidP="00BD1389">
      <w:pPr>
        <w:spacing w:after="0" w:line="360" w:lineRule="auto"/>
        <w:ind w:firstLine="709"/>
        <w:jc w:val="center"/>
        <w:rPr>
          <w:rFonts w:ascii="Times New Roman" w:hAnsi="Times New Roman"/>
          <w:sz w:val="28"/>
          <w:szCs w:val="28"/>
        </w:rPr>
      </w:pPr>
    </w:p>
    <w:p w:rsidR="003F0A11" w:rsidRPr="00BD1389" w:rsidRDefault="003F0A11" w:rsidP="00BD1389">
      <w:pPr>
        <w:pStyle w:val="4"/>
        <w:spacing w:before="0"/>
        <w:jc w:val="center"/>
        <w:rPr>
          <w:rFonts w:ascii="Times New Roman" w:hAnsi="Times New Roman"/>
          <w:b w:val="0"/>
          <w:i w:val="0"/>
          <w:color w:val="auto"/>
          <w:sz w:val="28"/>
          <w:szCs w:val="28"/>
        </w:rPr>
      </w:pPr>
      <w:bookmarkStart w:id="2" w:name="_Toc167230172"/>
      <w:r w:rsidRPr="00BD1389">
        <w:rPr>
          <w:rFonts w:ascii="Times New Roman" w:hAnsi="Times New Roman"/>
          <w:b w:val="0"/>
          <w:i w:val="0"/>
          <w:color w:val="auto"/>
          <w:sz w:val="28"/>
          <w:szCs w:val="28"/>
        </w:rPr>
        <w:t>Упражнения для настройки на занятие</w:t>
      </w:r>
      <w:bookmarkEnd w:id="2"/>
    </w:p>
    <w:p w:rsidR="003F0A11" w:rsidRPr="00465DEE" w:rsidRDefault="003F0A11" w:rsidP="00BD1389">
      <w:pPr>
        <w:spacing w:after="0" w:line="360" w:lineRule="auto"/>
        <w:jc w:val="both"/>
        <w:rPr>
          <w:rFonts w:ascii="Times New Roman" w:hAnsi="Times New Roman"/>
          <w:sz w:val="28"/>
          <w:szCs w:val="28"/>
        </w:rPr>
      </w:pPr>
      <w:r w:rsidRPr="00465DEE">
        <w:rPr>
          <w:rFonts w:ascii="Times New Roman" w:hAnsi="Times New Roman"/>
          <w:sz w:val="28"/>
          <w:szCs w:val="28"/>
        </w:rPr>
        <w:t xml:space="preserve">«Каракули». </w:t>
      </w:r>
    </w:p>
    <w:p w:rsidR="003F0A11" w:rsidRDefault="003F0A11" w:rsidP="00BD1389">
      <w:pPr>
        <w:spacing w:after="0" w:line="360" w:lineRule="auto"/>
        <w:jc w:val="both"/>
        <w:rPr>
          <w:rFonts w:ascii="Times New Roman" w:hAnsi="Times New Roman"/>
          <w:spacing w:val="-5"/>
          <w:sz w:val="28"/>
          <w:szCs w:val="28"/>
        </w:rPr>
      </w:pPr>
      <w:r w:rsidRPr="00465DEE">
        <w:rPr>
          <w:rFonts w:ascii="Times New Roman" w:hAnsi="Times New Roman"/>
          <w:sz w:val="28"/>
          <w:szCs w:val="28"/>
        </w:rPr>
        <w:t xml:space="preserve">Позволить карандашу или шариковой ручке двигаться спонтанно, без какой-либо цели и замысла. Это своего рода </w:t>
      </w:r>
      <w:r>
        <w:rPr>
          <w:rFonts w:ascii="Times New Roman" w:hAnsi="Times New Roman"/>
          <w:spacing w:val="-5"/>
          <w:sz w:val="28"/>
          <w:szCs w:val="28"/>
        </w:rPr>
        <w:t xml:space="preserve">«прогулка карандаша по бумаге». </w:t>
      </w:r>
      <w:r w:rsidRPr="00465DEE">
        <w:rPr>
          <w:rFonts w:ascii="Times New Roman" w:hAnsi="Times New Roman"/>
          <w:spacing w:val="-5"/>
          <w:sz w:val="28"/>
          <w:szCs w:val="28"/>
        </w:rPr>
        <w:t>Можно использовать различные цвета — поочередно или одновременно.</w:t>
      </w:r>
    </w:p>
    <w:p w:rsidR="003F0A11" w:rsidRPr="00465DEE" w:rsidRDefault="003F0A11" w:rsidP="00FA193D">
      <w:pPr>
        <w:spacing w:after="0" w:line="360" w:lineRule="auto"/>
        <w:jc w:val="both"/>
        <w:rPr>
          <w:rFonts w:ascii="Times New Roman" w:hAnsi="Times New Roman"/>
          <w:spacing w:val="-5"/>
          <w:sz w:val="28"/>
          <w:szCs w:val="28"/>
        </w:rPr>
      </w:pPr>
    </w:p>
    <w:p w:rsidR="003F0A11" w:rsidRPr="00465DEE" w:rsidRDefault="003F0A11" w:rsidP="00FA193D">
      <w:pPr>
        <w:spacing w:after="0" w:line="360" w:lineRule="auto"/>
        <w:jc w:val="both"/>
        <w:rPr>
          <w:rFonts w:ascii="Times New Roman" w:hAnsi="Times New Roman"/>
          <w:sz w:val="28"/>
          <w:szCs w:val="28"/>
        </w:rPr>
      </w:pPr>
      <w:r w:rsidRPr="00465DEE">
        <w:rPr>
          <w:rFonts w:ascii="Times New Roman" w:hAnsi="Times New Roman"/>
          <w:sz w:val="28"/>
          <w:szCs w:val="28"/>
        </w:rPr>
        <w:t xml:space="preserve">«Вырезанные формы». </w:t>
      </w:r>
    </w:p>
    <w:p w:rsidR="003F0A11" w:rsidRDefault="003F0A11" w:rsidP="00FA193D">
      <w:pPr>
        <w:spacing w:after="0" w:line="360" w:lineRule="auto"/>
        <w:jc w:val="both"/>
        <w:rPr>
          <w:rFonts w:ascii="Times New Roman" w:hAnsi="Times New Roman"/>
          <w:spacing w:val="-6"/>
          <w:sz w:val="28"/>
          <w:szCs w:val="28"/>
        </w:rPr>
      </w:pPr>
      <w:r w:rsidRPr="00465DEE">
        <w:rPr>
          <w:rFonts w:ascii="Times New Roman" w:hAnsi="Times New Roman"/>
          <w:sz w:val="28"/>
          <w:szCs w:val="28"/>
        </w:rPr>
        <w:t xml:space="preserve">Начертить любую фигуру, затем вырезать ее и создать на пространстве вырезанной фигуры изображение. Повторить то же </w:t>
      </w:r>
      <w:r w:rsidRPr="00465DEE">
        <w:rPr>
          <w:rFonts w:ascii="Times New Roman" w:hAnsi="Times New Roman"/>
          <w:spacing w:val="-6"/>
          <w:sz w:val="28"/>
          <w:szCs w:val="28"/>
        </w:rPr>
        <w:t>самое, используя другую фигуру.</w:t>
      </w:r>
    </w:p>
    <w:p w:rsidR="003F0A11" w:rsidRPr="00465DEE" w:rsidRDefault="003F0A11" w:rsidP="00FA193D">
      <w:pPr>
        <w:spacing w:after="0" w:line="360" w:lineRule="auto"/>
        <w:jc w:val="both"/>
        <w:rPr>
          <w:rFonts w:ascii="Times New Roman" w:hAnsi="Times New Roman"/>
          <w:spacing w:val="-16"/>
          <w:sz w:val="28"/>
          <w:szCs w:val="28"/>
        </w:rPr>
      </w:pPr>
    </w:p>
    <w:p w:rsidR="003F0A11" w:rsidRPr="00465DEE" w:rsidRDefault="003F0A11" w:rsidP="00FA193D">
      <w:pPr>
        <w:spacing w:after="0" w:line="360" w:lineRule="auto"/>
        <w:jc w:val="both"/>
        <w:rPr>
          <w:rFonts w:ascii="Times New Roman" w:hAnsi="Times New Roman"/>
          <w:sz w:val="28"/>
          <w:szCs w:val="28"/>
        </w:rPr>
      </w:pPr>
      <w:r w:rsidRPr="00465DEE">
        <w:rPr>
          <w:rFonts w:ascii="Times New Roman" w:hAnsi="Times New Roman"/>
          <w:sz w:val="28"/>
          <w:szCs w:val="28"/>
        </w:rPr>
        <w:t xml:space="preserve">«Рисунок на свободную тему». </w:t>
      </w:r>
    </w:p>
    <w:p w:rsidR="003F0A11" w:rsidRDefault="003F0A11" w:rsidP="00FA193D">
      <w:pPr>
        <w:spacing w:after="0" w:line="360" w:lineRule="auto"/>
        <w:jc w:val="both"/>
        <w:rPr>
          <w:rFonts w:ascii="Times New Roman" w:hAnsi="Times New Roman"/>
          <w:sz w:val="28"/>
          <w:szCs w:val="28"/>
        </w:rPr>
      </w:pPr>
      <w:r w:rsidRPr="00465DEE">
        <w:rPr>
          <w:rFonts w:ascii="Times New Roman" w:hAnsi="Times New Roman"/>
          <w:sz w:val="28"/>
          <w:szCs w:val="28"/>
        </w:rPr>
        <w:t>Выполнить рисунок на свободную тему, затем в групповом обсуждении рассказать о нем.</w:t>
      </w:r>
    </w:p>
    <w:p w:rsidR="003F0A11" w:rsidRPr="00465DEE" w:rsidRDefault="003F0A11" w:rsidP="00FA193D">
      <w:pPr>
        <w:spacing w:after="0" w:line="360" w:lineRule="auto"/>
        <w:jc w:val="both"/>
        <w:rPr>
          <w:rFonts w:ascii="Times New Roman" w:hAnsi="Times New Roman"/>
          <w:sz w:val="28"/>
          <w:szCs w:val="28"/>
        </w:rPr>
      </w:pPr>
    </w:p>
    <w:p w:rsidR="003F0A11" w:rsidRPr="00465DEE" w:rsidRDefault="003F0A11" w:rsidP="00FA193D">
      <w:pPr>
        <w:spacing w:after="0" w:line="360" w:lineRule="auto"/>
        <w:jc w:val="both"/>
        <w:rPr>
          <w:rFonts w:ascii="Times New Roman" w:hAnsi="Times New Roman"/>
          <w:sz w:val="28"/>
          <w:szCs w:val="28"/>
        </w:rPr>
      </w:pPr>
      <w:r w:rsidRPr="00465DEE">
        <w:rPr>
          <w:rFonts w:ascii="Times New Roman" w:hAnsi="Times New Roman"/>
          <w:sz w:val="28"/>
          <w:szCs w:val="28"/>
        </w:rPr>
        <w:t xml:space="preserve">«Ассоциации с цветом». </w:t>
      </w:r>
    </w:p>
    <w:p w:rsidR="003F0A11" w:rsidRPr="00465DEE" w:rsidRDefault="003F0A11" w:rsidP="00FA193D">
      <w:pPr>
        <w:spacing w:after="0" w:line="360" w:lineRule="auto"/>
        <w:jc w:val="both"/>
        <w:rPr>
          <w:rFonts w:ascii="Times New Roman" w:hAnsi="Times New Roman"/>
          <w:spacing w:val="-2"/>
          <w:sz w:val="28"/>
          <w:szCs w:val="28"/>
        </w:rPr>
      </w:pPr>
      <w:r w:rsidRPr="00465DEE">
        <w:rPr>
          <w:rFonts w:ascii="Times New Roman" w:hAnsi="Times New Roman"/>
          <w:sz w:val="28"/>
          <w:szCs w:val="28"/>
        </w:rPr>
        <w:t xml:space="preserve">Высказать свои ассоциации различных ситуаций или явлений с тем или иным цветом. Например: </w:t>
      </w:r>
      <w:r w:rsidRPr="00465DEE">
        <w:rPr>
          <w:rFonts w:ascii="Times New Roman" w:hAnsi="Times New Roman"/>
          <w:spacing w:val="-2"/>
          <w:sz w:val="28"/>
          <w:szCs w:val="28"/>
        </w:rPr>
        <w:t>типы людей, отношения между людьми, между руководителем и подчиненными и т. д.</w:t>
      </w:r>
    </w:p>
    <w:p w:rsidR="003F0A11" w:rsidRDefault="003F0A11" w:rsidP="00FA193D">
      <w:pPr>
        <w:spacing w:after="0" w:line="360" w:lineRule="auto"/>
        <w:ind w:firstLine="709"/>
        <w:jc w:val="both"/>
        <w:rPr>
          <w:rFonts w:ascii="Times New Roman" w:hAnsi="Times New Roman"/>
          <w:sz w:val="28"/>
          <w:szCs w:val="28"/>
        </w:rPr>
      </w:pPr>
    </w:p>
    <w:p w:rsidR="003F0A11" w:rsidRPr="00BD1389" w:rsidRDefault="003F0A11" w:rsidP="00FA193D">
      <w:pPr>
        <w:spacing w:after="0" w:line="360" w:lineRule="auto"/>
        <w:jc w:val="center"/>
        <w:rPr>
          <w:rFonts w:ascii="Times New Roman" w:hAnsi="Times New Roman"/>
          <w:sz w:val="28"/>
          <w:szCs w:val="28"/>
        </w:rPr>
      </w:pPr>
      <w:r w:rsidRPr="00BD1389">
        <w:rPr>
          <w:rFonts w:ascii="Times New Roman" w:hAnsi="Times New Roman"/>
          <w:sz w:val="28"/>
          <w:szCs w:val="28"/>
        </w:rPr>
        <w:t>Упражнения для снятия последствий стресса и для поднятия настроения, оптимизации эмоционального состояния</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«Настроение».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Цель: рефлексия эмоционального состояния.</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lastRenderedPageBreak/>
        <w:t>Материалы: цветные карандаши, акварельные краски, кисточки, бумага</w:t>
      </w:r>
      <w:r>
        <w:rPr>
          <w:rFonts w:ascii="Times New Roman" w:hAnsi="Times New Roman"/>
          <w:sz w:val="28"/>
          <w:szCs w:val="28"/>
        </w:rPr>
        <w:t xml:space="preserve">. </w:t>
      </w:r>
      <w:r w:rsidRPr="00D1698F">
        <w:rPr>
          <w:rFonts w:ascii="Times New Roman" w:hAnsi="Times New Roman"/>
          <w:sz w:val="28"/>
          <w:szCs w:val="28"/>
        </w:rPr>
        <w:t>Инструкция: нарисуйте свое настроение, либо нарисуйте то, что вы чувствуете сейчас.</w:t>
      </w:r>
    </w:p>
    <w:p w:rsidR="003F0A11"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Обсуждение: Как вы можете описать собственное эмоциональное состояние? Возникли ли у вас сложности в отображении своего настроени</w:t>
      </w:r>
      <w:r>
        <w:rPr>
          <w:rFonts w:ascii="Times New Roman" w:hAnsi="Times New Roman"/>
          <w:sz w:val="28"/>
          <w:szCs w:val="28"/>
        </w:rPr>
        <w:t>я? Можете ли вы повлиять на свое</w:t>
      </w:r>
      <w:r w:rsidRPr="00D1698F">
        <w:rPr>
          <w:rFonts w:ascii="Times New Roman" w:hAnsi="Times New Roman"/>
          <w:sz w:val="28"/>
          <w:szCs w:val="28"/>
        </w:rPr>
        <w:t xml:space="preserve"> настроение, изменить его? </w:t>
      </w:r>
    </w:p>
    <w:p w:rsidR="003F0A11" w:rsidRPr="00D1698F" w:rsidRDefault="003F0A11" w:rsidP="00FA193D">
      <w:pPr>
        <w:spacing w:after="0" w:line="360" w:lineRule="auto"/>
        <w:jc w:val="both"/>
        <w:rPr>
          <w:rFonts w:ascii="Times New Roman" w:hAnsi="Times New Roman"/>
          <w:sz w:val="28"/>
          <w:szCs w:val="28"/>
        </w:rPr>
      </w:pPr>
    </w:p>
    <w:p w:rsidR="003F0A11"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 «То, что мешает мне чувствовать себя спокойно».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Цель: снижение уровня тревоги, осознание и вербализация страхов.</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Инструкция: на листе бумаги предлагается изобразить то, что мешает чувствовать себя спокойно, либо собственных страх.</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Обсуждение: Что мешает вам на данный момент ощущать себя комфортно и спокойно? От чего бы вам хотелось освободиться? Что бы вы хотели сделать, что бы стать более счастливым?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После обсуждения, предлагается «уничтожить» свой страх, беспокойство, тревогу, то есть порвать, измять, выбросить в урну и т.п. свой рисунок.</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Обсуждение: Что вы чувствуете сейчас? Что вы чувств</w:t>
      </w:r>
      <w:r>
        <w:rPr>
          <w:rFonts w:ascii="Times New Roman" w:hAnsi="Times New Roman"/>
          <w:sz w:val="28"/>
          <w:szCs w:val="28"/>
        </w:rPr>
        <w:t>овали</w:t>
      </w:r>
      <w:r w:rsidRPr="00D1698F">
        <w:rPr>
          <w:rFonts w:ascii="Times New Roman" w:hAnsi="Times New Roman"/>
          <w:sz w:val="28"/>
          <w:szCs w:val="28"/>
        </w:rPr>
        <w:t xml:space="preserve">, когда «рвали» свой страх, беспокойство, тревогу? </w:t>
      </w:r>
    </w:p>
    <w:p w:rsidR="003F0A11" w:rsidRPr="00D1698F" w:rsidRDefault="003F0A11" w:rsidP="00FA193D">
      <w:pPr>
        <w:spacing w:after="0" w:line="360" w:lineRule="auto"/>
        <w:jc w:val="both"/>
        <w:rPr>
          <w:rFonts w:ascii="Times New Roman" w:hAnsi="Times New Roman"/>
          <w:sz w:val="28"/>
          <w:szCs w:val="28"/>
        </w:rPr>
      </w:pP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 «Убежище».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Цель: повышение уверенности в себе, работа с внутренними ресурсами.</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 xml:space="preserve">, диск с релаксационной музыкой. </w:t>
      </w:r>
      <w:r w:rsidRPr="00D1698F">
        <w:rPr>
          <w:rFonts w:ascii="Times New Roman" w:hAnsi="Times New Roman"/>
          <w:sz w:val="28"/>
          <w:szCs w:val="28"/>
        </w:rPr>
        <w:t xml:space="preserve">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Перед рисованием включа</w:t>
      </w:r>
      <w:r>
        <w:rPr>
          <w:rFonts w:ascii="Times New Roman" w:hAnsi="Times New Roman"/>
          <w:sz w:val="28"/>
          <w:szCs w:val="28"/>
        </w:rPr>
        <w:t>ется релаксационная музыка и дае</w:t>
      </w:r>
      <w:r w:rsidRPr="00D1698F">
        <w:rPr>
          <w:rFonts w:ascii="Times New Roman" w:hAnsi="Times New Roman"/>
          <w:sz w:val="28"/>
          <w:szCs w:val="28"/>
        </w:rPr>
        <w:t>тся следующая инструкция: Займите удобное положение, расслабьтесь. Почувствуйте как приятное тепло окутывает ваше тело</w:t>
      </w:r>
      <w:r>
        <w:rPr>
          <w:rFonts w:ascii="Times New Roman" w:hAnsi="Times New Roman"/>
          <w:sz w:val="28"/>
          <w:szCs w:val="28"/>
        </w:rPr>
        <w:t>.</w:t>
      </w:r>
      <w:r w:rsidRPr="00D1698F">
        <w:rPr>
          <w:rFonts w:ascii="Times New Roman" w:hAnsi="Times New Roman"/>
          <w:sz w:val="28"/>
          <w:szCs w:val="28"/>
        </w:rPr>
        <w:t xml:space="preserve"> Вы слышите только мой голос, отвлекаетесь от происходящего вокруг</w:t>
      </w:r>
      <w:r>
        <w:rPr>
          <w:rFonts w:ascii="Times New Roman" w:hAnsi="Times New Roman"/>
          <w:sz w:val="28"/>
          <w:szCs w:val="28"/>
        </w:rPr>
        <w:t xml:space="preserve">. </w:t>
      </w:r>
      <w:r w:rsidRPr="00D1698F">
        <w:rPr>
          <w:rFonts w:ascii="Times New Roman" w:hAnsi="Times New Roman"/>
          <w:sz w:val="28"/>
          <w:szCs w:val="28"/>
        </w:rPr>
        <w:t>Ваше дыхание ровное, спокойное</w:t>
      </w:r>
      <w:r>
        <w:rPr>
          <w:rFonts w:ascii="Times New Roman" w:hAnsi="Times New Roman"/>
          <w:sz w:val="28"/>
          <w:szCs w:val="28"/>
        </w:rPr>
        <w:t xml:space="preserve">. </w:t>
      </w:r>
      <w:r w:rsidRPr="00D1698F">
        <w:rPr>
          <w:rFonts w:ascii="Times New Roman" w:hAnsi="Times New Roman"/>
          <w:sz w:val="28"/>
          <w:szCs w:val="28"/>
        </w:rPr>
        <w:t>Представьте себя в безопасном, приятном месте. Вам там хорошо и ко</w:t>
      </w:r>
      <w:r>
        <w:rPr>
          <w:rFonts w:ascii="Times New Roman" w:hAnsi="Times New Roman"/>
          <w:sz w:val="28"/>
          <w:szCs w:val="28"/>
        </w:rPr>
        <w:t xml:space="preserve">мфортно. </w:t>
      </w:r>
      <w:r>
        <w:rPr>
          <w:rFonts w:ascii="Times New Roman" w:hAnsi="Times New Roman"/>
          <w:sz w:val="28"/>
          <w:szCs w:val="28"/>
        </w:rPr>
        <w:lastRenderedPageBreak/>
        <w:t>Вы чувствуете себя в не</w:t>
      </w:r>
      <w:r w:rsidRPr="00D1698F">
        <w:rPr>
          <w:rFonts w:ascii="Times New Roman" w:hAnsi="Times New Roman"/>
          <w:sz w:val="28"/>
          <w:szCs w:val="28"/>
        </w:rPr>
        <w:t>м в полной безопасности. Никто не знает о существовании этого места, только вы. Это В</w:t>
      </w:r>
      <w:r>
        <w:rPr>
          <w:rFonts w:ascii="Times New Roman" w:hAnsi="Times New Roman"/>
          <w:sz w:val="28"/>
          <w:szCs w:val="28"/>
        </w:rPr>
        <w:t>аше</w:t>
      </w:r>
      <w:r w:rsidRPr="00D1698F">
        <w:rPr>
          <w:rFonts w:ascii="Times New Roman" w:hAnsi="Times New Roman"/>
          <w:sz w:val="28"/>
          <w:szCs w:val="28"/>
        </w:rPr>
        <w:t xml:space="preserve"> тайное место, где вы можете чувствовать себя свободно и легко.</w:t>
      </w:r>
      <w:r>
        <w:rPr>
          <w:rFonts w:ascii="Times New Roman" w:hAnsi="Times New Roman"/>
          <w:sz w:val="28"/>
          <w:szCs w:val="28"/>
        </w:rPr>
        <w:t xml:space="preserve"> Здесь вы можете делать все</w:t>
      </w:r>
      <w:r w:rsidRPr="00D1698F">
        <w:rPr>
          <w:rFonts w:ascii="Times New Roman" w:hAnsi="Times New Roman"/>
          <w:sz w:val="28"/>
          <w:szCs w:val="28"/>
        </w:rPr>
        <w:t xml:space="preserve"> что захотите. Ваше дыхание ровное, спокойное</w:t>
      </w:r>
      <w:r>
        <w:rPr>
          <w:rFonts w:ascii="Times New Roman" w:hAnsi="Times New Roman"/>
          <w:sz w:val="28"/>
          <w:szCs w:val="28"/>
        </w:rPr>
        <w:t xml:space="preserve">. </w:t>
      </w:r>
      <w:r w:rsidRPr="00D1698F">
        <w:rPr>
          <w:rFonts w:ascii="Times New Roman" w:hAnsi="Times New Roman"/>
          <w:sz w:val="28"/>
          <w:szCs w:val="28"/>
        </w:rPr>
        <w:t>Почувствуйте как вам здесь хорошо! Как это В</w:t>
      </w:r>
      <w:r>
        <w:rPr>
          <w:rFonts w:ascii="Times New Roman" w:hAnsi="Times New Roman"/>
          <w:sz w:val="28"/>
          <w:szCs w:val="28"/>
        </w:rPr>
        <w:t>аше потайное место дае</w:t>
      </w:r>
      <w:r w:rsidRPr="00D1698F">
        <w:rPr>
          <w:rFonts w:ascii="Times New Roman" w:hAnsi="Times New Roman"/>
          <w:sz w:val="28"/>
          <w:szCs w:val="28"/>
        </w:rPr>
        <w:t>т вам силы</w:t>
      </w:r>
      <w:r>
        <w:rPr>
          <w:rFonts w:ascii="Times New Roman" w:hAnsi="Times New Roman"/>
          <w:sz w:val="28"/>
          <w:szCs w:val="28"/>
        </w:rPr>
        <w:t xml:space="preserve">, </w:t>
      </w:r>
      <w:r w:rsidRPr="00D1698F">
        <w:rPr>
          <w:rFonts w:ascii="Times New Roman" w:hAnsi="Times New Roman"/>
          <w:sz w:val="28"/>
          <w:szCs w:val="28"/>
        </w:rPr>
        <w:t>наполняет вас уверенностью</w:t>
      </w:r>
      <w:r>
        <w:rPr>
          <w:rFonts w:ascii="Times New Roman" w:hAnsi="Times New Roman"/>
          <w:sz w:val="28"/>
          <w:szCs w:val="28"/>
        </w:rPr>
        <w:t xml:space="preserve">, </w:t>
      </w:r>
      <w:r w:rsidRPr="00D1698F">
        <w:rPr>
          <w:rFonts w:ascii="Times New Roman" w:hAnsi="Times New Roman"/>
          <w:sz w:val="28"/>
          <w:szCs w:val="28"/>
        </w:rPr>
        <w:t>дарит вам ощущение безопасности</w:t>
      </w:r>
      <w:r>
        <w:rPr>
          <w:rFonts w:ascii="Times New Roman" w:hAnsi="Times New Roman"/>
          <w:sz w:val="28"/>
          <w:szCs w:val="28"/>
        </w:rPr>
        <w:t xml:space="preserve"> и спокойствия. </w:t>
      </w:r>
      <w:r w:rsidRPr="00D1698F">
        <w:rPr>
          <w:rFonts w:ascii="Times New Roman" w:hAnsi="Times New Roman"/>
          <w:sz w:val="28"/>
          <w:szCs w:val="28"/>
        </w:rPr>
        <w:t>Запомните это место, вы можете возвратиться туда, когда пожелаете – ведь это только В</w:t>
      </w:r>
      <w:r>
        <w:rPr>
          <w:rFonts w:ascii="Times New Roman" w:hAnsi="Times New Roman"/>
          <w:sz w:val="28"/>
          <w:szCs w:val="28"/>
        </w:rPr>
        <w:t>аше</w:t>
      </w:r>
      <w:r w:rsidRPr="00D1698F">
        <w:rPr>
          <w:rFonts w:ascii="Times New Roman" w:hAnsi="Times New Roman"/>
          <w:sz w:val="28"/>
          <w:szCs w:val="28"/>
        </w:rPr>
        <w:t xml:space="preserve"> тайное место. Запомните, что окружает вас. Запомните свои ощущения и чувства. Сейчас вы возвращаетесь назад</w:t>
      </w:r>
      <w:r>
        <w:rPr>
          <w:rFonts w:ascii="Times New Roman" w:hAnsi="Times New Roman"/>
          <w:sz w:val="28"/>
          <w:szCs w:val="28"/>
        </w:rPr>
        <w:t xml:space="preserve">. </w:t>
      </w:r>
      <w:r w:rsidRPr="00D1698F">
        <w:rPr>
          <w:rFonts w:ascii="Times New Roman" w:hAnsi="Times New Roman"/>
          <w:sz w:val="28"/>
          <w:szCs w:val="28"/>
        </w:rPr>
        <w:t>Изобразите</w:t>
      </w:r>
      <w:r>
        <w:rPr>
          <w:rFonts w:ascii="Times New Roman" w:hAnsi="Times New Roman"/>
          <w:sz w:val="28"/>
          <w:szCs w:val="28"/>
        </w:rPr>
        <w:t xml:space="preserve"> это безопасное место, себя в не</w:t>
      </w:r>
      <w:r w:rsidRPr="00D1698F">
        <w:rPr>
          <w:rFonts w:ascii="Times New Roman" w:hAnsi="Times New Roman"/>
          <w:sz w:val="28"/>
          <w:szCs w:val="28"/>
        </w:rPr>
        <w:t>м, что находится рядом с вами.</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Обсуждение: Что это за место? Где оно находится? Почему вы чувствуете себя там комфортно и спокойно? Что вас окружает? Что вы чувствуете, когда думаете или представляете себя в этом уютном месте? Можете ли вы мысленно перенестись в это безопасное место, если я попрошу вас, либо вы сами захотите? </w:t>
      </w:r>
    </w:p>
    <w:p w:rsidR="003F0A11" w:rsidRPr="00D1698F" w:rsidRDefault="003F0A11" w:rsidP="00FA193D">
      <w:pPr>
        <w:spacing w:after="0" w:line="360" w:lineRule="auto"/>
        <w:jc w:val="both"/>
        <w:rPr>
          <w:rFonts w:ascii="Times New Roman" w:hAnsi="Times New Roman"/>
          <w:sz w:val="28"/>
          <w:szCs w:val="28"/>
        </w:rPr>
      </w:pPr>
    </w:p>
    <w:p w:rsidR="003F0A11"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 «Уровень счастья».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Цель: снятие эмоциональной напряженности и повышение уверенности в себе.</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Инструкция: составьте список того, за что вы можете быть благодарны судьбе в настоящий момент и изобразите </w:t>
      </w:r>
      <w:r>
        <w:rPr>
          <w:rFonts w:ascii="Times New Roman" w:hAnsi="Times New Roman"/>
          <w:sz w:val="28"/>
          <w:szCs w:val="28"/>
        </w:rPr>
        <w:t>это</w:t>
      </w:r>
      <w:r w:rsidRPr="00D1698F">
        <w:rPr>
          <w:rFonts w:ascii="Times New Roman" w:hAnsi="Times New Roman"/>
          <w:sz w:val="28"/>
          <w:szCs w:val="28"/>
        </w:rPr>
        <w:t>. Проследите, чтоб</w:t>
      </w:r>
      <w:r>
        <w:rPr>
          <w:rFonts w:ascii="Times New Roman" w:hAnsi="Times New Roman"/>
          <w:sz w:val="28"/>
          <w:szCs w:val="28"/>
        </w:rPr>
        <w:t>ы в ваш список было включено все</w:t>
      </w:r>
      <w:r w:rsidRPr="00D1698F">
        <w:rPr>
          <w:rFonts w:ascii="Times New Roman" w:hAnsi="Times New Roman"/>
          <w:sz w:val="28"/>
          <w:szCs w:val="28"/>
        </w:rPr>
        <w:t>, что стоит благодарности: солнечный день, здоровье, удачный рабочий день, новые творческие достижения и т.д.</w:t>
      </w:r>
    </w:p>
    <w:p w:rsidR="003F0A11" w:rsidRPr="00D1698F" w:rsidRDefault="003F0A11" w:rsidP="00FA193D">
      <w:pPr>
        <w:spacing w:after="0" w:line="360" w:lineRule="auto"/>
        <w:jc w:val="both"/>
        <w:rPr>
          <w:rFonts w:ascii="Times New Roman" w:hAnsi="Times New Roman"/>
          <w:sz w:val="28"/>
          <w:szCs w:val="28"/>
        </w:rPr>
      </w:pPr>
      <w:r>
        <w:rPr>
          <w:rFonts w:ascii="Times New Roman" w:hAnsi="Times New Roman"/>
          <w:sz w:val="28"/>
          <w:szCs w:val="28"/>
        </w:rPr>
        <w:t>Обсуждение: В че</w:t>
      </w:r>
      <w:r w:rsidRPr="00D1698F">
        <w:rPr>
          <w:rFonts w:ascii="Times New Roman" w:hAnsi="Times New Roman"/>
          <w:sz w:val="28"/>
          <w:szCs w:val="28"/>
        </w:rPr>
        <w:t xml:space="preserve">м возникли сложности? Почему? Кому или чему вы благодарны в первую очередь? </w:t>
      </w:r>
    </w:p>
    <w:p w:rsidR="003F0A11" w:rsidRPr="00D1698F" w:rsidRDefault="003F0A11" w:rsidP="00FA193D">
      <w:pPr>
        <w:spacing w:after="0" w:line="360" w:lineRule="auto"/>
        <w:jc w:val="both"/>
        <w:rPr>
          <w:rFonts w:ascii="Times New Roman" w:hAnsi="Times New Roman"/>
          <w:sz w:val="28"/>
          <w:szCs w:val="28"/>
        </w:rPr>
      </w:pPr>
    </w:p>
    <w:p w:rsidR="003F0A11"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 «Мой портрет в лучах солнца».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Цель: формирование позитивного отношения к себе.</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lastRenderedPageBreak/>
        <w:t>Инструкция: на листе нарисуйте с</w:t>
      </w:r>
      <w:r>
        <w:rPr>
          <w:rFonts w:ascii="Times New Roman" w:hAnsi="Times New Roman"/>
          <w:sz w:val="28"/>
          <w:szCs w:val="28"/>
        </w:rPr>
        <w:t xml:space="preserve">олнце так, как его рисуют дети – </w:t>
      </w:r>
      <w:r w:rsidRPr="00D1698F">
        <w:rPr>
          <w:rFonts w:ascii="Times New Roman" w:hAnsi="Times New Roman"/>
          <w:sz w:val="28"/>
          <w:szCs w:val="28"/>
        </w:rPr>
        <w:t>с кружочком посредине и множеством</w:t>
      </w:r>
      <w:r>
        <w:rPr>
          <w:rFonts w:ascii="Times New Roman" w:hAnsi="Times New Roman"/>
          <w:sz w:val="28"/>
          <w:szCs w:val="28"/>
        </w:rPr>
        <w:t xml:space="preserve"> лучиков. В кружке напишите свое</w:t>
      </w:r>
      <w:r w:rsidRPr="00D1698F">
        <w:rPr>
          <w:rFonts w:ascii="Times New Roman" w:hAnsi="Times New Roman"/>
          <w:sz w:val="28"/>
          <w:szCs w:val="28"/>
        </w:rPr>
        <w:t xml:space="preserve"> имя или нарисуйте свой портрет. Около каждого лучика напишите что-нибудь хорошее о себе. Задача – написать о себе как можно больше хорошего.</w:t>
      </w:r>
    </w:p>
    <w:p w:rsidR="003F0A11" w:rsidRPr="00D1698F" w:rsidRDefault="003F0A11" w:rsidP="00FA193D">
      <w:pPr>
        <w:spacing w:after="0" w:line="360" w:lineRule="auto"/>
        <w:jc w:val="both"/>
        <w:rPr>
          <w:rFonts w:ascii="Times New Roman" w:hAnsi="Times New Roman"/>
          <w:sz w:val="28"/>
          <w:szCs w:val="28"/>
        </w:rPr>
      </w:pPr>
      <w:r>
        <w:rPr>
          <w:rFonts w:ascii="Times New Roman" w:hAnsi="Times New Roman"/>
          <w:sz w:val="28"/>
          <w:szCs w:val="28"/>
        </w:rPr>
        <w:t>Обсуждение: В че</w:t>
      </w:r>
      <w:r w:rsidRPr="00D1698F">
        <w:rPr>
          <w:rFonts w:ascii="Times New Roman" w:hAnsi="Times New Roman"/>
          <w:sz w:val="28"/>
          <w:szCs w:val="28"/>
        </w:rPr>
        <w:t>м возникли сложности? Почему? Какие хорошие качества отличают вас от других людей? Какое качество вы хотели бы развивать? Почему?</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В конце упражнения предлагается забрать с собой этот лист и если станет тоскливо и грустно на душе, достать этот листочек с солнышком, посмотреть на него и вспомнить, почему написал то или иное хорошее качество, черту. Привести как можно больше конкретных жизненных примеров, которые позволили вам проявить то или иное качество.</w:t>
      </w:r>
    </w:p>
    <w:p w:rsidR="003F0A11" w:rsidRPr="00D1698F" w:rsidRDefault="003F0A11" w:rsidP="00FA193D">
      <w:pPr>
        <w:spacing w:after="0" w:line="360" w:lineRule="auto"/>
        <w:jc w:val="both"/>
        <w:rPr>
          <w:rFonts w:ascii="Times New Roman" w:hAnsi="Times New Roman"/>
          <w:sz w:val="28"/>
          <w:szCs w:val="28"/>
        </w:rPr>
      </w:pPr>
    </w:p>
    <w:p w:rsidR="003F0A11"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 xml:space="preserve"> «Горячий воздушный шар». </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Цель: активизация деятельности нервной системы, регуляция настроения и степени психического возбуждения, позволяет ослабить или сбросить вызванное стрессом психическое и мышечное напряжение.</w:t>
      </w:r>
    </w:p>
    <w:p w:rsidR="003F0A11" w:rsidRDefault="003F0A11" w:rsidP="00FA193D">
      <w:pPr>
        <w:spacing w:after="0" w:line="360" w:lineRule="auto"/>
        <w:jc w:val="both"/>
        <w:rPr>
          <w:rFonts w:ascii="Times New Roman" w:hAnsi="Times New Roman"/>
          <w:sz w:val="28"/>
          <w:szCs w:val="28"/>
        </w:rPr>
      </w:pPr>
      <w:r>
        <w:rPr>
          <w:rFonts w:ascii="Times New Roman" w:hAnsi="Times New Roman"/>
          <w:sz w:val="28"/>
          <w:szCs w:val="28"/>
        </w:rPr>
        <w:t>Инструкция: з</w:t>
      </w:r>
      <w:r w:rsidRPr="00D1698F">
        <w:rPr>
          <w:rFonts w:ascii="Times New Roman" w:hAnsi="Times New Roman"/>
          <w:sz w:val="28"/>
          <w:szCs w:val="28"/>
        </w:rPr>
        <w:t>акройте глаза, сделайте глубокий вдох и медленно сосчитайте от 10 до 1.</w:t>
      </w:r>
      <w:r>
        <w:rPr>
          <w:rFonts w:ascii="Times New Roman" w:hAnsi="Times New Roman"/>
          <w:sz w:val="28"/>
          <w:szCs w:val="28"/>
        </w:rPr>
        <w:t xml:space="preserve"> </w:t>
      </w:r>
      <w:r w:rsidRPr="00D1698F">
        <w:rPr>
          <w:rFonts w:ascii="Times New Roman" w:hAnsi="Times New Roman"/>
          <w:sz w:val="28"/>
          <w:szCs w:val="28"/>
        </w:rPr>
        <w:t>Постепенно полностью расслабьтесь.</w:t>
      </w:r>
      <w:r>
        <w:rPr>
          <w:rFonts w:ascii="Times New Roman" w:hAnsi="Times New Roman"/>
          <w:sz w:val="28"/>
          <w:szCs w:val="28"/>
        </w:rPr>
        <w:t xml:space="preserve"> </w:t>
      </w:r>
      <w:r w:rsidRPr="00D1698F">
        <w:rPr>
          <w:rFonts w:ascii="Times New Roman" w:hAnsi="Times New Roman"/>
          <w:sz w:val="28"/>
          <w:szCs w:val="28"/>
        </w:rPr>
        <w:t>Вообразите себе гигантский воздушный шар на утопающем в зелени лугу.</w:t>
      </w:r>
      <w:r>
        <w:rPr>
          <w:rFonts w:ascii="Times New Roman" w:hAnsi="Times New Roman"/>
          <w:sz w:val="28"/>
          <w:szCs w:val="28"/>
        </w:rPr>
        <w:t xml:space="preserve"> </w:t>
      </w:r>
      <w:r w:rsidRPr="00D1698F">
        <w:rPr>
          <w:rFonts w:ascii="Times New Roman" w:hAnsi="Times New Roman"/>
          <w:sz w:val="28"/>
          <w:szCs w:val="28"/>
        </w:rPr>
        <w:t>Рассмотрите эту картину как можно подробнее.</w:t>
      </w:r>
      <w:r>
        <w:rPr>
          <w:rFonts w:ascii="Times New Roman" w:hAnsi="Times New Roman"/>
          <w:sz w:val="28"/>
          <w:szCs w:val="28"/>
        </w:rPr>
        <w:t xml:space="preserve"> </w:t>
      </w:r>
      <w:r w:rsidRPr="00D1698F">
        <w:rPr>
          <w:rFonts w:ascii="Times New Roman" w:hAnsi="Times New Roman"/>
          <w:sz w:val="28"/>
          <w:szCs w:val="28"/>
        </w:rPr>
        <w:t>Вы складываете все свои проблемы и тревоги в корзину шара.</w:t>
      </w:r>
      <w:r>
        <w:rPr>
          <w:rFonts w:ascii="Times New Roman" w:hAnsi="Times New Roman"/>
          <w:sz w:val="28"/>
          <w:szCs w:val="28"/>
        </w:rPr>
        <w:t xml:space="preserve"> </w:t>
      </w:r>
      <w:r w:rsidRPr="00D1698F">
        <w:rPr>
          <w:rFonts w:ascii="Times New Roman" w:hAnsi="Times New Roman"/>
          <w:sz w:val="28"/>
          <w:szCs w:val="28"/>
        </w:rPr>
        <w:t xml:space="preserve">Когда корзина будет полной, представьте, как веревка шара сама отвязывается, и он медленно набирает высоту. Шар постепенно удаляется, превращаясь в маленькую точку </w:t>
      </w:r>
      <w:r>
        <w:rPr>
          <w:rFonts w:ascii="Times New Roman" w:hAnsi="Times New Roman"/>
          <w:sz w:val="28"/>
          <w:szCs w:val="28"/>
        </w:rPr>
        <w:t>и унося весь груз ваших проблем</w:t>
      </w:r>
      <w:r w:rsidRPr="00D1698F">
        <w:rPr>
          <w:rFonts w:ascii="Times New Roman" w:hAnsi="Times New Roman"/>
          <w:sz w:val="28"/>
          <w:szCs w:val="28"/>
        </w:rPr>
        <w:t>.</w:t>
      </w:r>
    </w:p>
    <w:p w:rsidR="003F0A11" w:rsidRDefault="003F0A11" w:rsidP="00FA193D">
      <w:pPr>
        <w:spacing w:after="0" w:line="360" w:lineRule="auto"/>
        <w:jc w:val="both"/>
        <w:rPr>
          <w:rFonts w:ascii="Times New Roman" w:hAnsi="Times New Roman"/>
          <w:sz w:val="28"/>
          <w:szCs w:val="28"/>
        </w:rPr>
      </w:pPr>
    </w:p>
    <w:p w:rsidR="003F0A11" w:rsidRPr="00BD1389" w:rsidRDefault="003F0A11" w:rsidP="00FA193D">
      <w:pPr>
        <w:pStyle w:val="4"/>
        <w:jc w:val="center"/>
        <w:rPr>
          <w:rFonts w:ascii="Times New Roman" w:hAnsi="Times New Roman"/>
          <w:b w:val="0"/>
          <w:i w:val="0"/>
          <w:color w:val="auto"/>
          <w:sz w:val="28"/>
          <w:szCs w:val="28"/>
        </w:rPr>
      </w:pPr>
      <w:bookmarkStart w:id="3" w:name="_Toc167230177"/>
      <w:r w:rsidRPr="00BD1389">
        <w:rPr>
          <w:rFonts w:ascii="Times New Roman" w:hAnsi="Times New Roman"/>
          <w:b w:val="0"/>
          <w:i w:val="0"/>
          <w:color w:val="auto"/>
          <w:sz w:val="28"/>
          <w:szCs w:val="28"/>
        </w:rPr>
        <w:t xml:space="preserve">Упражнения для работы с </w:t>
      </w:r>
      <w:bookmarkEnd w:id="3"/>
      <w:r w:rsidRPr="00BD1389">
        <w:rPr>
          <w:rFonts w:ascii="Times New Roman" w:hAnsi="Times New Roman"/>
          <w:b w:val="0"/>
          <w:i w:val="0"/>
          <w:color w:val="auto"/>
          <w:sz w:val="28"/>
          <w:szCs w:val="28"/>
        </w:rPr>
        <w:t>конфликтами</w:t>
      </w:r>
    </w:p>
    <w:p w:rsidR="003F0A11" w:rsidRPr="00FA193D" w:rsidRDefault="003F0A11" w:rsidP="00FA193D"/>
    <w:p w:rsidR="003F0A11" w:rsidRPr="00933AAC" w:rsidRDefault="003F0A11" w:rsidP="00FA193D">
      <w:pPr>
        <w:spacing w:after="0" w:line="360" w:lineRule="auto"/>
        <w:jc w:val="both"/>
        <w:rPr>
          <w:rFonts w:ascii="Times New Roman" w:hAnsi="Times New Roman"/>
          <w:sz w:val="28"/>
          <w:szCs w:val="28"/>
        </w:rPr>
      </w:pPr>
      <w:r w:rsidRPr="00933AAC">
        <w:rPr>
          <w:rFonts w:ascii="Times New Roman" w:hAnsi="Times New Roman"/>
          <w:sz w:val="28"/>
          <w:szCs w:val="28"/>
        </w:rPr>
        <w:t>«Работа с профессиональной проблемой».</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w:t>
      </w:r>
    </w:p>
    <w:p w:rsidR="003F0A11" w:rsidRDefault="003F0A11" w:rsidP="00FA193D">
      <w:pPr>
        <w:spacing w:after="0" w:line="360" w:lineRule="auto"/>
        <w:jc w:val="both"/>
        <w:rPr>
          <w:rFonts w:ascii="Times New Roman" w:hAnsi="Times New Roman"/>
          <w:sz w:val="28"/>
          <w:szCs w:val="28"/>
        </w:rPr>
      </w:pPr>
      <w:r w:rsidRPr="00933AAC">
        <w:rPr>
          <w:rFonts w:ascii="Times New Roman" w:hAnsi="Times New Roman"/>
          <w:sz w:val="28"/>
          <w:szCs w:val="28"/>
        </w:rPr>
        <w:lastRenderedPageBreak/>
        <w:t>Инструкция</w:t>
      </w:r>
      <w:r>
        <w:rPr>
          <w:rFonts w:ascii="Times New Roman" w:hAnsi="Times New Roman"/>
          <w:sz w:val="28"/>
          <w:szCs w:val="28"/>
        </w:rPr>
        <w:t>: и</w:t>
      </w:r>
      <w:r w:rsidRPr="00933AAC">
        <w:rPr>
          <w:rFonts w:ascii="Times New Roman" w:hAnsi="Times New Roman"/>
          <w:sz w:val="28"/>
          <w:szCs w:val="28"/>
        </w:rPr>
        <w:t>зобразить свою профессиональную проблему, особенно ту, которая имеет устойчивый характер, в любой доступной художественной форме. Далее изобразить в рисунке или коллаже те выгоды и неприятности, которые приносит эта проблема.</w:t>
      </w:r>
    </w:p>
    <w:p w:rsidR="003F0A11" w:rsidRPr="00933AAC" w:rsidRDefault="003F0A11" w:rsidP="00FA193D">
      <w:pPr>
        <w:spacing w:after="0" w:line="360" w:lineRule="auto"/>
        <w:jc w:val="both"/>
        <w:rPr>
          <w:rFonts w:ascii="Times New Roman" w:hAnsi="Times New Roman"/>
          <w:sz w:val="28"/>
          <w:szCs w:val="28"/>
        </w:rPr>
      </w:pPr>
    </w:p>
    <w:p w:rsidR="003F0A11" w:rsidRPr="00933AAC" w:rsidRDefault="003F0A11" w:rsidP="00FA193D">
      <w:pPr>
        <w:spacing w:after="0" w:line="360" w:lineRule="auto"/>
        <w:jc w:val="both"/>
        <w:rPr>
          <w:rFonts w:ascii="Times New Roman" w:hAnsi="Times New Roman"/>
          <w:sz w:val="28"/>
          <w:szCs w:val="28"/>
        </w:rPr>
      </w:pPr>
      <w:r w:rsidRPr="00933AAC">
        <w:rPr>
          <w:rFonts w:ascii="Times New Roman" w:hAnsi="Times New Roman"/>
          <w:sz w:val="28"/>
          <w:szCs w:val="28"/>
        </w:rPr>
        <w:t>«Работа с внутренним конфликтом».</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w:t>
      </w:r>
    </w:p>
    <w:p w:rsidR="003F0A11" w:rsidRDefault="003F0A11" w:rsidP="00FA193D">
      <w:pPr>
        <w:spacing w:after="0" w:line="360" w:lineRule="auto"/>
        <w:jc w:val="both"/>
        <w:rPr>
          <w:rFonts w:ascii="Times New Roman" w:hAnsi="Times New Roman"/>
          <w:sz w:val="28"/>
          <w:szCs w:val="28"/>
        </w:rPr>
      </w:pPr>
      <w:r w:rsidRPr="00933AAC">
        <w:rPr>
          <w:rFonts w:ascii="Times New Roman" w:hAnsi="Times New Roman"/>
          <w:sz w:val="28"/>
          <w:szCs w:val="28"/>
        </w:rPr>
        <w:t>Инструкция</w:t>
      </w:r>
      <w:r>
        <w:rPr>
          <w:rFonts w:ascii="Times New Roman" w:hAnsi="Times New Roman"/>
          <w:sz w:val="28"/>
          <w:szCs w:val="28"/>
        </w:rPr>
        <w:t>: и</w:t>
      </w:r>
      <w:r w:rsidRPr="00933AAC">
        <w:rPr>
          <w:rFonts w:ascii="Times New Roman" w:hAnsi="Times New Roman"/>
          <w:sz w:val="28"/>
          <w:szCs w:val="28"/>
        </w:rPr>
        <w:t>зображение «внутреннего» конфликта в абстрактно-символической форме или метафорическом виде. Возможно «озвучивание» различных сторон «внутреннего» конфликта путем составления монологов или диалогов между ними.</w:t>
      </w:r>
    </w:p>
    <w:p w:rsidR="003F0A11" w:rsidRDefault="003F0A11" w:rsidP="00FA193D">
      <w:pPr>
        <w:spacing w:after="0" w:line="360" w:lineRule="auto"/>
        <w:jc w:val="both"/>
        <w:rPr>
          <w:rFonts w:ascii="Times New Roman" w:hAnsi="Times New Roman"/>
          <w:sz w:val="28"/>
          <w:szCs w:val="28"/>
        </w:rPr>
      </w:pPr>
    </w:p>
    <w:p w:rsidR="003F0A11" w:rsidRPr="00BD1389" w:rsidRDefault="003F0A11" w:rsidP="00FA193D">
      <w:pPr>
        <w:pStyle w:val="4"/>
        <w:jc w:val="center"/>
        <w:rPr>
          <w:rFonts w:ascii="Times New Roman" w:hAnsi="Times New Roman"/>
          <w:b w:val="0"/>
          <w:i w:val="0"/>
          <w:color w:val="auto"/>
          <w:sz w:val="28"/>
          <w:szCs w:val="28"/>
        </w:rPr>
      </w:pPr>
      <w:bookmarkStart w:id="4" w:name="_Toc167230185"/>
      <w:r w:rsidRPr="00BD1389">
        <w:rPr>
          <w:rFonts w:ascii="Times New Roman" w:hAnsi="Times New Roman"/>
          <w:b w:val="0"/>
          <w:i w:val="0"/>
          <w:color w:val="auto"/>
          <w:sz w:val="28"/>
          <w:szCs w:val="28"/>
        </w:rPr>
        <w:t xml:space="preserve">Ритуалы безболезненного расставания с </w:t>
      </w:r>
      <w:bookmarkEnd w:id="4"/>
      <w:r w:rsidRPr="00BD1389">
        <w:rPr>
          <w:rFonts w:ascii="Times New Roman" w:hAnsi="Times New Roman"/>
          <w:b w:val="0"/>
          <w:i w:val="0"/>
          <w:color w:val="auto"/>
          <w:sz w:val="28"/>
          <w:szCs w:val="28"/>
        </w:rPr>
        <w:t>работой</w:t>
      </w:r>
    </w:p>
    <w:p w:rsidR="003F0A11" w:rsidRPr="00CA14F5" w:rsidRDefault="003F0A11" w:rsidP="00FA193D">
      <w:pPr>
        <w:spacing w:after="0" w:line="360" w:lineRule="auto"/>
        <w:jc w:val="both"/>
        <w:rPr>
          <w:rFonts w:ascii="Times New Roman" w:hAnsi="Times New Roman"/>
          <w:sz w:val="28"/>
          <w:szCs w:val="28"/>
        </w:rPr>
      </w:pPr>
      <w:r w:rsidRPr="00CA14F5">
        <w:rPr>
          <w:rFonts w:ascii="Times New Roman" w:hAnsi="Times New Roman"/>
          <w:sz w:val="28"/>
          <w:szCs w:val="28"/>
        </w:rPr>
        <w:t>«Я и моя организация».</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w:t>
      </w:r>
    </w:p>
    <w:p w:rsidR="003F0A11" w:rsidRDefault="003F0A11" w:rsidP="00FA193D">
      <w:pPr>
        <w:spacing w:after="0" w:line="360" w:lineRule="auto"/>
        <w:jc w:val="both"/>
        <w:rPr>
          <w:rFonts w:ascii="Times New Roman" w:hAnsi="Times New Roman"/>
          <w:sz w:val="28"/>
          <w:szCs w:val="28"/>
        </w:rPr>
      </w:pPr>
      <w:r w:rsidRPr="00CA14F5">
        <w:rPr>
          <w:rFonts w:ascii="Times New Roman" w:hAnsi="Times New Roman"/>
          <w:sz w:val="28"/>
          <w:szCs w:val="28"/>
        </w:rPr>
        <w:t>Инструкци</w:t>
      </w:r>
      <w:r>
        <w:rPr>
          <w:rFonts w:ascii="Times New Roman" w:hAnsi="Times New Roman"/>
          <w:sz w:val="28"/>
          <w:szCs w:val="28"/>
        </w:rPr>
        <w:t>я: создать рисунок</w:t>
      </w:r>
      <w:r w:rsidRPr="00CA14F5">
        <w:rPr>
          <w:rFonts w:ascii="Times New Roman" w:hAnsi="Times New Roman"/>
          <w:sz w:val="28"/>
          <w:szCs w:val="28"/>
        </w:rPr>
        <w:t xml:space="preserve"> на заданную тему. Проанализировать следующие аспекты: </w:t>
      </w:r>
      <w:r>
        <w:rPr>
          <w:rFonts w:ascii="Times New Roman" w:hAnsi="Times New Roman"/>
          <w:sz w:val="28"/>
          <w:szCs w:val="28"/>
        </w:rPr>
        <w:t>ч</w:t>
      </w:r>
      <w:r w:rsidRPr="00CA14F5">
        <w:rPr>
          <w:rFonts w:ascii="Times New Roman" w:hAnsi="Times New Roman"/>
          <w:sz w:val="28"/>
          <w:szCs w:val="28"/>
        </w:rPr>
        <w:t>то я приобрел, работая в этой</w:t>
      </w:r>
      <w:r>
        <w:rPr>
          <w:rFonts w:ascii="Times New Roman" w:hAnsi="Times New Roman"/>
          <w:sz w:val="28"/>
          <w:szCs w:val="28"/>
        </w:rPr>
        <w:t xml:space="preserve"> организации</w:t>
      </w:r>
      <w:r w:rsidRPr="00CA14F5">
        <w:rPr>
          <w:rFonts w:ascii="Times New Roman" w:hAnsi="Times New Roman"/>
          <w:sz w:val="28"/>
          <w:szCs w:val="28"/>
        </w:rPr>
        <w:t xml:space="preserve">? Что мне необходимо приобрести в дальнейшем? Изобразить в любой художественной форме те выгоды, которые могут быть у человека, если он расстанется с </w:t>
      </w:r>
      <w:r>
        <w:rPr>
          <w:rFonts w:ascii="Times New Roman" w:hAnsi="Times New Roman"/>
          <w:sz w:val="28"/>
          <w:szCs w:val="28"/>
        </w:rPr>
        <w:t>организацией</w:t>
      </w:r>
      <w:r w:rsidRPr="00CA14F5">
        <w:rPr>
          <w:rFonts w:ascii="Times New Roman" w:hAnsi="Times New Roman"/>
          <w:sz w:val="28"/>
          <w:szCs w:val="28"/>
        </w:rPr>
        <w:t>, и если он останется в ней.</w:t>
      </w:r>
      <w:r>
        <w:rPr>
          <w:rFonts w:ascii="Times New Roman" w:hAnsi="Times New Roman"/>
          <w:sz w:val="28"/>
          <w:szCs w:val="28"/>
        </w:rPr>
        <w:t xml:space="preserve"> </w:t>
      </w:r>
    </w:p>
    <w:p w:rsidR="003F0A11" w:rsidRDefault="003F0A11" w:rsidP="00FA193D">
      <w:pPr>
        <w:spacing w:after="0" w:line="360" w:lineRule="auto"/>
        <w:jc w:val="both"/>
        <w:rPr>
          <w:rFonts w:ascii="Times New Roman" w:hAnsi="Times New Roman"/>
          <w:sz w:val="28"/>
          <w:szCs w:val="28"/>
        </w:rPr>
      </w:pPr>
    </w:p>
    <w:p w:rsidR="003F0A11" w:rsidRPr="00CA14F5" w:rsidRDefault="003F0A11" w:rsidP="00FA193D">
      <w:pPr>
        <w:spacing w:after="0" w:line="360" w:lineRule="auto"/>
        <w:jc w:val="both"/>
        <w:rPr>
          <w:rFonts w:ascii="Times New Roman" w:hAnsi="Times New Roman"/>
          <w:sz w:val="28"/>
          <w:szCs w:val="28"/>
        </w:rPr>
      </w:pPr>
      <w:r w:rsidRPr="00CA14F5">
        <w:rPr>
          <w:rFonts w:ascii="Times New Roman" w:hAnsi="Times New Roman"/>
          <w:sz w:val="28"/>
          <w:szCs w:val="28"/>
        </w:rPr>
        <w:t>«Взгляд на будущее».</w:t>
      </w:r>
    </w:p>
    <w:p w:rsidR="003F0A11" w:rsidRPr="00D1698F" w:rsidRDefault="003F0A11" w:rsidP="00FA193D">
      <w:pPr>
        <w:spacing w:after="0" w:line="360" w:lineRule="auto"/>
        <w:jc w:val="both"/>
        <w:rPr>
          <w:rFonts w:ascii="Times New Roman" w:hAnsi="Times New Roman"/>
          <w:sz w:val="28"/>
          <w:szCs w:val="28"/>
        </w:rPr>
      </w:pPr>
      <w:r w:rsidRPr="00D1698F">
        <w:rPr>
          <w:rFonts w:ascii="Times New Roman" w:hAnsi="Times New Roman"/>
          <w:sz w:val="28"/>
          <w:szCs w:val="28"/>
        </w:rPr>
        <w:t>Материалы: цветные карандаши, акварельные краски, кисточки, бумага</w:t>
      </w:r>
      <w:r>
        <w:rPr>
          <w:rFonts w:ascii="Times New Roman" w:hAnsi="Times New Roman"/>
          <w:sz w:val="28"/>
          <w:szCs w:val="28"/>
        </w:rPr>
        <w:t>.</w:t>
      </w:r>
      <w:r w:rsidRPr="00D1698F">
        <w:rPr>
          <w:rFonts w:ascii="Times New Roman" w:hAnsi="Times New Roman"/>
          <w:sz w:val="28"/>
          <w:szCs w:val="28"/>
        </w:rPr>
        <w:t xml:space="preserve"> </w:t>
      </w:r>
    </w:p>
    <w:p w:rsidR="00BD1389" w:rsidRDefault="003F0A11" w:rsidP="00FA193D">
      <w:pPr>
        <w:spacing w:after="0" w:line="360" w:lineRule="auto"/>
        <w:jc w:val="both"/>
        <w:rPr>
          <w:rFonts w:ascii="Times New Roman" w:hAnsi="Times New Roman"/>
          <w:sz w:val="28"/>
          <w:szCs w:val="28"/>
        </w:rPr>
      </w:pPr>
      <w:r w:rsidRPr="00CA14F5">
        <w:rPr>
          <w:rFonts w:ascii="Times New Roman" w:hAnsi="Times New Roman"/>
          <w:sz w:val="28"/>
          <w:szCs w:val="28"/>
        </w:rPr>
        <w:t>Инструкция</w:t>
      </w:r>
      <w:r>
        <w:rPr>
          <w:rFonts w:ascii="Times New Roman" w:hAnsi="Times New Roman"/>
          <w:sz w:val="28"/>
          <w:szCs w:val="28"/>
        </w:rPr>
        <w:t>: с</w:t>
      </w:r>
      <w:r w:rsidRPr="00CA14F5">
        <w:rPr>
          <w:rFonts w:ascii="Times New Roman" w:hAnsi="Times New Roman"/>
          <w:sz w:val="28"/>
          <w:szCs w:val="28"/>
        </w:rPr>
        <w:t>оздать три рисунка: прошлое, настоящее, будущее.</w:t>
      </w:r>
      <w:r>
        <w:rPr>
          <w:rFonts w:ascii="Times New Roman" w:hAnsi="Times New Roman"/>
          <w:sz w:val="28"/>
          <w:szCs w:val="28"/>
        </w:rPr>
        <w:t xml:space="preserve"> </w:t>
      </w:r>
      <w:r w:rsidRPr="00CA14F5">
        <w:rPr>
          <w:rFonts w:ascii="Times New Roman" w:hAnsi="Times New Roman"/>
          <w:sz w:val="28"/>
          <w:szCs w:val="28"/>
        </w:rPr>
        <w:t>Изобразить себя на перекрестке дорог с обозначением направлений дальнейшего движения.</w:t>
      </w:r>
      <w:r>
        <w:rPr>
          <w:rFonts w:ascii="Times New Roman" w:hAnsi="Times New Roman"/>
          <w:sz w:val="28"/>
          <w:szCs w:val="28"/>
        </w:rPr>
        <w:t xml:space="preserve"> </w:t>
      </w:r>
      <w:r w:rsidRPr="00CA14F5">
        <w:rPr>
          <w:rFonts w:ascii="Times New Roman" w:hAnsi="Times New Roman"/>
          <w:sz w:val="28"/>
          <w:szCs w:val="28"/>
        </w:rPr>
        <w:t xml:space="preserve">Участникам нужно проиллюстрировать, откуда они пришли, где находятся и </w:t>
      </w:r>
    </w:p>
    <w:p w:rsidR="000726AA" w:rsidRPr="00CA14F5" w:rsidRDefault="003F0A11" w:rsidP="00FA193D">
      <w:pPr>
        <w:spacing w:after="0" w:line="360" w:lineRule="auto"/>
        <w:jc w:val="both"/>
        <w:rPr>
          <w:rFonts w:ascii="Times New Roman" w:hAnsi="Times New Roman"/>
          <w:sz w:val="28"/>
          <w:szCs w:val="28"/>
        </w:rPr>
      </w:pPr>
      <w:r w:rsidRPr="00CA14F5">
        <w:rPr>
          <w:rFonts w:ascii="Times New Roman" w:hAnsi="Times New Roman"/>
          <w:sz w:val="28"/>
          <w:szCs w:val="28"/>
        </w:rPr>
        <w:t>куда направляются. Затем проиллюстрировать свои потери и возможности в прошлом и то, что хотелось бы обрести в будущем. Изобразить возможные трудности в ближайшем будущем</w:t>
      </w:r>
    </w:p>
    <w:p w:rsidR="003F0A11" w:rsidRDefault="003F0A11" w:rsidP="00FC6BBF">
      <w:pPr>
        <w:spacing w:after="0"/>
        <w:jc w:val="center"/>
        <w:rPr>
          <w:rFonts w:ascii="Times New Roman" w:hAnsi="Times New Roman"/>
          <w:b/>
          <w:sz w:val="28"/>
          <w:szCs w:val="28"/>
        </w:rPr>
      </w:pPr>
      <w:r w:rsidRPr="00FC6BBF">
        <w:rPr>
          <w:rFonts w:ascii="Times New Roman" w:hAnsi="Times New Roman"/>
          <w:b/>
          <w:sz w:val="28"/>
          <w:szCs w:val="28"/>
        </w:rPr>
        <w:lastRenderedPageBreak/>
        <w:t>Приложение В</w:t>
      </w:r>
    </w:p>
    <w:p w:rsidR="00FC6BBF" w:rsidRDefault="00FC6BBF" w:rsidP="00FC6BBF">
      <w:pPr>
        <w:spacing w:after="0"/>
        <w:jc w:val="center"/>
        <w:rPr>
          <w:rFonts w:ascii="Times New Roman" w:hAnsi="Times New Roman"/>
          <w:b/>
          <w:sz w:val="28"/>
          <w:szCs w:val="28"/>
        </w:rPr>
      </w:pPr>
      <w:r>
        <w:rPr>
          <w:rFonts w:ascii="Times New Roman" w:hAnsi="Times New Roman"/>
          <w:b/>
          <w:sz w:val="28"/>
          <w:szCs w:val="28"/>
        </w:rPr>
        <w:t>(обязательное)</w:t>
      </w:r>
    </w:p>
    <w:p w:rsidR="00FC6BBF" w:rsidRDefault="00FC6BBF" w:rsidP="00FC6BBF">
      <w:pPr>
        <w:spacing w:after="0"/>
        <w:jc w:val="center"/>
        <w:rPr>
          <w:rFonts w:ascii="Times New Roman" w:hAnsi="Times New Roman"/>
          <w:b/>
          <w:sz w:val="28"/>
          <w:szCs w:val="28"/>
        </w:rPr>
      </w:pPr>
    </w:p>
    <w:p w:rsidR="00FC6BBF" w:rsidRPr="00FC6BBF" w:rsidRDefault="00FC6BBF" w:rsidP="00FC6BBF">
      <w:pPr>
        <w:spacing w:after="0" w:line="240" w:lineRule="auto"/>
        <w:jc w:val="center"/>
        <w:rPr>
          <w:rFonts w:ascii="Times New Roman" w:hAnsi="Times New Roman"/>
          <w:b/>
          <w:sz w:val="28"/>
          <w:szCs w:val="28"/>
        </w:rPr>
      </w:pPr>
      <w:r w:rsidRPr="00FC6BBF">
        <w:rPr>
          <w:rFonts w:ascii="Times New Roman" w:hAnsi="Times New Roman"/>
          <w:b/>
          <w:sz w:val="28"/>
          <w:szCs w:val="28"/>
        </w:rPr>
        <w:t>Данные о цветовых выборах</w:t>
      </w:r>
      <w:r>
        <w:rPr>
          <w:rFonts w:ascii="Times New Roman" w:hAnsi="Times New Roman"/>
          <w:b/>
          <w:sz w:val="28"/>
          <w:szCs w:val="28"/>
        </w:rPr>
        <w:t xml:space="preserve"> участников экспериментальной и контрольной групп</w:t>
      </w:r>
    </w:p>
    <w:p w:rsidR="00FC6BBF" w:rsidRPr="00FC6BBF" w:rsidRDefault="00FC6BBF" w:rsidP="00FC6BBF">
      <w:pPr>
        <w:spacing w:after="0"/>
        <w:jc w:val="center"/>
        <w:rPr>
          <w:rFonts w:ascii="Times New Roman" w:hAnsi="Times New Roman"/>
          <w:b/>
          <w:sz w:val="28"/>
          <w:szCs w:val="28"/>
        </w:rPr>
      </w:pPr>
    </w:p>
    <w:p w:rsidR="003F0A11" w:rsidRDefault="003F0A11" w:rsidP="008F7DF7">
      <w:pPr>
        <w:spacing w:after="0" w:line="240" w:lineRule="auto"/>
        <w:jc w:val="center"/>
        <w:rPr>
          <w:rFonts w:ascii="Times New Roman" w:hAnsi="Times New Roman"/>
          <w:sz w:val="28"/>
          <w:szCs w:val="28"/>
        </w:rPr>
      </w:pPr>
    </w:p>
    <w:p w:rsidR="003F0A11" w:rsidRDefault="00936455" w:rsidP="008F7DF7">
      <w:pPr>
        <w:spacing w:after="0" w:line="240" w:lineRule="auto"/>
        <w:jc w:val="center"/>
        <w:rPr>
          <w:rFonts w:ascii="Times New Roman" w:hAnsi="Times New Roman"/>
          <w:sz w:val="28"/>
          <w:szCs w:val="28"/>
        </w:rPr>
      </w:pPr>
      <w:r>
        <w:rPr>
          <w:rFonts w:ascii="Times New Roman" w:hAnsi="Times New Roman"/>
          <w:sz w:val="28"/>
          <w:szCs w:val="28"/>
        </w:rPr>
        <w:t xml:space="preserve">Таблица </w:t>
      </w:r>
      <w:r w:rsidR="001D315B">
        <w:rPr>
          <w:rFonts w:ascii="Times New Roman" w:hAnsi="Times New Roman"/>
          <w:sz w:val="28"/>
          <w:szCs w:val="28"/>
        </w:rPr>
        <w:t xml:space="preserve">В.1 </w:t>
      </w:r>
      <w:r w:rsidR="003F0A11">
        <w:rPr>
          <w:rFonts w:ascii="Times New Roman" w:hAnsi="Times New Roman"/>
          <w:sz w:val="28"/>
          <w:szCs w:val="28"/>
        </w:rPr>
        <w:t>Данные о цветовых выборах</w:t>
      </w:r>
    </w:p>
    <w:p w:rsidR="003F0A11" w:rsidRDefault="003F0A11" w:rsidP="001D315B">
      <w:pPr>
        <w:spacing w:after="0" w:line="240" w:lineRule="auto"/>
        <w:jc w:val="center"/>
        <w:rPr>
          <w:rFonts w:ascii="Times New Roman" w:hAnsi="Times New Roman"/>
          <w:sz w:val="28"/>
          <w:szCs w:val="28"/>
        </w:rPr>
      </w:pPr>
      <w:r w:rsidRPr="00255A37">
        <w:rPr>
          <w:rFonts w:ascii="Times New Roman" w:hAnsi="Times New Roman"/>
          <w:sz w:val="28"/>
          <w:szCs w:val="28"/>
        </w:rPr>
        <w:t>служащих Комитета социальной защиты населения</w:t>
      </w: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tbl>
      <w:tblPr>
        <w:tblpPr w:leftFromText="180" w:rightFromText="180" w:vertAnchor="page" w:horzAnchor="margin" w:tblpY="5476"/>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8"/>
        <w:gridCol w:w="1060"/>
        <w:gridCol w:w="1060"/>
        <w:gridCol w:w="1060"/>
        <w:gridCol w:w="1060"/>
        <w:gridCol w:w="1061"/>
        <w:gridCol w:w="1061"/>
        <w:gridCol w:w="1050"/>
        <w:gridCol w:w="1072"/>
      </w:tblGrid>
      <w:tr w:rsidR="00A11F37" w:rsidRPr="00FC7126" w:rsidTr="00A11F37">
        <w:trPr>
          <w:trHeight w:val="389"/>
        </w:trPr>
        <w:tc>
          <w:tcPr>
            <w:tcW w:w="1378" w:type="dxa"/>
          </w:tcPr>
          <w:p w:rsidR="00A11F37" w:rsidRPr="00FC7126" w:rsidRDefault="00A11F37" w:rsidP="00A11F37">
            <w:pPr>
              <w:spacing w:after="0" w:line="240" w:lineRule="auto"/>
              <w:jc w:val="both"/>
              <w:rPr>
                <w:rFonts w:ascii="Times New Roman" w:hAnsi="Times New Roman"/>
                <w:sz w:val="24"/>
                <w:szCs w:val="24"/>
              </w:rPr>
            </w:pPr>
            <w:r w:rsidRPr="00FC7126">
              <w:rPr>
                <w:rFonts w:ascii="Times New Roman" w:hAnsi="Times New Roman"/>
                <w:sz w:val="24"/>
                <w:szCs w:val="24"/>
              </w:rPr>
              <w:t>№, Ф.И.О.</w:t>
            </w:r>
          </w:p>
        </w:tc>
        <w:tc>
          <w:tcPr>
            <w:tcW w:w="1060"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68" style="position:absolute;margin-left:-2.3pt;margin-top:3.6pt;width:44.25pt;height:12.75pt;z-index:10;mso-position-horizontal-relative:text;mso-position-vertical-relative:text" fillcolor="#0070c0"/>
              </w:pict>
            </w:r>
          </w:p>
        </w:tc>
        <w:tc>
          <w:tcPr>
            <w:tcW w:w="1060"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69" style="position:absolute;margin-left:-3.7pt;margin-top:2.85pt;width:44.25pt;height:12.75pt;z-index:11;mso-position-horizontal-relative:text;mso-position-vertical-relative:text" fillcolor="#317f72"/>
              </w:pict>
            </w:r>
          </w:p>
        </w:tc>
        <w:tc>
          <w:tcPr>
            <w:tcW w:w="1060"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70" style="position:absolute;margin-left:-2.55pt;margin-top:2.85pt;width:44.25pt;height:12.75pt;z-index:12;mso-position-horizontal-relative:text;mso-position-vertical-relative:text" fillcolor="#fc3904"/>
              </w:pict>
            </w:r>
          </w:p>
        </w:tc>
        <w:tc>
          <w:tcPr>
            <w:tcW w:w="1060"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71" style="position:absolute;margin-left:-2.3pt;margin-top:2.85pt;width:44.25pt;height:12.75pt;z-index:13;mso-position-horizontal-relative:text;mso-position-vertical-relative:text" fillcolor="#ffff37"/>
              </w:pict>
            </w:r>
          </w:p>
        </w:tc>
        <w:tc>
          <w:tcPr>
            <w:tcW w:w="1061"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72" style="position:absolute;margin-left:-2.8pt;margin-top:2.85pt;width:44.25pt;height:12.75pt;z-index:14;mso-position-horizontal-relative:text;mso-position-vertical-relative:text" fillcolor="#7030a0"/>
              </w:pict>
            </w:r>
          </w:p>
        </w:tc>
        <w:tc>
          <w:tcPr>
            <w:tcW w:w="1061"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73" style="position:absolute;margin-left:-2pt;margin-top:3.6pt;width:44.25pt;height:12.75pt;z-index:15;mso-position-horizontal-relative:text;mso-position-vertical-relative:text" fillcolor="#974706"/>
              </w:pict>
            </w:r>
          </w:p>
        </w:tc>
        <w:tc>
          <w:tcPr>
            <w:tcW w:w="1050"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74" style="position:absolute;margin-left:-.9pt;margin-top:3.6pt;width:44.25pt;height:12.75pt;z-index:16;mso-position-horizontal-relative:text;mso-position-vertical-relative:text" fillcolor="black"/>
              </w:pict>
            </w:r>
          </w:p>
        </w:tc>
        <w:tc>
          <w:tcPr>
            <w:tcW w:w="1072" w:type="dxa"/>
          </w:tcPr>
          <w:p w:rsidR="00A11F37" w:rsidRPr="00FC7126" w:rsidRDefault="00A11F37" w:rsidP="00A11F37">
            <w:pPr>
              <w:spacing w:after="0" w:line="240" w:lineRule="auto"/>
              <w:rPr>
                <w:rFonts w:ascii="Times New Roman" w:hAnsi="Times New Roman"/>
                <w:sz w:val="24"/>
                <w:szCs w:val="24"/>
              </w:rPr>
            </w:pPr>
            <w:r w:rsidRPr="00E77F42">
              <w:rPr>
                <w:noProof/>
              </w:rPr>
              <w:pict>
                <v:rect id="_x0000_s1175" style="position:absolute;margin-left:-1.45pt;margin-top:3.6pt;width:44.25pt;height:12.75pt;z-index:17;mso-position-horizontal-relative:text;mso-position-vertical-relative:text" fillcolor="#b8b8b8"/>
              </w:pic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p>
        </w:tc>
        <w:tc>
          <w:tcPr>
            <w:tcW w:w="1060"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50"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7</w:t>
            </w:r>
          </w:p>
        </w:tc>
        <w:tc>
          <w:tcPr>
            <w:tcW w:w="1072" w:type="dxa"/>
          </w:tcPr>
          <w:p w:rsidR="00A11F37" w:rsidRPr="00FC7126" w:rsidRDefault="00A11F37" w:rsidP="00A11F37">
            <w:pPr>
              <w:spacing w:after="0" w:line="240" w:lineRule="auto"/>
              <w:jc w:val="center"/>
              <w:rPr>
                <w:rFonts w:ascii="Times New Roman" w:hAnsi="Times New Roman"/>
                <w:sz w:val="24"/>
                <w:szCs w:val="24"/>
              </w:rPr>
            </w:pPr>
          </w:p>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0</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1. А.М.</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9</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2. С.Б.</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7</w:t>
            </w:r>
          </w:p>
        </w:tc>
      </w:tr>
      <w:tr w:rsidR="00A11F37" w:rsidRPr="00FC7126" w:rsidTr="00A11F37">
        <w:trPr>
          <w:trHeight w:val="389"/>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3. Т.М.</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7</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7</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4. О.А.</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r>
      <w:tr w:rsidR="00A11F37" w:rsidRPr="00FC7126" w:rsidTr="00A11F37">
        <w:trPr>
          <w:trHeight w:val="412"/>
        </w:trPr>
        <w:tc>
          <w:tcPr>
            <w:tcW w:w="1378" w:type="dxa"/>
            <w:tcBorders>
              <w:bottom w:val="single" w:sz="4" w:space="0" w:color="auto"/>
            </w:tcBorders>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5. А.С</w:t>
            </w:r>
          </w:p>
        </w:tc>
        <w:tc>
          <w:tcPr>
            <w:tcW w:w="1060"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0"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1"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1"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50"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Borders>
              <w:bottom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9</w:t>
            </w:r>
          </w:p>
        </w:tc>
      </w:tr>
      <w:tr w:rsidR="00A11F37" w:rsidRPr="00FC7126" w:rsidTr="00A11F37">
        <w:trPr>
          <w:trHeight w:val="412"/>
        </w:trPr>
        <w:tc>
          <w:tcPr>
            <w:tcW w:w="1378" w:type="dxa"/>
            <w:tcBorders>
              <w:top w:val="single" w:sz="4" w:space="0" w:color="auto"/>
            </w:tcBorders>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6. С.К.</w:t>
            </w:r>
          </w:p>
        </w:tc>
        <w:tc>
          <w:tcPr>
            <w:tcW w:w="1060"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50"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Borders>
              <w:top w:val="single" w:sz="4" w:space="0" w:color="auto"/>
            </w:tcBorders>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r>
      <w:tr w:rsidR="00A11F37" w:rsidRPr="00FC7126" w:rsidTr="00A11F37">
        <w:trPr>
          <w:trHeight w:val="389"/>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7. Н.Д.</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8. С.П.</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9. Ю.А.</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Pr>
                <w:rFonts w:ascii="Times New Roman" w:hAnsi="Times New Roman"/>
                <w:sz w:val="24"/>
                <w:szCs w:val="24"/>
              </w:rPr>
              <w:t>10. В.</w:t>
            </w:r>
            <w:r w:rsidRPr="00FC7126">
              <w:rPr>
                <w:rFonts w:ascii="Times New Roman" w:hAnsi="Times New Roman"/>
                <w:sz w:val="24"/>
                <w:szCs w:val="24"/>
              </w:rPr>
              <w:t>Н.</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r>
      <w:tr w:rsidR="00A11F37" w:rsidRPr="00FC7126" w:rsidTr="00A11F37">
        <w:trPr>
          <w:trHeight w:val="389"/>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11. Е.П.</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12. А.Т.</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8</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13. О.С.</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r>
      <w:tr w:rsidR="00A11F37" w:rsidRPr="00FC7126" w:rsidTr="00A11F37">
        <w:trPr>
          <w:trHeight w:val="412"/>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14. Я.Н.</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9</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r>
      <w:tr w:rsidR="00A11F37" w:rsidRPr="00FC7126" w:rsidTr="00A11F37">
        <w:trPr>
          <w:trHeight w:val="389"/>
        </w:trPr>
        <w:tc>
          <w:tcPr>
            <w:tcW w:w="1378" w:type="dxa"/>
          </w:tcPr>
          <w:p w:rsidR="00A11F37" w:rsidRPr="00FC7126" w:rsidRDefault="00A11F37" w:rsidP="00A11F37">
            <w:pPr>
              <w:spacing w:after="0" w:line="240" w:lineRule="auto"/>
              <w:rPr>
                <w:rFonts w:ascii="Times New Roman" w:hAnsi="Times New Roman"/>
                <w:sz w:val="24"/>
                <w:szCs w:val="24"/>
              </w:rPr>
            </w:pPr>
            <w:r w:rsidRPr="00FC7126">
              <w:rPr>
                <w:rFonts w:ascii="Times New Roman" w:hAnsi="Times New Roman"/>
                <w:sz w:val="24"/>
                <w:szCs w:val="24"/>
              </w:rPr>
              <w:t>15. М.Р.</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50"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72" w:type="dxa"/>
          </w:tcPr>
          <w:p w:rsidR="00A11F37" w:rsidRPr="00FC7126" w:rsidRDefault="00A11F37" w:rsidP="00A11F37">
            <w:pPr>
              <w:spacing w:after="0" w:line="240" w:lineRule="auto"/>
              <w:jc w:val="center"/>
              <w:rPr>
                <w:rFonts w:ascii="Times New Roman" w:hAnsi="Times New Roman"/>
                <w:sz w:val="24"/>
                <w:szCs w:val="24"/>
              </w:rPr>
            </w:pPr>
            <w:r w:rsidRPr="00FC7126">
              <w:rPr>
                <w:rFonts w:ascii="Times New Roman" w:hAnsi="Times New Roman"/>
                <w:sz w:val="24"/>
                <w:szCs w:val="24"/>
              </w:rPr>
              <w:t>4</w:t>
            </w:r>
          </w:p>
        </w:tc>
      </w:tr>
    </w:tbl>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0726AA" w:rsidRDefault="000726AA" w:rsidP="002E2D6F">
      <w:pPr>
        <w:spacing w:after="0"/>
        <w:jc w:val="both"/>
        <w:rPr>
          <w:rFonts w:ascii="Times New Roman" w:hAnsi="Times New Roman"/>
          <w:sz w:val="28"/>
          <w:szCs w:val="28"/>
        </w:rPr>
      </w:pPr>
    </w:p>
    <w:p w:rsidR="000726AA" w:rsidRDefault="000726AA"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936455" w:rsidP="008F7DF7">
      <w:pPr>
        <w:spacing w:after="0" w:line="240" w:lineRule="auto"/>
        <w:jc w:val="center"/>
        <w:rPr>
          <w:rFonts w:ascii="Times New Roman" w:hAnsi="Times New Roman"/>
          <w:sz w:val="28"/>
          <w:szCs w:val="28"/>
        </w:rPr>
      </w:pPr>
      <w:r>
        <w:rPr>
          <w:rFonts w:ascii="Times New Roman" w:hAnsi="Times New Roman"/>
          <w:sz w:val="28"/>
          <w:szCs w:val="28"/>
        </w:rPr>
        <w:t xml:space="preserve">Таблица </w:t>
      </w:r>
      <w:r w:rsidR="001D315B">
        <w:rPr>
          <w:rFonts w:ascii="Times New Roman" w:hAnsi="Times New Roman"/>
          <w:sz w:val="28"/>
          <w:szCs w:val="28"/>
        </w:rPr>
        <w:t xml:space="preserve">В.2 </w:t>
      </w:r>
      <w:r w:rsidR="003F0A11">
        <w:rPr>
          <w:rFonts w:ascii="Times New Roman" w:hAnsi="Times New Roman"/>
          <w:sz w:val="28"/>
          <w:szCs w:val="28"/>
        </w:rPr>
        <w:t>Данные о цветовых выборах</w:t>
      </w:r>
    </w:p>
    <w:p w:rsidR="003F0A11" w:rsidRPr="00C2272C" w:rsidRDefault="003F0A11" w:rsidP="008F7DF7">
      <w:pPr>
        <w:spacing w:after="0" w:line="240" w:lineRule="auto"/>
        <w:jc w:val="center"/>
        <w:rPr>
          <w:rFonts w:ascii="Times New Roman" w:hAnsi="Times New Roman"/>
          <w:sz w:val="28"/>
          <w:szCs w:val="28"/>
        </w:rPr>
      </w:pPr>
      <w:r w:rsidRPr="00255A37">
        <w:rPr>
          <w:rFonts w:ascii="Times New Roman" w:hAnsi="Times New Roman"/>
          <w:sz w:val="28"/>
          <w:szCs w:val="28"/>
        </w:rPr>
        <w:t xml:space="preserve">служащих Комитета </w:t>
      </w:r>
      <w:r>
        <w:rPr>
          <w:rFonts w:ascii="Times New Roman" w:hAnsi="Times New Roman"/>
          <w:sz w:val="28"/>
          <w:szCs w:val="28"/>
        </w:rPr>
        <w:t>образования</w:t>
      </w:r>
    </w:p>
    <w:p w:rsidR="003F0A11" w:rsidRDefault="003F0A11" w:rsidP="002E2D6F">
      <w:pPr>
        <w:spacing w:after="0"/>
        <w:jc w:val="both"/>
        <w:rPr>
          <w:rFonts w:ascii="Times New Roman" w:hAnsi="Times New Roman"/>
          <w:sz w:val="28"/>
          <w:szCs w:val="28"/>
        </w:rPr>
      </w:pPr>
    </w:p>
    <w:tbl>
      <w:tblPr>
        <w:tblpPr w:leftFromText="180" w:rightFromText="180" w:vertAnchor="page" w:horzAnchor="margin" w:tblpXSpec="center" w:tblpY="4051"/>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8"/>
        <w:gridCol w:w="1060"/>
        <w:gridCol w:w="1060"/>
        <w:gridCol w:w="1060"/>
        <w:gridCol w:w="1060"/>
        <w:gridCol w:w="1061"/>
        <w:gridCol w:w="1061"/>
        <w:gridCol w:w="1061"/>
        <w:gridCol w:w="1061"/>
      </w:tblGrid>
      <w:tr w:rsidR="003F0A11" w:rsidRPr="00FC7126" w:rsidTr="000726AA">
        <w:trPr>
          <w:trHeight w:val="389"/>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 Ф.И.О.</w:t>
            </w:r>
          </w:p>
        </w:tc>
        <w:tc>
          <w:tcPr>
            <w:tcW w:w="1060"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2" style="position:absolute;margin-left:-2.3pt;margin-top:3.6pt;width:44.25pt;height:12.75pt;z-index:2;mso-position-horizontal-relative:text;mso-position-vertical-relative:text" fillcolor="#0070c0"/>
              </w:pict>
            </w:r>
          </w:p>
        </w:tc>
        <w:tc>
          <w:tcPr>
            <w:tcW w:w="1060"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3" style="position:absolute;margin-left:-3.7pt;margin-top:2.85pt;width:44.25pt;height:12.75pt;z-index:3;mso-position-horizontal-relative:text;mso-position-vertical-relative:text" fillcolor="#317f72"/>
              </w:pict>
            </w:r>
          </w:p>
        </w:tc>
        <w:tc>
          <w:tcPr>
            <w:tcW w:w="1060"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4" style="position:absolute;margin-left:-2.55pt;margin-top:2.85pt;width:44.25pt;height:12.75pt;z-index:4;mso-position-horizontal-relative:text;mso-position-vertical-relative:text" fillcolor="#fc3904"/>
              </w:pict>
            </w:r>
          </w:p>
        </w:tc>
        <w:tc>
          <w:tcPr>
            <w:tcW w:w="1060"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5" style="position:absolute;margin-left:-2.3pt;margin-top:2.85pt;width:44.25pt;height:12.75pt;z-index:5;mso-position-horizontal-relative:text;mso-position-vertical-relative:text" fillcolor="#ffff37"/>
              </w:pict>
            </w:r>
          </w:p>
        </w:tc>
        <w:tc>
          <w:tcPr>
            <w:tcW w:w="1061"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6" style="position:absolute;margin-left:-2.8pt;margin-top:2.85pt;width:44.25pt;height:12.75pt;z-index:6;mso-position-horizontal-relative:text;mso-position-vertical-relative:text" fillcolor="#7030a0"/>
              </w:pict>
            </w:r>
          </w:p>
        </w:tc>
        <w:tc>
          <w:tcPr>
            <w:tcW w:w="1061"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7" style="position:absolute;margin-left:-2pt;margin-top:3.6pt;width:44.25pt;height:12.75pt;z-index:7;mso-position-horizontal-relative:text;mso-position-vertical-relative:text" fillcolor="#974706"/>
              </w:pict>
            </w:r>
          </w:p>
        </w:tc>
        <w:tc>
          <w:tcPr>
            <w:tcW w:w="1061"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8" style="position:absolute;margin-left:-.9pt;margin-top:3.6pt;width:44.25pt;height:12.75pt;z-index:8;mso-position-horizontal-relative:text;mso-position-vertical-relative:text" fillcolor="black"/>
              </w:pict>
            </w:r>
          </w:p>
        </w:tc>
        <w:tc>
          <w:tcPr>
            <w:tcW w:w="1061" w:type="dxa"/>
          </w:tcPr>
          <w:p w:rsidR="003F0A11" w:rsidRPr="00FC7126" w:rsidRDefault="00E77F42" w:rsidP="00FC7126">
            <w:pPr>
              <w:spacing w:after="0" w:line="240" w:lineRule="auto"/>
              <w:rPr>
                <w:rFonts w:ascii="Times New Roman" w:hAnsi="Times New Roman"/>
                <w:sz w:val="24"/>
                <w:szCs w:val="24"/>
              </w:rPr>
            </w:pPr>
            <w:r w:rsidRPr="00E77F42">
              <w:rPr>
                <w:noProof/>
              </w:rPr>
              <w:pict>
                <v:rect id="_x0000_s1049" style="position:absolute;margin-left:-1.45pt;margin-top:3.6pt;width:44.25pt;height:12.75pt;z-index:9;mso-position-horizontal-relative:text;mso-position-vertical-relative:text" fillcolor="#b8b8b8"/>
              </w:pic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p>
        </w:tc>
        <w:tc>
          <w:tcPr>
            <w:tcW w:w="1060"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1"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7</w:t>
            </w:r>
          </w:p>
        </w:tc>
        <w:tc>
          <w:tcPr>
            <w:tcW w:w="1061" w:type="dxa"/>
          </w:tcPr>
          <w:p w:rsidR="003F0A11" w:rsidRPr="00FC7126" w:rsidRDefault="003F0A11" w:rsidP="00FC7126">
            <w:pPr>
              <w:spacing w:after="0" w:line="240" w:lineRule="auto"/>
              <w:jc w:val="center"/>
              <w:rPr>
                <w:rFonts w:ascii="Times New Roman" w:hAnsi="Times New Roman"/>
                <w:sz w:val="24"/>
                <w:szCs w:val="24"/>
              </w:rPr>
            </w:pPr>
          </w:p>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0</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 С.Т.</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7</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11</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2. С.Б.</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8</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9</w:t>
            </w:r>
          </w:p>
        </w:tc>
      </w:tr>
      <w:tr w:rsidR="003F0A11" w:rsidRPr="00FC7126" w:rsidTr="000726AA">
        <w:trPr>
          <w:trHeight w:val="389"/>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3. Е.Р.</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8</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8</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4. И.З.</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r>
      <w:tr w:rsidR="003F0A11" w:rsidRPr="00FC7126" w:rsidTr="000726AA">
        <w:trPr>
          <w:trHeight w:val="412"/>
        </w:trPr>
        <w:tc>
          <w:tcPr>
            <w:tcW w:w="1378" w:type="dxa"/>
            <w:tcBorders>
              <w:bottom w:val="single" w:sz="4" w:space="0" w:color="auto"/>
            </w:tcBorders>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5. Н.К.</w:t>
            </w:r>
          </w:p>
        </w:tc>
        <w:tc>
          <w:tcPr>
            <w:tcW w:w="1060"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16</w:t>
            </w:r>
          </w:p>
        </w:tc>
        <w:tc>
          <w:tcPr>
            <w:tcW w:w="1061"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Borders>
              <w:bottom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r>
      <w:tr w:rsidR="003F0A11" w:rsidRPr="00FC7126" w:rsidTr="000726AA">
        <w:trPr>
          <w:trHeight w:val="412"/>
        </w:trPr>
        <w:tc>
          <w:tcPr>
            <w:tcW w:w="1378" w:type="dxa"/>
            <w:tcBorders>
              <w:top w:val="single" w:sz="4" w:space="0" w:color="auto"/>
            </w:tcBorders>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6. Е.Ч.</w:t>
            </w:r>
          </w:p>
        </w:tc>
        <w:tc>
          <w:tcPr>
            <w:tcW w:w="1060"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1"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Borders>
              <w:top w:val="single" w:sz="4" w:space="0" w:color="auto"/>
            </w:tcBorders>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7</w:t>
            </w:r>
          </w:p>
        </w:tc>
      </w:tr>
      <w:tr w:rsidR="003F0A11" w:rsidRPr="00FC7126" w:rsidTr="000726AA">
        <w:trPr>
          <w:trHeight w:val="389"/>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7. Л.К.</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7</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8. Г.В.</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9. И.К.</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10. Л.Л.</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10</w:t>
            </w:r>
          </w:p>
        </w:tc>
      </w:tr>
      <w:tr w:rsidR="003F0A11" w:rsidRPr="00FC7126" w:rsidTr="000726AA">
        <w:trPr>
          <w:trHeight w:val="389"/>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11. Н.У.</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12. И.Б.</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3</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6</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13. М.П.</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9</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5</w:t>
            </w:r>
          </w:p>
        </w:tc>
      </w:tr>
      <w:tr w:rsidR="003F0A11" w:rsidRPr="00FC7126" w:rsidTr="000726AA">
        <w:trPr>
          <w:trHeight w:val="412"/>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14. И.Д.</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r>
      <w:tr w:rsidR="003F0A11" w:rsidRPr="00FC7126" w:rsidTr="000726AA">
        <w:trPr>
          <w:trHeight w:val="389"/>
        </w:trPr>
        <w:tc>
          <w:tcPr>
            <w:tcW w:w="1378" w:type="dxa"/>
          </w:tcPr>
          <w:p w:rsidR="003F0A11" w:rsidRPr="00FC7126" w:rsidRDefault="003F0A11" w:rsidP="00FC7126">
            <w:pPr>
              <w:spacing w:after="0" w:line="240" w:lineRule="auto"/>
              <w:rPr>
                <w:rFonts w:ascii="Times New Roman" w:hAnsi="Times New Roman"/>
                <w:sz w:val="24"/>
                <w:szCs w:val="24"/>
              </w:rPr>
            </w:pPr>
            <w:r w:rsidRPr="00FC7126">
              <w:rPr>
                <w:rFonts w:ascii="Times New Roman" w:hAnsi="Times New Roman"/>
                <w:sz w:val="24"/>
                <w:szCs w:val="24"/>
              </w:rPr>
              <w:t>15. О.П.</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4</w:t>
            </w:r>
          </w:p>
        </w:tc>
        <w:tc>
          <w:tcPr>
            <w:tcW w:w="1060"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2</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w:t>
            </w:r>
          </w:p>
        </w:tc>
        <w:tc>
          <w:tcPr>
            <w:tcW w:w="1061" w:type="dxa"/>
          </w:tcPr>
          <w:p w:rsidR="003F0A11" w:rsidRPr="00FC7126" w:rsidRDefault="003F0A11" w:rsidP="00FC7126">
            <w:pPr>
              <w:spacing w:after="0" w:line="240" w:lineRule="auto"/>
              <w:jc w:val="center"/>
              <w:rPr>
                <w:rFonts w:ascii="Times New Roman" w:hAnsi="Times New Roman"/>
                <w:sz w:val="24"/>
                <w:szCs w:val="24"/>
              </w:rPr>
            </w:pPr>
            <w:r w:rsidRPr="00FC7126">
              <w:rPr>
                <w:rFonts w:ascii="Times New Roman" w:hAnsi="Times New Roman"/>
                <w:sz w:val="24"/>
                <w:szCs w:val="24"/>
              </w:rPr>
              <w:t>11</w:t>
            </w:r>
          </w:p>
        </w:tc>
      </w:tr>
    </w:tbl>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Default="001D315B" w:rsidP="001D315B">
      <w:pPr>
        <w:tabs>
          <w:tab w:val="left" w:pos="2490"/>
        </w:tabs>
        <w:spacing w:after="0"/>
        <w:jc w:val="both"/>
        <w:rPr>
          <w:rFonts w:ascii="Times New Roman" w:hAnsi="Times New Roman"/>
          <w:sz w:val="28"/>
          <w:szCs w:val="28"/>
        </w:rPr>
      </w:pPr>
      <w:r>
        <w:rPr>
          <w:rFonts w:ascii="Times New Roman" w:hAnsi="Times New Roman"/>
          <w:sz w:val="28"/>
          <w:szCs w:val="28"/>
        </w:rPr>
        <w:tab/>
      </w:r>
    </w:p>
    <w:p w:rsidR="001D315B" w:rsidRDefault="001D315B" w:rsidP="001D315B">
      <w:pPr>
        <w:tabs>
          <w:tab w:val="left" w:pos="2490"/>
        </w:tabs>
        <w:spacing w:after="0"/>
        <w:jc w:val="both"/>
        <w:rPr>
          <w:rFonts w:ascii="Times New Roman" w:hAnsi="Times New Roman"/>
          <w:sz w:val="28"/>
          <w:szCs w:val="28"/>
        </w:rPr>
      </w:pPr>
    </w:p>
    <w:p w:rsidR="001D315B" w:rsidRDefault="001D315B" w:rsidP="001D315B">
      <w:pPr>
        <w:tabs>
          <w:tab w:val="left" w:pos="2490"/>
        </w:tabs>
        <w:spacing w:after="0"/>
        <w:jc w:val="both"/>
        <w:rPr>
          <w:rFonts w:ascii="Times New Roman" w:hAnsi="Times New Roman"/>
          <w:sz w:val="28"/>
          <w:szCs w:val="28"/>
        </w:rPr>
      </w:pPr>
    </w:p>
    <w:p w:rsidR="001D315B" w:rsidRDefault="001D315B" w:rsidP="001D315B">
      <w:pPr>
        <w:tabs>
          <w:tab w:val="left" w:pos="2490"/>
        </w:tabs>
        <w:spacing w:after="0"/>
        <w:jc w:val="both"/>
        <w:rPr>
          <w:rFonts w:ascii="Times New Roman" w:hAnsi="Times New Roman"/>
          <w:sz w:val="28"/>
          <w:szCs w:val="28"/>
        </w:rPr>
      </w:pPr>
    </w:p>
    <w:p w:rsidR="001D315B" w:rsidRDefault="001D315B" w:rsidP="001D315B">
      <w:pPr>
        <w:tabs>
          <w:tab w:val="left" w:pos="2490"/>
        </w:tabs>
        <w:spacing w:after="0"/>
        <w:jc w:val="both"/>
        <w:rPr>
          <w:rFonts w:ascii="Times New Roman" w:hAnsi="Times New Roman"/>
          <w:sz w:val="28"/>
          <w:szCs w:val="28"/>
        </w:rPr>
      </w:pPr>
    </w:p>
    <w:p w:rsidR="003F0A11" w:rsidRDefault="003F0A11" w:rsidP="002E2D6F">
      <w:pPr>
        <w:spacing w:after="0"/>
        <w:jc w:val="both"/>
        <w:rPr>
          <w:rFonts w:ascii="Times New Roman" w:hAnsi="Times New Roman"/>
          <w:sz w:val="28"/>
          <w:szCs w:val="28"/>
        </w:rPr>
      </w:pPr>
    </w:p>
    <w:p w:rsidR="003F0A11" w:rsidRPr="002E2D6F" w:rsidRDefault="003F0A11" w:rsidP="001D315B">
      <w:pPr>
        <w:spacing w:after="0"/>
        <w:jc w:val="both"/>
        <w:rPr>
          <w:rFonts w:ascii="Times New Roman" w:hAnsi="Times New Roman"/>
          <w:sz w:val="28"/>
          <w:szCs w:val="28"/>
        </w:rPr>
      </w:pPr>
    </w:p>
    <w:sectPr w:rsidR="003F0A11" w:rsidRPr="002E2D6F" w:rsidSect="00587455">
      <w:headerReference w:type="default" r:id="rId14"/>
      <w:footerReference w:type="default" r:id="rId15"/>
      <w:pgSz w:w="11906" w:h="16838"/>
      <w:pgMar w:top="1134" w:right="1134" w:bottom="1134" w:left="1134" w:header="567"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DB1" w:rsidRDefault="00F44DB1" w:rsidP="00DE2439">
      <w:pPr>
        <w:spacing w:after="0" w:line="240" w:lineRule="auto"/>
      </w:pPr>
      <w:r>
        <w:separator/>
      </w:r>
    </w:p>
  </w:endnote>
  <w:endnote w:type="continuationSeparator" w:id="1">
    <w:p w:rsidR="00F44DB1" w:rsidRDefault="00F44DB1" w:rsidP="00DE2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FreeSetC">
    <w:altName w:val="FreeSetC"/>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BBF" w:rsidRDefault="00FC6BBF">
    <w:pPr>
      <w:pStyle w:val="ac"/>
      <w:jc w:val="right"/>
    </w:pPr>
    <w:fldSimple w:instr=" PAGE   \* MERGEFORMAT ">
      <w:r w:rsidR="00AF6BAE">
        <w:rPr>
          <w:noProof/>
        </w:rPr>
        <w:t>2</w:t>
      </w:r>
    </w:fldSimple>
  </w:p>
  <w:p w:rsidR="00FC6BBF" w:rsidRDefault="00FC6BB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DB1" w:rsidRDefault="00F44DB1" w:rsidP="00DE2439">
      <w:pPr>
        <w:spacing w:after="0" w:line="240" w:lineRule="auto"/>
      </w:pPr>
      <w:r>
        <w:separator/>
      </w:r>
    </w:p>
  </w:footnote>
  <w:footnote w:type="continuationSeparator" w:id="1">
    <w:p w:rsidR="00F44DB1" w:rsidRDefault="00F44DB1" w:rsidP="00DE2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BBF" w:rsidRDefault="00FC6BBF">
    <w:pPr>
      <w:pStyle w:val="aa"/>
    </w:pPr>
  </w:p>
  <w:p w:rsidR="00FC6BBF" w:rsidRDefault="00FC6BBF">
    <w:pPr>
      <w:pStyle w:val="aa"/>
    </w:pPr>
  </w:p>
  <w:p w:rsidR="00FC6BBF" w:rsidRDefault="00FC6BB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6E1960"/>
    <w:multiLevelType w:val="hybridMultilevel"/>
    <w:tmpl w:val="DD24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B6210"/>
    <w:multiLevelType w:val="hybridMultilevel"/>
    <w:tmpl w:val="9D22A356"/>
    <w:lvl w:ilvl="0" w:tplc="4872C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EC3F2E"/>
    <w:multiLevelType w:val="hybridMultilevel"/>
    <w:tmpl w:val="240891CC"/>
    <w:lvl w:ilvl="0" w:tplc="4872C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54FCE"/>
    <w:multiLevelType w:val="hybridMultilevel"/>
    <w:tmpl w:val="C13CC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738C7"/>
    <w:multiLevelType w:val="hybridMultilevel"/>
    <w:tmpl w:val="C8E69A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FC45A1"/>
    <w:multiLevelType w:val="hybridMultilevel"/>
    <w:tmpl w:val="05B67B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B623524"/>
    <w:multiLevelType w:val="hybridMultilevel"/>
    <w:tmpl w:val="C0CAAE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B681B1A"/>
    <w:multiLevelType w:val="hybridMultilevel"/>
    <w:tmpl w:val="BE204A04"/>
    <w:lvl w:ilvl="0" w:tplc="4872C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D4C94"/>
    <w:multiLevelType w:val="hybridMultilevel"/>
    <w:tmpl w:val="026C2404"/>
    <w:lvl w:ilvl="0" w:tplc="F2BA74C6">
      <w:start w:val="1"/>
      <w:numFmt w:val="decimal"/>
      <w:lvlText w:val="%1."/>
      <w:lvlJc w:val="left"/>
      <w:pPr>
        <w:tabs>
          <w:tab w:val="num" w:pos="1123"/>
        </w:tabs>
        <w:ind w:left="112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BE6631"/>
    <w:multiLevelType w:val="hybridMultilevel"/>
    <w:tmpl w:val="4B8CA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0536A8"/>
    <w:multiLevelType w:val="hybridMultilevel"/>
    <w:tmpl w:val="24D6AF6A"/>
    <w:lvl w:ilvl="0" w:tplc="4872C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367D7E"/>
    <w:multiLevelType w:val="hybridMultilevel"/>
    <w:tmpl w:val="45683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F7F59C6"/>
    <w:multiLevelType w:val="hybridMultilevel"/>
    <w:tmpl w:val="8B304A22"/>
    <w:lvl w:ilvl="0" w:tplc="04190001">
      <w:start w:val="1"/>
      <w:numFmt w:val="bullet"/>
      <w:lvlText w:val=""/>
      <w:lvlJc w:val="left"/>
      <w:pPr>
        <w:tabs>
          <w:tab w:val="num" w:pos="1483"/>
        </w:tabs>
        <w:ind w:left="1483" w:hanging="360"/>
      </w:pPr>
      <w:rPr>
        <w:rFonts w:ascii="Symbol" w:hAnsi="Symbol" w:hint="default"/>
      </w:rPr>
    </w:lvl>
    <w:lvl w:ilvl="1" w:tplc="04190019" w:tentative="1">
      <w:start w:val="1"/>
      <w:numFmt w:val="lowerLetter"/>
      <w:lvlText w:val="%2."/>
      <w:lvlJc w:val="left"/>
      <w:pPr>
        <w:tabs>
          <w:tab w:val="num" w:pos="2203"/>
        </w:tabs>
        <w:ind w:left="2203" w:hanging="360"/>
      </w:pPr>
      <w:rPr>
        <w:rFonts w:cs="Times New Roman"/>
      </w:rPr>
    </w:lvl>
    <w:lvl w:ilvl="2" w:tplc="0419001B" w:tentative="1">
      <w:start w:val="1"/>
      <w:numFmt w:val="lowerRoman"/>
      <w:lvlText w:val="%3."/>
      <w:lvlJc w:val="right"/>
      <w:pPr>
        <w:tabs>
          <w:tab w:val="num" w:pos="2923"/>
        </w:tabs>
        <w:ind w:left="2923" w:hanging="180"/>
      </w:pPr>
      <w:rPr>
        <w:rFonts w:cs="Times New Roman"/>
      </w:rPr>
    </w:lvl>
    <w:lvl w:ilvl="3" w:tplc="0419000F" w:tentative="1">
      <w:start w:val="1"/>
      <w:numFmt w:val="decimal"/>
      <w:lvlText w:val="%4."/>
      <w:lvlJc w:val="left"/>
      <w:pPr>
        <w:tabs>
          <w:tab w:val="num" w:pos="3643"/>
        </w:tabs>
        <w:ind w:left="3643" w:hanging="360"/>
      </w:pPr>
      <w:rPr>
        <w:rFonts w:cs="Times New Roman"/>
      </w:rPr>
    </w:lvl>
    <w:lvl w:ilvl="4" w:tplc="04190019" w:tentative="1">
      <w:start w:val="1"/>
      <w:numFmt w:val="lowerLetter"/>
      <w:lvlText w:val="%5."/>
      <w:lvlJc w:val="left"/>
      <w:pPr>
        <w:tabs>
          <w:tab w:val="num" w:pos="4363"/>
        </w:tabs>
        <w:ind w:left="4363" w:hanging="360"/>
      </w:pPr>
      <w:rPr>
        <w:rFonts w:cs="Times New Roman"/>
      </w:rPr>
    </w:lvl>
    <w:lvl w:ilvl="5" w:tplc="0419001B" w:tentative="1">
      <w:start w:val="1"/>
      <w:numFmt w:val="lowerRoman"/>
      <w:lvlText w:val="%6."/>
      <w:lvlJc w:val="right"/>
      <w:pPr>
        <w:tabs>
          <w:tab w:val="num" w:pos="5083"/>
        </w:tabs>
        <w:ind w:left="5083" w:hanging="180"/>
      </w:pPr>
      <w:rPr>
        <w:rFonts w:cs="Times New Roman"/>
      </w:rPr>
    </w:lvl>
    <w:lvl w:ilvl="6" w:tplc="0419000F" w:tentative="1">
      <w:start w:val="1"/>
      <w:numFmt w:val="decimal"/>
      <w:lvlText w:val="%7."/>
      <w:lvlJc w:val="left"/>
      <w:pPr>
        <w:tabs>
          <w:tab w:val="num" w:pos="5803"/>
        </w:tabs>
        <w:ind w:left="5803" w:hanging="360"/>
      </w:pPr>
      <w:rPr>
        <w:rFonts w:cs="Times New Roman"/>
      </w:rPr>
    </w:lvl>
    <w:lvl w:ilvl="7" w:tplc="04190019" w:tentative="1">
      <w:start w:val="1"/>
      <w:numFmt w:val="lowerLetter"/>
      <w:lvlText w:val="%8."/>
      <w:lvlJc w:val="left"/>
      <w:pPr>
        <w:tabs>
          <w:tab w:val="num" w:pos="6523"/>
        </w:tabs>
        <w:ind w:left="6523" w:hanging="360"/>
      </w:pPr>
      <w:rPr>
        <w:rFonts w:cs="Times New Roman"/>
      </w:rPr>
    </w:lvl>
    <w:lvl w:ilvl="8" w:tplc="0419001B" w:tentative="1">
      <w:start w:val="1"/>
      <w:numFmt w:val="lowerRoman"/>
      <w:lvlText w:val="%9."/>
      <w:lvlJc w:val="right"/>
      <w:pPr>
        <w:tabs>
          <w:tab w:val="num" w:pos="7243"/>
        </w:tabs>
        <w:ind w:left="7243" w:hanging="180"/>
      </w:pPr>
      <w:rPr>
        <w:rFonts w:cs="Times New Roman"/>
      </w:rPr>
    </w:lvl>
  </w:abstractNum>
  <w:abstractNum w:abstractNumId="14">
    <w:nsid w:val="2FAB77A3"/>
    <w:multiLevelType w:val="hybridMultilevel"/>
    <w:tmpl w:val="623892BE"/>
    <w:lvl w:ilvl="0" w:tplc="2ADA5FFA">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185079E"/>
    <w:multiLevelType w:val="multilevel"/>
    <w:tmpl w:val="1FE6FBD2"/>
    <w:lvl w:ilvl="0">
      <w:start w:val="1"/>
      <w:numFmt w:val="decimal"/>
      <w:lvlText w:val="%1."/>
      <w:lvlJc w:val="left"/>
      <w:pPr>
        <w:tabs>
          <w:tab w:val="num" w:pos="284"/>
        </w:tabs>
        <w:ind w:left="170" w:firstLine="1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58D27E5"/>
    <w:multiLevelType w:val="hybridMultilevel"/>
    <w:tmpl w:val="B4743E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062A9B"/>
    <w:multiLevelType w:val="hybridMultilevel"/>
    <w:tmpl w:val="631820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606F87"/>
    <w:multiLevelType w:val="hybridMultilevel"/>
    <w:tmpl w:val="B4860E7E"/>
    <w:lvl w:ilvl="0" w:tplc="4B4AEB5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49414EA"/>
    <w:multiLevelType w:val="hybridMultilevel"/>
    <w:tmpl w:val="F4F88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A9763D"/>
    <w:multiLevelType w:val="hybridMultilevel"/>
    <w:tmpl w:val="B4743E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EF541E3"/>
    <w:multiLevelType w:val="hybridMultilevel"/>
    <w:tmpl w:val="CC4E6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496F84"/>
    <w:multiLevelType w:val="hybridMultilevel"/>
    <w:tmpl w:val="B796ACC2"/>
    <w:lvl w:ilvl="0" w:tplc="04190001">
      <w:start w:val="1"/>
      <w:numFmt w:val="bullet"/>
      <w:lvlText w:val=""/>
      <w:lvlJc w:val="left"/>
      <w:pPr>
        <w:tabs>
          <w:tab w:val="num" w:pos="1483"/>
        </w:tabs>
        <w:ind w:left="1483" w:hanging="360"/>
      </w:pPr>
      <w:rPr>
        <w:rFonts w:ascii="Symbol" w:hAnsi="Symbol" w:hint="default"/>
      </w:rPr>
    </w:lvl>
    <w:lvl w:ilvl="1" w:tplc="04190003" w:tentative="1">
      <w:start w:val="1"/>
      <w:numFmt w:val="bullet"/>
      <w:lvlText w:val="o"/>
      <w:lvlJc w:val="left"/>
      <w:pPr>
        <w:tabs>
          <w:tab w:val="num" w:pos="2203"/>
        </w:tabs>
        <w:ind w:left="2203" w:hanging="360"/>
      </w:pPr>
      <w:rPr>
        <w:rFonts w:ascii="Courier New" w:hAnsi="Courier New" w:hint="default"/>
      </w:rPr>
    </w:lvl>
    <w:lvl w:ilvl="2" w:tplc="04190005" w:tentative="1">
      <w:start w:val="1"/>
      <w:numFmt w:val="bullet"/>
      <w:lvlText w:val=""/>
      <w:lvlJc w:val="left"/>
      <w:pPr>
        <w:tabs>
          <w:tab w:val="num" w:pos="2923"/>
        </w:tabs>
        <w:ind w:left="2923" w:hanging="360"/>
      </w:pPr>
      <w:rPr>
        <w:rFonts w:ascii="Wingdings" w:hAnsi="Wingdings" w:hint="default"/>
      </w:rPr>
    </w:lvl>
    <w:lvl w:ilvl="3" w:tplc="04190001" w:tentative="1">
      <w:start w:val="1"/>
      <w:numFmt w:val="bullet"/>
      <w:lvlText w:val=""/>
      <w:lvlJc w:val="left"/>
      <w:pPr>
        <w:tabs>
          <w:tab w:val="num" w:pos="3643"/>
        </w:tabs>
        <w:ind w:left="3643" w:hanging="360"/>
      </w:pPr>
      <w:rPr>
        <w:rFonts w:ascii="Symbol" w:hAnsi="Symbol" w:hint="default"/>
      </w:rPr>
    </w:lvl>
    <w:lvl w:ilvl="4" w:tplc="04190003" w:tentative="1">
      <w:start w:val="1"/>
      <w:numFmt w:val="bullet"/>
      <w:lvlText w:val="o"/>
      <w:lvlJc w:val="left"/>
      <w:pPr>
        <w:tabs>
          <w:tab w:val="num" w:pos="4363"/>
        </w:tabs>
        <w:ind w:left="4363" w:hanging="360"/>
      </w:pPr>
      <w:rPr>
        <w:rFonts w:ascii="Courier New" w:hAnsi="Courier New" w:hint="default"/>
      </w:rPr>
    </w:lvl>
    <w:lvl w:ilvl="5" w:tplc="04190005" w:tentative="1">
      <w:start w:val="1"/>
      <w:numFmt w:val="bullet"/>
      <w:lvlText w:val=""/>
      <w:lvlJc w:val="left"/>
      <w:pPr>
        <w:tabs>
          <w:tab w:val="num" w:pos="5083"/>
        </w:tabs>
        <w:ind w:left="5083" w:hanging="360"/>
      </w:pPr>
      <w:rPr>
        <w:rFonts w:ascii="Wingdings" w:hAnsi="Wingdings" w:hint="default"/>
      </w:rPr>
    </w:lvl>
    <w:lvl w:ilvl="6" w:tplc="04190001" w:tentative="1">
      <w:start w:val="1"/>
      <w:numFmt w:val="bullet"/>
      <w:lvlText w:val=""/>
      <w:lvlJc w:val="left"/>
      <w:pPr>
        <w:tabs>
          <w:tab w:val="num" w:pos="5803"/>
        </w:tabs>
        <w:ind w:left="5803" w:hanging="360"/>
      </w:pPr>
      <w:rPr>
        <w:rFonts w:ascii="Symbol" w:hAnsi="Symbol" w:hint="default"/>
      </w:rPr>
    </w:lvl>
    <w:lvl w:ilvl="7" w:tplc="04190003" w:tentative="1">
      <w:start w:val="1"/>
      <w:numFmt w:val="bullet"/>
      <w:lvlText w:val="o"/>
      <w:lvlJc w:val="left"/>
      <w:pPr>
        <w:tabs>
          <w:tab w:val="num" w:pos="6523"/>
        </w:tabs>
        <w:ind w:left="6523" w:hanging="360"/>
      </w:pPr>
      <w:rPr>
        <w:rFonts w:ascii="Courier New" w:hAnsi="Courier New" w:hint="default"/>
      </w:rPr>
    </w:lvl>
    <w:lvl w:ilvl="8" w:tplc="04190005" w:tentative="1">
      <w:start w:val="1"/>
      <w:numFmt w:val="bullet"/>
      <w:lvlText w:val=""/>
      <w:lvlJc w:val="left"/>
      <w:pPr>
        <w:tabs>
          <w:tab w:val="num" w:pos="7243"/>
        </w:tabs>
        <w:ind w:left="7243" w:hanging="360"/>
      </w:pPr>
      <w:rPr>
        <w:rFonts w:ascii="Wingdings" w:hAnsi="Wingdings" w:hint="default"/>
      </w:rPr>
    </w:lvl>
  </w:abstractNum>
  <w:abstractNum w:abstractNumId="23">
    <w:nsid w:val="5C79532B"/>
    <w:multiLevelType w:val="hybridMultilevel"/>
    <w:tmpl w:val="4B8CA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B356B2"/>
    <w:multiLevelType w:val="hybridMultilevel"/>
    <w:tmpl w:val="A754CEDE"/>
    <w:lvl w:ilvl="0" w:tplc="4872C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8711E1"/>
    <w:multiLevelType w:val="hybridMultilevel"/>
    <w:tmpl w:val="2E7E1BA2"/>
    <w:lvl w:ilvl="0" w:tplc="4872C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4"/>
  </w:num>
  <w:num w:numId="4">
    <w:abstractNumId w:val="2"/>
  </w:num>
  <w:num w:numId="5">
    <w:abstractNumId w:val="15"/>
  </w:num>
  <w:num w:numId="6">
    <w:abstractNumId w:val="13"/>
  </w:num>
  <w:num w:numId="7">
    <w:abstractNumId w:val="25"/>
  </w:num>
  <w:num w:numId="8">
    <w:abstractNumId w:val="22"/>
  </w:num>
  <w:num w:numId="9">
    <w:abstractNumId w:val="8"/>
  </w:num>
  <w:num w:numId="10">
    <w:abstractNumId w:val="12"/>
  </w:num>
  <w:num w:numId="11">
    <w:abstractNumId w:val="18"/>
  </w:num>
  <w:num w:numId="12">
    <w:abstractNumId w:val="20"/>
  </w:num>
  <w:num w:numId="13">
    <w:abstractNumId w:val="16"/>
  </w:num>
  <w:num w:numId="14">
    <w:abstractNumId w:val="6"/>
  </w:num>
  <w:num w:numId="15">
    <w:abstractNumId w:val="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10"/>
  </w:num>
  <w:num w:numId="20">
    <w:abstractNumId w:val="23"/>
  </w:num>
  <w:num w:numId="21">
    <w:abstractNumId w:val="21"/>
  </w:num>
  <w:num w:numId="22">
    <w:abstractNumId w:val="17"/>
  </w:num>
  <w:num w:numId="23">
    <w:abstractNumId w:val="1"/>
  </w:num>
  <w:num w:numId="24">
    <w:abstractNumId w:val="4"/>
  </w:num>
  <w:num w:numId="25">
    <w:abstractNumId w:val="11"/>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0D3D"/>
    <w:rsid w:val="000055CC"/>
    <w:rsid w:val="00007C6E"/>
    <w:rsid w:val="00011C65"/>
    <w:rsid w:val="000204E8"/>
    <w:rsid w:val="00024826"/>
    <w:rsid w:val="00027E32"/>
    <w:rsid w:val="0003042F"/>
    <w:rsid w:val="0003375D"/>
    <w:rsid w:val="000352B0"/>
    <w:rsid w:val="00055170"/>
    <w:rsid w:val="00057DF4"/>
    <w:rsid w:val="000726AA"/>
    <w:rsid w:val="000814BD"/>
    <w:rsid w:val="00086935"/>
    <w:rsid w:val="000945A2"/>
    <w:rsid w:val="00096405"/>
    <w:rsid w:val="00096C3D"/>
    <w:rsid w:val="000A61E6"/>
    <w:rsid w:val="000A64F1"/>
    <w:rsid w:val="000A7E65"/>
    <w:rsid w:val="000B2721"/>
    <w:rsid w:val="000D29FD"/>
    <w:rsid w:val="000D3843"/>
    <w:rsid w:val="000D59B9"/>
    <w:rsid w:val="000E3D2D"/>
    <w:rsid w:val="00101AE1"/>
    <w:rsid w:val="001100CC"/>
    <w:rsid w:val="001167B9"/>
    <w:rsid w:val="00116A7B"/>
    <w:rsid w:val="00117FF1"/>
    <w:rsid w:val="00126CB0"/>
    <w:rsid w:val="001403EF"/>
    <w:rsid w:val="00140588"/>
    <w:rsid w:val="00141E74"/>
    <w:rsid w:val="00146262"/>
    <w:rsid w:val="00146D41"/>
    <w:rsid w:val="0016532A"/>
    <w:rsid w:val="00172CF2"/>
    <w:rsid w:val="0017435E"/>
    <w:rsid w:val="00175D2B"/>
    <w:rsid w:val="0018566E"/>
    <w:rsid w:val="001947EA"/>
    <w:rsid w:val="00196D15"/>
    <w:rsid w:val="001A038C"/>
    <w:rsid w:val="001A4DF3"/>
    <w:rsid w:val="001A6D82"/>
    <w:rsid w:val="001B1E3A"/>
    <w:rsid w:val="001C649B"/>
    <w:rsid w:val="001D315B"/>
    <w:rsid w:val="001E3134"/>
    <w:rsid w:val="001E6471"/>
    <w:rsid w:val="001E7FD3"/>
    <w:rsid w:val="001F4D02"/>
    <w:rsid w:val="0020426C"/>
    <w:rsid w:val="00204FF5"/>
    <w:rsid w:val="00205E62"/>
    <w:rsid w:val="0020606F"/>
    <w:rsid w:val="002142D6"/>
    <w:rsid w:val="00222BE2"/>
    <w:rsid w:val="002243C2"/>
    <w:rsid w:val="002314BF"/>
    <w:rsid w:val="00232A1C"/>
    <w:rsid w:val="002330A4"/>
    <w:rsid w:val="0023575C"/>
    <w:rsid w:val="00241CED"/>
    <w:rsid w:val="002436BC"/>
    <w:rsid w:val="0025071D"/>
    <w:rsid w:val="00253CFB"/>
    <w:rsid w:val="00255A37"/>
    <w:rsid w:val="0026082C"/>
    <w:rsid w:val="002610A4"/>
    <w:rsid w:val="00261DFA"/>
    <w:rsid w:val="00263127"/>
    <w:rsid w:val="00271B83"/>
    <w:rsid w:val="0027654B"/>
    <w:rsid w:val="0027663A"/>
    <w:rsid w:val="002778AB"/>
    <w:rsid w:val="00283E13"/>
    <w:rsid w:val="00284FB2"/>
    <w:rsid w:val="00284FC2"/>
    <w:rsid w:val="002904D1"/>
    <w:rsid w:val="00290A74"/>
    <w:rsid w:val="0029678A"/>
    <w:rsid w:val="002A7EBF"/>
    <w:rsid w:val="002B0EBB"/>
    <w:rsid w:val="002B21F8"/>
    <w:rsid w:val="002B48B4"/>
    <w:rsid w:val="002C001C"/>
    <w:rsid w:val="002C28D5"/>
    <w:rsid w:val="002C5B19"/>
    <w:rsid w:val="002C7ADC"/>
    <w:rsid w:val="002D0E07"/>
    <w:rsid w:val="002D1845"/>
    <w:rsid w:val="002D3FAB"/>
    <w:rsid w:val="002D5363"/>
    <w:rsid w:val="002D594B"/>
    <w:rsid w:val="002E2D6F"/>
    <w:rsid w:val="002E69A4"/>
    <w:rsid w:val="002F7B16"/>
    <w:rsid w:val="00303AA6"/>
    <w:rsid w:val="003152D3"/>
    <w:rsid w:val="00327A55"/>
    <w:rsid w:val="0033080A"/>
    <w:rsid w:val="00336F1B"/>
    <w:rsid w:val="00347EE2"/>
    <w:rsid w:val="00357E47"/>
    <w:rsid w:val="003614F5"/>
    <w:rsid w:val="00363232"/>
    <w:rsid w:val="00371BF9"/>
    <w:rsid w:val="00374E63"/>
    <w:rsid w:val="0038555E"/>
    <w:rsid w:val="0038682D"/>
    <w:rsid w:val="00391A35"/>
    <w:rsid w:val="003949AF"/>
    <w:rsid w:val="00396075"/>
    <w:rsid w:val="003A13D7"/>
    <w:rsid w:val="003A7429"/>
    <w:rsid w:val="003B1209"/>
    <w:rsid w:val="003B6722"/>
    <w:rsid w:val="003C6F5F"/>
    <w:rsid w:val="003D0554"/>
    <w:rsid w:val="003D0994"/>
    <w:rsid w:val="003D6A0A"/>
    <w:rsid w:val="003E19C3"/>
    <w:rsid w:val="003E33CE"/>
    <w:rsid w:val="003E6181"/>
    <w:rsid w:val="003F050B"/>
    <w:rsid w:val="003F0A11"/>
    <w:rsid w:val="003F22B1"/>
    <w:rsid w:val="00413B85"/>
    <w:rsid w:val="004144C5"/>
    <w:rsid w:val="00415858"/>
    <w:rsid w:val="00416B89"/>
    <w:rsid w:val="004171FF"/>
    <w:rsid w:val="00427F8C"/>
    <w:rsid w:val="00431F95"/>
    <w:rsid w:val="004323AB"/>
    <w:rsid w:val="00433030"/>
    <w:rsid w:val="00444A51"/>
    <w:rsid w:val="00453C9F"/>
    <w:rsid w:val="00454DB5"/>
    <w:rsid w:val="004627E8"/>
    <w:rsid w:val="00464C74"/>
    <w:rsid w:val="00465DEE"/>
    <w:rsid w:val="00467FA8"/>
    <w:rsid w:val="004701AB"/>
    <w:rsid w:val="004800E3"/>
    <w:rsid w:val="0048012C"/>
    <w:rsid w:val="004853F2"/>
    <w:rsid w:val="00491C36"/>
    <w:rsid w:val="004921CC"/>
    <w:rsid w:val="00492947"/>
    <w:rsid w:val="004A026D"/>
    <w:rsid w:val="004A0F24"/>
    <w:rsid w:val="004A29B2"/>
    <w:rsid w:val="004B3EFE"/>
    <w:rsid w:val="004B6147"/>
    <w:rsid w:val="004C3214"/>
    <w:rsid w:val="004C4F58"/>
    <w:rsid w:val="004D195C"/>
    <w:rsid w:val="004D5A1E"/>
    <w:rsid w:val="004E06F3"/>
    <w:rsid w:val="004E46C6"/>
    <w:rsid w:val="004F3F69"/>
    <w:rsid w:val="004F4E7E"/>
    <w:rsid w:val="004F7D60"/>
    <w:rsid w:val="00501B4E"/>
    <w:rsid w:val="00505430"/>
    <w:rsid w:val="005054F3"/>
    <w:rsid w:val="005079E6"/>
    <w:rsid w:val="00513911"/>
    <w:rsid w:val="0052117F"/>
    <w:rsid w:val="00524007"/>
    <w:rsid w:val="00532C5D"/>
    <w:rsid w:val="00543AE6"/>
    <w:rsid w:val="00550591"/>
    <w:rsid w:val="00563611"/>
    <w:rsid w:val="005659FF"/>
    <w:rsid w:val="005839F9"/>
    <w:rsid w:val="00587455"/>
    <w:rsid w:val="00592813"/>
    <w:rsid w:val="0059473D"/>
    <w:rsid w:val="00597698"/>
    <w:rsid w:val="005B09CB"/>
    <w:rsid w:val="005B2AE7"/>
    <w:rsid w:val="005C2647"/>
    <w:rsid w:val="005C5F6D"/>
    <w:rsid w:val="005C6C32"/>
    <w:rsid w:val="005E41D0"/>
    <w:rsid w:val="005F2D68"/>
    <w:rsid w:val="005F568B"/>
    <w:rsid w:val="005F65BE"/>
    <w:rsid w:val="005F7B9E"/>
    <w:rsid w:val="00600AD3"/>
    <w:rsid w:val="00615C78"/>
    <w:rsid w:val="00622CAD"/>
    <w:rsid w:val="006239A3"/>
    <w:rsid w:val="006271B8"/>
    <w:rsid w:val="0063155B"/>
    <w:rsid w:val="00635135"/>
    <w:rsid w:val="0063747D"/>
    <w:rsid w:val="006436E8"/>
    <w:rsid w:val="006471B2"/>
    <w:rsid w:val="006500D3"/>
    <w:rsid w:val="0065734E"/>
    <w:rsid w:val="00661BA6"/>
    <w:rsid w:val="006621BF"/>
    <w:rsid w:val="00662826"/>
    <w:rsid w:val="006724F0"/>
    <w:rsid w:val="00672D38"/>
    <w:rsid w:val="00677016"/>
    <w:rsid w:val="00687FB8"/>
    <w:rsid w:val="00690466"/>
    <w:rsid w:val="00690D93"/>
    <w:rsid w:val="006A66C8"/>
    <w:rsid w:val="006A7DBF"/>
    <w:rsid w:val="006B2B96"/>
    <w:rsid w:val="006E2189"/>
    <w:rsid w:val="006E4707"/>
    <w:rsid w:val="006E6884"/>
    <w:rsid w:val="006F3153"/>
    <w:rsid w:val="007037E7"/>
    <w:rsid w:val="00705518"/>
    <w:rsid w:val="00705CBC"/>
    <w:rsid w:val="0071288F"/>
    <w:rsid w:val="0071371B"/>
    <w:rsid w:val="00741DD7"/>
    <w:rsid w:val="00744B44"/>
    <w:rsid w:val="007460FE"/>
    <w:rsid w:val="00746FF3"/>
    <w:rsid w:val="007638F9"/>
    <w:rsid w:val="007725D4"/>
    <w:rsid w:val="007745E3"/>
    <w:rsid w:val="00783182"/>
    <w:rsid w:val="00792DF0"/>
    <w:rsid w:val="00793BA9"/>
    <w:rsid w:val="00795C48"/>
    <w:rsid w:val="00797444"/>
    <w:rsid w:val="00797EA1"/>
    <w:rsid w:val="007A1AFD"/>
    <w:rsid w:val="007A2C89"/>
    <w:rsid w:val="007A50DC"/>
    <w:rsid w:val="007B2DF4"/>
    <w:rsid w:val="007C2E44"/>
    <w:rsid w:val="007C47DE"/>
    <w:rsid w:val="007D0559"/>
    <w:rsid w:val="007D278A"/>
    <w:rsid w:val="007E0375"/>
    <w:rsid w:val="007E17D7"/>
    <w:rsid w:val="007E64D3"/>
    <w:rsid w:val="007E7779"/>
    <w:rsid w:val="007E7FF3"/>
    <w:rsid w:val="007F002C"/>
    <w:rsid w:val="00807113"/>
    <w:rsid w:val="008124E8"/>
    <w:rsid w:val="00820312"/>
    <w:rsid w:val="00833429"/>
    <w:rsid w:val="0083451C"/>
    <w:rsid w:val="00835ABB"/>
    <w:rsid w:val="00845E13"/>
    <w:rsid w:val="00855836"/>
    <w:rsid w:val="00862250"/>
    <w:rsid w:val="008652B9"/>
    <w:rsid w:val="00877159"/>
    <w:rsid w:val="00887C80"/>
    <w:rsid w:val="00894B62"/>
    <w:rsid w:val="00897012"/>
    <w:rsid w:val="00897508"/>
    <w:rsid w:val="008A1890"/>
    <w:rsid w:val="008A6FDC"/>
    <w:rsid w:val="008A7D84"/>
    <w:rsid w:val="008B2A1A"/>
    <w:rsid w:val="008B3E09"/>
    <w:rsid w:val="008C0067"/>
    <w:rsid w:val="008C6C33"/>
    <w:rsid w:val="008D6960"/>
    <w:rsid w:val="008D78C2"/>
    <w:rsid w:val="008F7DF7"/>
    <w:rsid w:val="00906393"/>
    <w:rsid w:val="00920D05"/>
    <w:rsid w:val="00930EEA"/>
    <w:rsid w:val="00933AAC"/>
    <w:rsid w:val="009350D6"/>
    <w:rsid w:val="00936455"/>
    <w:rsid w:val="009415C8"/>
    <w:rsid w:val="0094402D"/>
    <w:rsid w:val="0095016B"/>
    <w:rsid w:val="009505B5"/>
    <w:rsid w:val="00950B34"/>
    <w:rsid w:val="00952435"/>
    <w:rsid w:val="00955EA5"/>
    <w:rsid w:val="00964660"/>
    <w:rsid w:val="009672C1"/>
    <w:rsid w:val="0097411C"/>
    <w:rsid w:val="0098093F"/>
    <w:rsid w:val="00982C20"/>
    <w:rsid w:val="009841B7"/>
    <w:rsid w:val="00991D31"/>
    <w:rsid w:val="009A43FE"/>
    <w:rsid w:val="009A6314"/>
    <w:rsid w:val="009C0875"/>
    <w:rsid w:val="009C5096"/>
    <w:rsid w:val="009C6574"/>
    <w:rsid w:val="009D1CA4"/>
    <w:rsid w:val="009D2663"/>
    <w:rsid w:val="009D5158"/>
    <w:rsid w:val="009D5563"/>
    <w:rsid w:val="009D5E8C"/>
    <w:rsid w:val="009E265D"/>
    <w:rsid w:val="009E6B8C"/>
    <w:rsid w:val="00A05ED5"/>
    <w:rsid w:val="00A11DAD"/>
    <w:rsid w:val="00A11F37"/>
    <w:rsid w:val="00A15B91"/>
    <w:rsid w:val="00A1782B"/>
    <w:rsid w:val="00A20FF5"/>
    <w:rsid w:val="00A22596"/>
    <w:rsid w:val="00A352D7"/>
    <w:rsid w:val="00A56CE5"/>
    <w:rsid w:val="00A56FBA"/>
    <w:rsid w:val="00A577B2"/>
    <w:rsid w:val="00A57BE5"/>
    <w:rsid w:val="00A630B2"/>
    <w:rsid w:val="00A80BAB"/>
    <w:rsid w:val="00A8348F"/>
    <w:rsid w:val="00A8555B"/>
    <w:rsid w:val="00AA02E8"/>
    <w:rsid w:val="00AA6AE4"/>
    <w:rsid w:val="00AB2912"/>
    <w:rsid w:val="00AC04C5"/>
    <w:rsid w:val="00AC27B5"/>
    <w:rsid w:val="00AC3760"/>
    <w:rsid w:val="00AC3B3D"/>
    <w:rsid w:val="00AD1838"/>
    <w:rsid w:val="00AD2EB2"/>
    <w:rsid w:val="00AE1E30"/>
    <w:rsid w:val="00AE5387"/>
    <w:rsid w:val="00AE689F"/>
    <w:rsid w:val="00AF1599"/>
    <w:rsid w:val="00AF4A32"/>
    <w:rsid w:val="00AF6BAE"/>
    <w:rsid w:val="00B03B5E"/>
    <w:rsid w:val="00B16D62"/>
    <w:rsid w:val="00B16EEE"/>
    <w:rsid w:val="00B20E8A"/>
    <w:rsid w:val="00B37DB7"/>
    <w:rsid w:val="00B412F7"/>
    <w:rsid w:val="00B52B6A"/>
    <w:rsid w:val="00B60072"/>
    <w:rsid w:val="00B65103"/>
    <w:rsid w:val="00B75E1F"/>
    <w:rsid w:val="00B81B94"/>
    <w:rsid w:val="00B85E8C"/>
    <w:rsid w:val="00BB4ECF"/>
    <w:rsid w:val="00BD1389"/>
    <w:rsid w:val="00BD6402"/>
    <w:rsid w:val="00BF2215"/>
    <w:rsid w:val="00C0104C"/>
    <w:rsid w:val="00C014D2"/>
    <w:rsid w:val="00C030A9"/>
    <w:rsid w:val="00C17ABB"/>
    <w:rsid w:val="00C20BD7"/>
    <w:rsid w:val="00C2272C"/>
    <w:rsid w:val="00C333FC"/>
    <w:rsid w:val="00C3405B"/>
    <w:rsid w:val="00C36244"/>
    <w:rsid w:val="00C55C43"/>
    <w:rsid w:val="00C60562"/>
    <w:rsid w:val="00C724D7"/>
    <w:rsid w:val="00C74B3C"/>
    <w:rsid w:val="00C909D6"/>
    <w:rsid w:val="00C94633"/>
    <w:rsid w:val="00C9463A"/>
    <w:rsid w:val="00C96097"/>
    <w:rsid w:val="00CA14F5"/>
    <w:rsid w:val="00CA5705"/>
    <w:rsid w:val="00CB7013"/>
    <w:rsid w:val="00CC1156"/>
    <w:rsid w:val="00CC23B4"/>
    <w:rsid w:val="00CC6902"/>
    <w:rsid w:val="00CC71F9"/>
    <w:rsid w:val="00CD7A6E"/>
    <w:rsid w:val="00CE32E5"/>
    <w:rsid w:val="00CE4635"/>
    <w:rsid w:val="00CF55D2"/>
    <w:rsid w:val="00D007F8"/>
    <w:rsid w:val="00D07870"/>
    <w:rsid w:val="00D14341"/>
    <w:rsid w:val="00D1698F"/>
    <w:rsid w:val="00D24D6E"/>
    <w:rsid w:val="00D25A95"/>
    <w:rsid w:val="00D320A2"/>
    <w:rsid w:val="00D3331E"/>
    <w:rsid w:val="00D55210"/>
    <w:rsid w:val="00D557AA"/>
    <w:rsid w:val="00D60D3D"/>
    <w:rsid w:val="00D65E0F"/>
    <w:rsid w:val="00D7588E"/>
    <w:rsid w:val="00D874E5"/>
    <w:rsid w:val="00D93332"/>
    <w:rsid w:val="00DA77D3"/>
    <w:rsid w:val="00DC01BE"/>
    <w:rsid w:val="00DC3153"/>
    <w:rsid w:val="00DC5555"/>
    <w:rsid w:val="00DD475E"/>
    <w:rsid w:val="00DE2439"/>
    <w:rsid w:val="00DE6563"/>
    <w:rsid w:val="00DF24C0"/>
    <w:rsid w:val="00DF3FC5"/>
    <w:rsid w:val="00DF5E66"/>
    <w:rsid w:val="00E0217E"/>
    <w:rsid w:val="00E03F34"/>
    <w:rsid w:val="00E17DE2"/>
    <w:rsid w:val="00E22DAE"/>
    <w:rsid w:val="00E25E4F"/>
    <w:rsid w:val="00E32693"/>
    <w:rsid w:val="00E424D7"/>
    <w:rsid w:val="00E77F42"/>
    <w:rsid w:val="00E9192C"/>
    <w:rsid w:val="00EA37E8"/>
    <w:rsid w:val="00EA42F1"/>
    <w:rsid w:val="00EA4BBA"/>
    <w:rsid w:val="00EA5317"/>
    <w:rsid w:val="00EA6EAB"/>
    <w:rsid w:val="00EB0311"/>
    <w:rsid w:val="00EB33D7"/>
    <w:rsid w:val="00EB4BA5"/>
    <w:rsid w:val="00ED165C"/>
    <w:rsid w:val="00ED30EA"/>
    <w:rsid w:val="00EE3513"/>
    <w:rsid w:val="00EF2FB2"/>
    <w:rsid w:val="00EF49E5"/>
    <w:rsid w:val="00F1644A"/>
    <w:rsid w:val="00F24DB6"/>
    <w:rsid w:val="00F31D9E"/>
    <w:rsid w:val="00F438A8"/>
    <w:rsid w:val="00F44DB1"/>
    <w:rsid w:val="00F47DE7"/>
    <w:rsid w:val="00F508B9"/>
    <w:rsid w:val="00F5120E"/>
    <w:rsid w:val="00F53915"/>
    <w:rsid w:val="00F55AAC"/>
    <w:rsid w:val="00F61328"/>
    <w:rsid w:val="00F62FFB"/>
    <w:rsid w:val="00F728CE"/>
    <w:rsid w:val="00F8340A"/>
    <w:rsid w:val="00F86D08"/>
    <w:rsid w:val="00F9292A"/>
    <w:rsid w:val="00F94F0A"/>
    <w:rsid w:val="00F97C7C"/>
    <w:rsid w:val="00FA193D"/>
    <w:rsid w:val="00FB26A2"/>
    <w:rsid w:val="00FB49B5"/>
    <w:rsid w:val="00FB6F51"/>
    <w:rsid w:val="00FC317A"/>
    <w:rsid w:val="00FC4D31"/>
    <w:rsid w:val="00FC6BBF"/>
    <w:rsid w:val="00FC7126"/>
    <w:rsid w:val="00FD0200"/>
    <w:rsid w:val="00FD052C"/>
    <w:rsid w:val="00FD08FD"/>
    <w:rsid w:val="00FD2509"/>
    <w:rsid w:val="00FD5BFA"/>
    <w:rsid w:val="00FE4001"/>
    <w:rsid w:val="00FF3847"/>
    <w:rsid w:val="00FF49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3" type="connector" idref="#_x0000_s1110">
          <o:proxy end="" idref="#_x0000_s1109" connectloc="0"/>
        </o:r>
        <o:r id="V:Rule4" type="connector" idref="#_x0000_s1111">
          <o:proxy start="" idref="#_x0000_s1100" connectloc="3"/>
          <o:proxy end="" idref="#_x0000_s1102"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E32"/>
    <w:pPr>
      <w:spacing w:after="200" w:line="276" w:lineRule="auto"/>
    </w:pPr>
    <w:rPr>
      <w:sz w:val="22"/>
      <w:szCs w:val="22"/>
    </w:rPr>
  </w:style>
  <w:style w:type="paragraph" w:styleId="1">
    <w:name w:val="heading 1"/>
    <w:basedOn w:val="a"/>
    <w:next w:val="a"/>
    <w:link w:val="10"/>
    <w:uiPriority w:val="99"/>
    <w:qFormat/>
    <w:rsid w:val="002330A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D7588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2E2D6F"/>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0E3D2D"/>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330A4"/>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D7588E"/>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2E2D6F"/>
    <w:rPr>
      <w:rFonts w:ascii="Cambria" w:hAnsi="Cambria" w:cs="Times New Roman"/>
      <w:b/>
      <w:bCs/>
      <w:color w:val="4F81BD"/>
    </w:rPr>
  </w:style>
  <w:style w:type="character" w:customStyle="1" w:styleId="40">
    <w:name w:val="Заголовок 4 Знак"/>
    <w:basedOn w:val="a0"/>
    <w:link w:val="4"/>
    <w:uiPriority w:val="99"/>
    <w:semiHidden/>
    <w:locked/>
    <w:rsid w:val="000E3D2D"/>
    <w:rPr>
      <w:rFonts w:ascii="Cambria" w:hAnsi="Cambria" w:cs="Times New Roman"/>
      <w:b/>
      <w:bCs/>
      <w:i/>
      <w:iCs/>
      <w:color w:val="4F81BD"/>
    </w:rPr>
  </w:style>
  <w:style w:type="paragraph" w:styleId="a3">
    <w:name w:val="List Paragraph"/>
    <w:basedOn w:val="a"/>
    <w:uiPriority w:val="99"/>
    <w:qFormat/>
    <w:rsid w:val="001E6471"/>
    <w:pPr>
      <w:ind w:left="720"/>
      <w:contextualSpacing/>
    </w:pPr>
  </w:style>
  <w:style w:type="character" w:customStyle="1" w:styleId="A20">
    <w:name w:val="A2"/>
    <w:uiPriority w:val="99"/>
    <w:rsid w:val="00C94633"/>
    <w:rPr>
      <w:color w:val="000000"/>
      <w:sz w:val="18"/>
    </w:rPr>
  </w:style>
  <w:style w:type="paragraph" w:customStyle="1" w:styleId="a4">
    <w:name w:val="Курсовые"/>
    <w:basedOn w:val="a"/>
    <w:uiPriority w:val="99"/>
    <w:rsid w:val="00F31D9E"/>
    <w:pPr>
      <w:spacing w:after="0" w:line="360" w:lineRule="auto"/>
      <w:ind w:firstLine="709"/>
      <w:jc w:val="both"/>
    </w:pPr>
    <w:rPr>
      <w:rFonts w:ascii="Times New Roman" w:hAnsi="Times New Roman"/>
      <w:sz w:val="28"/>
      <w:szCs w:val="28"/>
    </w:rPr>
  </w:style>
  <w:style w:type="character" w:styleId="a5">
    <w:name w:val="Hyperlink"/>
    <w:basedOn w:val="a0"/>
    <w:uiPriority w:val="99"/>
    <w:rsid w:val="00ED165C"/>
    <w:rPr>
      <w:rFonts w:cs="Times New Roman"/>
      <w:color w:val="0000FF"/>
      <w:u w:val="single"/>
    </w:rPr>
  </w:style>
  <w:style w:type="character" w:styleId="a6">
    <w:name w:val="FollowedHyperlink"/>
    <w:basedOn w:val="a0"/>
    <w:uiPriority w:val="99"/>
    <w:semiHidden/>
    <w:rsid w:val="0018566E"/>
    <w:rPr>
      <w:rFonts w:cs="Times New Roman"/>
      <w:color w:val="800080"/>
      <w:u w:val="single"/>
    </w:rPr>
  </w:style>
  <w:style w:type="paragraph" w:styleId="a7">
    <w:name w:val="Balloon Text"/>
    <w:basedOn w:val="a"/>
    <w:link w:val="a8"/>
    <w:uiPriority w:val="99"/>
    <w:semiHidden/>
    <w:rsid w:val="006239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6239A3"/>
    <w:rPr>
      <w:rFonts w:ascii="Tahoma" w:hAnsi="Tahoma" w:cs="Tahoma"/>
      <w:sz w:val="16"/>
      <w:szCs w:val="16"/>
    </w:rPr>
  </w:style>
  <w:style w:type="table" w:styleId="a9">
    <w:name w:val="Table Grid"/>
    <w:basedOn w:val="a1"/>
    <w:uiPriority w:val="99"/>
    <w:rsid w:val="002765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uiPriority w:val="99"/>
    <w:rsid w:val="00AA6AE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3">
    <w:name w:val="Light Shading Accent 3"/>
    <w:basedOn w:val="a1"/>
    <w:uiPriority w:val="99"/>
    <w:rsid w:val="00AA6AE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Default">
    <w:name w:val="Default"/>
    <w:uiPriority w:val="99"/>
    <w:rsid w:val="002E2D6F"/>
    <w:pPr>
      <w:autoSpaceDE w:val="0"/>
      <w:autoSpaceDN w:val="0"/>
      <w:adjustRightInd w:val="0"/>
    </w:pPr>
    <w:rPr>
      <w:rFonts w:ascii="Times New Roman" w:hAnsi="Times New Roman"/>
      <w:color w:val="000000"/>
      <w:sz w:val="24"/>
      <w:szCs w:val="24"/>
    </w:rPr>
  </w:style>
  <w:style w:type="character" w:customStyle="1" w:styleId="FontStyle120">
    <w:name w:val="Font Style120"/>
    <w:basedOn w:val="a0"/>
    <w:uiPriority w:val="99"/>
    <w:rsid w:val="002E2D6F"/>
    <w:rPr>
      <w:rFonts w:ascii="Times New Roman" w:hAnsi="Times New Roman" w:cs="Times New Roman"/>
      <w:spacing w:val="10"/>
      <w:sz w:val="14"/>
      <w:szCs w:val="14"/>
    </w:rPr>
  </w:style>
  <w:style w:type="paragraph" w:styleId="aa">
    <w:name w:val="header"/>
    <w:basedOn w:val="a"/>
    <w:link w:val="ab"/>
    <w:uiPriority w:val="99"/>
    <w:semiHidden/>
    <w:rsid w:val="00DE243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DE2439"/>
    <w:rPr>
      <w:rFonts w:cs="Times New Roman"/>
    </w:rPr>
  </w:style>
  <w:style w:type="paragraph" w:styleId="ac">
    <w:name w:val="footer"/>
    <w:basedOn w:val="a"/>
    <w:link w:val="ad"/>
    <w:uiPriority w:val="99"/>
    <w:rsid w:val="00DE243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DE2439"/>
    <w:rPr>
      <w:rFonts w:cs="Times New Roman"/>
    </w:rPr>
  </w:style>
</w:styles>
</file>

<file path=word/webSettings.xml><?xml version="1.0" encoding="utf-8"?>
<w:webSettings xmlns:r="http://schemas.openxmlformats.org/officeDocument/2006/relationships" xmlns:w="http://schemas.openxmlformats.org/wordprocessingml/2006/main">
  <w:divs>
    <w:div w:id="159975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69</Pages>
  <Words>16120</Words>
  <Characters>91885</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welzik</dc:creator>
  <cp:keywords/>
  <dc:description/>
  <cp:lastModifiedBy>welzik</cp:lastModifiedBy>
  <cp:revision>72</cp:revision>
  <cp:lastPrinted>2011-03-27T21:21:00Z</cp:lastPrinted>
  <dcterms:created xsi:type="dcterms:W3CDTF">2011-04-13T19:10:00Z</dcterms:created>
  <dcterms:modified xsi:type="dcterms:W3CDTF">2011-04-21T16:48:00Z</dcterms:modified>
</cp:coreProperties>
</file>