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22D0C" w14:textId="77777777" w:rsidR="00C766DA" w:rsidRPr="001D5698" w:rsidRDefault="00C766DA" w:rsidP="00C766DA">
      <w:pPr>
        <w:jc w:val="both"/>
        <w:rPr>
          <w:rFonts w:ascii="Arial" w:hAnsi="Arial" w:cs="Arial"/>
          <w:b/>
        </w:rPr>
      </w:pPr>
      <w:bookmarkStart w:id="0" w:name="_Hlk73696111"/>
      <w:bookmarkStart w:id="1" w:name="_GoBack"/>
      <w:bookmarkEnd w:id="1"/>
      <w:r w:rsidRPr="001D5698">
        <w:rPr>
          <w:rFonts w:ascii="Arial" w:hAnsi="Arial" w:cs="Arial"/>
          <w:b/>
        </w:rPr>
        <w:t>Внимание на полис</w:t>
      </w:r>
    </w:p>
    <w:p w14:paraId="4A26F65B" w14:textId="77777777" w:rsidR="00C766DA" w:rsidRPr="001D5698" w:rsidRDefault="00C766DA" w:rsidP="00C766DA">
      <w:pPr>
        <w:jc w:val="both"/>
        <w:rPr>
          <w:rFonts w:ascii="Arial" w:hAnsi="Arial" w:cs="Arial"/>
        </w:rPr>
      </w:pPr>
      <w:r w:rsidRPr="001D5698">
        <w:rPr>
          <w:rFonts w:ascii="Arial" w:hAnsi="Arial" w:cs="Arial"/>
        </w:rPr>
        <w:t xml:space="preserve">Мы привыкли считать самыми важными документами паспорт, свидетельство о рождении и страховой номер индивидуального лицевого счёта (СНИЛС). Если в сведения об этих документах каким-либо образом вкрадется ошибка, их владелец столкнется с серьезными трудностями. Однако есть еще один документ, актуальность и корректность данных в котором никак нельзя игнорировать: это полис обязательного медицинского страхования (ОМС). Этот документ дает право застрахованным лицам получать бесплатную медицинскую помощь в рамках системы ОМС. </w:t>
      </w:r>
    </w:p>
    <w:p w14:paraId="53C5E875" w14:textId="77777777" w:rsidR="00C766DA" w:rsidRPr="001D5698" w:rsidRDefault="00C766DA" w:rsidP="00C766DA">
      <w:pPr>
        <w:jc w:val="both"/>
        <w:rPr>
          <w:rFonts w:ascii="Arial" w:hAnsi="Arial" w:cs="Arial"/>
          <w:b/>
        </w:rPr>
      </w:pPr>
      <w:r w:rsidRPr="001D5698">
        <w:rPr>
          <w:rFonts w:ascii="Arial" w:hAnsi="Arial" w:cs="Arial"/>
          <w:b/>
        </w:rPr>
        <w:t>Если данные в полисе ОМС неактуальные</w:t>
      </w:r>
    </w:p>
    <w:p w14:paraId="6A73C3D1" w14:textId="77777777" w:rsidR="00C766DA" w:rsidRPr="001D5698" w:rsidRDefault="00C766DA" w:rsidP="00C766DA">
      <w:pPr>
        <w:jc w:val="both"/>
        <w:rPr>
          <w:rFonts w:ascii="Arial" w:hAnsi="Arial" w:cs="Arial"/>
        </w:rPr>
      </w:pPr>
      <w:r w:rsidRPr="001D5698">
        <w:rPr>
          <w:rFonts w:ascii="Arial" w:hAnsi="Arial" w:cs="Arial"/>
        </w:rPr>
        <w:t xml:space="preserve">Если информация в этом документе устарела, человек столкнется прежде всего с трудностями в получении медицинской помощи, особенно за пределами региона проживания. К специалистам страховой компании «СОГАЗ-Мед» регулярно поступают обращения от застрахованных, которые не смогли получить медицинскую помощь из-за того, что в их полисе ОМС содержались устаревшие данные.  Также важно знать и о том, что вы сможете получить информацию о возможности бесплатно пройти профилактический медицинский осмотр и диспансеризацию только в том случае, если контактный телефон и e-mail, предоставленные вами в страховую медицинскую организацию, являются актуальными. </w:t>
      </w:r>
      <w:bookmarkEnd w:id="0"/>
    </w:p>
    <w:p w14:paraId="762C17AB" w14:textId="77777777" w:rsidR="00C766DA" w:rsidRPr="001D5698" w:rsidRDefault="00C766DA" w:rsidP="00C766DA">
      <w:pPr>
        <w:jc w:val="both"/>
        <w:rPr>
          <w:rFonts w:ascii="Arial" w:hAnsi="Arial" w:cs="Arial"/>
          <w:b/>
        </w:rPr>
      </w:pPr>
      <w:r w:rsidRPr="001D5698">
        <w:rPr>
          <w:rFonts w:ascii="Arial" w:hAnsi="Arial" w:cs="Arial"/>
          <w:b/>
        </w:rPr>
        <w:t>Пора менять документ</w:t>
      </w:r>
    </w:p>
    <w:p w14:paraId="1494E6CC" w14:textId="77777777" w:rsidR="00C766DA" w:rsidRPr="001D5698" w:rsidRDefault="00C766DA" w:rsidP="00C766DA">
      <w:pPr>
        <w:jc w:val="both"/>
        <w:rPr>
          <w:rFonts w:ascii="Arial" w:hAnsi="Arial" w:cs="Arial"/>
        </w:rPr>
      </w:pPr>
      <w:bookmarkStart w:id="2" w:name="_Hlk73696146"/>
      <w:r w:rsidRPr="001D5698">
        <w:rPr>
          <w:rFonts w:ascii="Arial" w:hAnsi="Arial" w:cs="Arial"/>
          <w:b/>
        </w:rPr>
        <w:t>Полисы ОМС, полученные до 1 мая 2011 года, рекомендуется заменить на новые.</w:t>
      </w:r>
      <w:r w:rsidRPr="001D5698">
        <w:rPr>
          <w:rFonts w:ascii="Arial" w:hAnsi="Arial" w:cs="Arial"/>
        </w:rPr>
        <w:t xml:space="preserve"> Обязательному переоформлению (даже если выдан после 1 мая 2011 года) полис ОМС подлежит при изменении фамилии, имени и отчества. Застрахованный гражданин также может получить дубликат полиса ОМС, если находящийся у него на руках полис пришел в негодность по прохождении длительного времени и иным причинам, либо был утрачен. </w:t>
      </w:r>
    </w:p>
    <w:p w14:paraId="2F66D456" w14:textId="77777777" w:rsidR="00C766DA" w:rsidRPr="001D5698" w:rsidRDefault="00C766DA" w:rsidP="00C766D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000000"/>
          <w:spacing w:val="5"/>
          <w:lang w:eastAsia="ru-RU"/>
        </w:rPr>
      </w:pPr>
      <w:r w:rsidRPr="001D5698">
        <w:rPr>
          <w:rFonts w:ascii="Arial" w:eastAsia="Calibri" w:hAnsi="Arial" w:cs="Arial"/>
          <w:b/>
          <w:bCs/>
        </w:rPr>
        <w:t xml:space="preserve">В ближайшее время в России будет запущена государственная информационная система </w:t>
      </w:r>
      <w:r w:rsidRPr="001D5698">
        <w:rPr>
          <w:rFonts w:ascii="Arial" w:hAnsi="Arial" w:cs="Arial"/>
          <w:b/>
        </w:rPr>
        <w:t xml:space="preserve">ОМС </w:t>
      </w:r>
      <w:r w:rsidRPr="001D5698">
        <w:rPr>
          <w:rFonts w:ascii="Arial" w:eastAsia="Calibri" w:hAnsi="Arial" w:cs="Arial"/>
          <w:b/>
          <w:bCs/>
        </w:rPr>
        <w:t>(ГИС ОМС). В рамках ГИС будет создан интернет-портал для повышения качества оказания медицинской помощи и открытости сведений об ОМС. Каждому застрахованному будет доступен личный кабинет и электронная амбулаторная карта. Только имея на руках полис нового единого образца с актуальными данными, застрахованные получат доступ ко всем возможностям системы ГИС ОМС.</w:t>
      </w:r>
    </w:p>
    <w:bookmarkEnd w:id="2"/>
    <w:p w14:paraId="16ECB1E0" w14:textId="463C4BEE" w:rsidR="00C766DA" w:rsidRPr="001D5698" w:rsidRDefault="00C766DA" w:rsidP="00C766DA">
      <w:pPr>
        <w:jc w:val="both"/>
        <w:rPr>
          <w:rFonts w:ascii="Arial" w:hAnsi="Arial" w:cs="Arial"/>
        </w:rPr>
      </w:pPr>
      <w:r w:rsidRPr="001D5698">
        <w:rPr>
          <w:rFonts w:ascii="Arial" w:hAnsi="Arial" w:cs="Arial"/>
        </w:rPr>
        <w:t xml:space="preserve">Жителям </w:t>
      </w:r>
      <w:r w:rsidR="001D5698" w:rsidRPr="001D5698">
        <w:rPr>
          <w:rFonts w:ascii="Arial" w:hAnsi="Arial" w:cs="Arial"/>
        </w:rPr>
        <w:t xml:space="preserve">Новгородской </w:t>
      </w:r>
      <w:r w:rsidRPr="001D5698">
        <w:rPr>
          <w:rFonts w:ascii="Arial" w:hAnsi="Arial" w:cs="Arial"/>
        </w:rPr>
        <w:t xml:space="preserve">области, имеющим полисы ОМС компании «СОГАЗ-Мед», необходимо для актуализации данных </w:t>
      </w:r>
      <w:r w:rsidRPr="001D5698">
        <w:rPr>
          <w:rFonts w:ascii="Arial" w:hAnsi="Arial" w:cs="Arial"/>
          <w:color w:val="0D0D0D" w:themeColor="text1" w:themeTint="F2"/>
        </w:rPr>
        <w:t xml:space="preserve">обратиться в </w:t>
      </w:r>
      <w:hyperlink r:id="rId6" w:history="1">
        <w:r w:rsidRPr="001D5698">
          <w:rPr>
            <w:rStyle w:val="a3"/>
            <w:rFonts w:ascii="Arial" w:hAnsi="Arial" w:cs="Arial"/>
            <w:color w:val="0D0D0D" w:themeColor="text1" w:themeTint="F2"/>
            <w:u w:val="none"/>
          </w:rPr>
          <w:t>ближайшие офисы компании.</w:t>
        </w:r>
      </w:hyperlink>
      <w:r w:rsidRPr="001D5698">
        <w:rPr>
          <w:rFonts w:ascii="Arial" w:hAnsi="Arial" w:cs="Arial"/>
        </w:rPr>
        <w:t xml:space="preserve"> Если вы обладаете полисами ОМС компаний «ВТБ МС», либо «РОСНО МС»,</w:t>
      </w:r>
      <w:r w:rsidR="001D5698" w:rsidRPr="001D5698">
        <w:rPr>
          <w:rFonts w:ascii="Arial" w:hAnsi="Arial" w:cs="Arial"/>
        </w:rPr>
        <w:t xml:space="preserve"> </w:t>
      </w:r>
      <w:r w:rsidRPr="001D5698">
        <w:rPr>
          <w:rFonts w:ascii="Arial" w:hAnsi="Arial" w:cs="Arial"/>
        </w:rPr>
        <w:t xml:space="preserve">то для актуализации данных вам также следует обратиться в </w:t>
      </w:r>
      <w:hyperlink r:id="rId7" w:history="1">
        <w:r w:rsidRPr="001D5698">
          <w:rPr>
            <w:rFonts w:ascii="Arial" w:hAnsi="Arial" w:cs="Arial"/>
          </w:rPr>
          <w:t>ближайшие офисы «СОГАЗ-Мед»</w:t>
        </w:r>
      </w:hyperlink>
      <w:r w:rsidRPr="001D5698">
        <w:rPr>
          <w:rFonts w:ascii="Arial" w:hAnsi="Arial" w:cs="Arial"/>
        </w:rPr>
        <w:t>, поскольку эти компании вошли в состав «СОГАЗ-Мед» при реорганизации.</w:t>
      </w:r>
    </w:p>
    <w:p w14:paraId="355D4B93" w14:textId="77777777" w:rsidR="00E23AEB" w:rsidRPr="001D5698" w:rsidRDefault="00E23AEB" w:rsidP="00E23AEB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bookmarkStart w:id="3" w:name="_Hlk73523047"/>
      <w:r w:rsidRPr="001D569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Справка о компании:</w:t>
      </w:r>
    </w:p>
    <w:bookmarkEnd w:id="3"/>
    <w:p w14:paraId="57291B12" w14:textId="77777777" w:rsidR="00E23AEB" w:rsidRPr="001D5698" w:rsidRDefault="00E23AEB" w:rsidP="00E23AE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D569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Страховая компания «СОГАЗ-Мед»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670F18B5" w14:textId="77777777" w:rsidR="00E0602D" w:rsidRPr="001D5698" w:rsidRDefault="00E0602D" w:rsidP="00E0602D">
      <w:pPr>
        <w:jc w:val="both"/>
        <w:rPr>
          <w:rFonts w:ascii="Arial" w:hAnsi="Arial" w:cs="Arial"/>
          <w:b/>
          <w:sz w:val="24"/>
        </w:rPr>
      </w:pPr>
      <w:r w:rsidRPr="001D5698">
        <w:rPr>
          <w:rFonts w:ascii="Arial" w:hAnsi="Arial" w:cs="Arial"/>
          <w:b/>
        </w:rPr>
        <w:t>Если вы застрахованы в компании «СОГАЗ-Мед» и у вас возникли вопросы о системе ОМС вы можете обратиться за помощью к страховым представителям на сайте sogaz-med.ru, используя онлайн-чат, по телефону круглосуточного контакт-</w:t>
      </w:r>
      <w:r w:rsidRPr="001D5698">
        <w:rPr>
          <w:rFonts w:ascii="Arial" w:hAnsi="Arial" w:cs="Arial"/>
          <w:b/>
          <w:sz w:val="24"/>
        </w:rPr>
        <w:t xml:space="preserve">центра 8-800-100-07-02 (звонок по России бесплатный) или в офисах компании «СОГАЗ-Мед». </w:t>
      </w:r>
    </w:p>
    <w:p w14:paraId="0A8AB39F" w14:textId="75538EA9" w:rsidR="00405160" w:rsidRPr="00C766DA" w:rsidRDefault="00405160" w:rsidP="00E0602D">
      <w:pPr>
        <w:jc w:val="both"/>
      </w:pPr>
    </w:p>
    <w:sectPr w:rsidR="00405160" w:rsidRPr="00C766DA" w:rsidSect="001D5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049D10" w16cid:durableId="25E6E1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C27"/>
    <w:multiLevelType w:val="multilevel"/>
    <w:tmpl w:val="C86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A56A0"/>
    <w:multiLevelType w:val="multilevel"/>
    <w:tmpl w:val="109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D2"/>
    <w:rsid w:val="0002634B"/>
    <w:rsid w:val="000923C0"/>
    <w:rsid w:val="000971D2"/>
    <w:rsid w:val="000E0BF0"/>
    <w:rsid w:val="00116929"/>
    <w:rsid w:val="00146E43"/>
    <w:rsid w:val="0017221C"/>
    <w:rsid w:val="001915C5"/>
    <w:rsid w:val="001C0B60"/>
    <w:rsid w:val="001C665D"/>
    <w:rsid w:val="001D5368"/>
    <w:rsid w:val="001D5698"/>
    <w:rsid w:val="001E60AC"/>
    <w:rsid w:val="002009B3"/>
    <w:rsid w:val="00233B04"/>
    <w:rsid w:val="00263BFA"/>
    <w:rsid w:val="00274498"/>
    <w:rsid w:val="002953CA"/>
    <w:rsid w:val="002C6A57"/>
    <w:rsid w:val="0030161A"/>
    <w:rsid w:val="003C7670"/>
    <w:rsid w:val="003F3733"/>
    <w:rsid w:val="00405160"/>
    <w:rsid w:val="00483471"/>
    <w:rsid w:val="005B209D"/>
    <w:rsid w:val="005B6742"/>
    <w:rsid w:val="005F63E6"/>
    <w:rsid w:val="006567B9"/>
    <w:rsid w:val="0067628C"/>
    <w:rsid w:val="006B15A5"/>
    <w:rsid w:val="006B3301"/>
    <w:rsid w:val="006C03D5"/>
    <w:rsid w:val="006E69AD"/>
    <w:rsid w:val="00721E8A"/>
    <w:rsid w:val="0075746A"/>
    <w:rsid w:val="007960AE"/>
    <w:rsid w:val="007C080D"/>
    <w:rsid w:val="007F338C"/>
    <w:rsid w:val="00824F82"/>
    <w:rsid w:val="00872E5D"/>
    <w:rsid w:val="008D6214"/>
    <w:rsid w:val="00946C4A"/>
    <w:rsid w:val="00A62AD4"/>
    <w:rsid w:val="00A741FD"/>
    <w:rsid w:val="00AA2A9E"/>
    <w:rsid w:val="00AC72BA"/>
    <w:rsid w:val="00AF377B"/>
    <w:rsid w:val="00B41BB5"/>
    <w:rsid w:val="00B71D74"/>
    <w:rsid w:val="00B911ED"/>
    <w:rsid w:val="00B92CD8"/>
    <w:rsid w:val="00C04A46"/>
    <w:rsid w:val="00C33BC9"/>
    <w:rsid w:val="00C3667C"/>
    <w:rsid w:val="00C465CE"/>
    <w:rsid w:val="00C5762C"/>
    <w:rsid w:val="00C605CF"/>
    <w:rsid w:val="00C766DA"/>
    <w:rsid w:val="00CA2238"/>
    <w:rsid w:val="00D55ED0"/>
    <w:rsid w:val="00DF4016"/>
    <w:rsid w:val="00E0602D"/>
    <w:rsid w:val="00E23AEB"/>
    <w:rsid w:val="00E340C4"/>
    <w:rsid w:val="00E44707"/>
    <w:rsid w:val="00E45914"/>
    <w:rsid w:val="00E47347"/>
    <w:rsid w:val="00EE2076"/>
    <w:rsid w:val="00F41A7B"/>
    <w:rsid w:val="00F76366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A40"/>
  <w15:docId w15:val="{C0E2FC44-56B5-45FE-B7F9-59C2360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21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915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15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15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15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15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5C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41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gaz-med.ru/contact-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gaz-med.ru/contact-ya.html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FD79-5D5F-4DE9-A380-DD0A218C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Пономаренко Валерия Александровна</cp:lastModifiedBy>
  <cp:revision>6</cp:revision>
  <cp:lastPrinted>2021-06-01T11:41:00Z</cp:lastPrinted>
  <dcterms:created xsi:type="dcterms:W3CDTF">2022-03-09T08:50:00Z</dcterms:created>
  <dcterms:modified xsi:type="dcterms:W3CDTF">2022-11-16T07:16:00Z</dcterms:modified>
</cp:coreProperties>
</file>