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68AB" w14:textId="77777777" w:rsidR="00326578" w:rsidRPr="0063342F" w:rsidRDefault="00E72645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«</w:t>
      </w:r>
      <w:r w:rsidR="00326578" w:rsidRPr="0063342F">
        <w:rPr>
          <w:rFonts w:ascii="Arial" w:hAnsi="Arial" w:cs="Arial"/>
          <w:b/>
          <w:sz w:val="24"/>
          <w:szCs w:val="24"/>
          <w:shd w:val="clear" w:color="auto" w:fill="FFFFFF"/>
        </w:rPr>
        <w:t>СОГАЗ-Мед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  <w:r w:rsidR="00326578"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о симптомах инсульта и первой помощи</w:t>
      </w:r>
    </w:p>
    <w:p w14:paraId="33EF57B1" w14:textId="77777777" w:rsidR="00326578" w:rsidRPr="008D34EE" w:rsidRDefault="008D34EE" w:rsidP="008D34EE">
      <w:pPr>
        <w:pStyle w:val="a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Инсульт – это острое нарушение кровоснабжения головного мозга.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>Это коварное з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аболевание может настигнуть человека практически в любой момент,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 xml:space="preserve">ведь 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по статистике </w:t>
      </w:r>
      <w:r w:rsidR="00EB3487">
        <w:rPr>
          <w:rFonts w:ascii="Arial" w:hAnsi="Arial" w:cs="Arial"/>
          <w:sz w:val="24"/>
          <w:szCs w:val="24"/>
          <w:shd w:val="clear" w:color="auto" w:fill="FFFFFF"/>
        </w:rPr>
        <w:t xml:space="preserve">смертность от инсульта в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EB3487">
        <w:rPr>
          <w:rFonts w:ascii="Arial" w:hAnsi="Arial" w:cs="Arial"/>
          <w:sz w:val="24"/>
          <w:szCs w:val="24"/>
          <w:shd w:val="clear" w:color="auto" w:fill="FFFFFF"/>
        </w:rPr>
        <w:t>ире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 xml:space="preserve"> находится на втором месте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>. Одна из главных причин этого — неспецифические симптомы, которые на первый взгляд сложно связать с инсультом.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Кроме того, риск инсульта </w:t>
      </w:r>
      <w:r w:rsidR="00340562"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может 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>увеличит</w:t>
      </w:r>
      <w:r w:rsidR="00340562" w:rsidRPr="008D34EE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>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14:paraId="0003E68A" w14:textId="77777777" w:rsidR="008D34EE" w:rsidRDefault="008D34EE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0AFE951" w14:textId="77777777" w:rsidR="00B7489F" w:rsidRPr="0063342F" w:rsidRDefault="00C401B0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Разделяют </w:t>
      </w:r>
      <w:r w:rsidR="00B7489F" w:rsidRPr="0063342F">
        <w:rPr>
          <w:rFonts w:ascii="Arial" w:hAnsi="Arial" w:cs="Arial"/>
          <w:b/>
          <w:sz w:val="24"/>
          <w:szCs w:val="24"/>
          <w:shd w:val="clear" w:color="auto" w:fill="FFFFFF"/>
        </w:rPr>
        <w:t>2 вида инсультов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14:paraId="67969035" w14:textId="20999A66" w:rsidR="00456E27" w:rsidRDefault="00D95240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0136" w:rsidRPr="00767224">
        <w:rPr>
          <w:rFonts w:ascii="Arial" w:hAnsi="Arial" w:cs="Arial"/>
          <w:b/>
          <w:sz w:val="24"/>
          <w:szCs w:val="24"/>
          <w:shd w:val="clear" w:color="auto" w:fill="FFFFFF"/>
        </w:rPr>
        <w:t>Ишемический инсульт</w:t>
      </w:r>
      <w:r w:rsidR="00F10136" w:rsidRPr="0090305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A5B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6E27" w:rsidRPr="00456E27">
        <w:rPr>
          <w:rFonts w:ascii="Arial" w:hAnsi="Arial" w:cs="Arial"/>
          <w:sz w:val="24"/>
          <w:szCs w:val="24"/>
          <w:shd w:val="clear" w:color="auto" w:fill="FFFFFF"/>
        </w:rPr>
        <w:t>Самым распространенным механизмом инсульта является ишемия: спазм или закупорка артерии мозга, при которой в первую очередь страдают зоны, расположе</w:t>
      </w:r>
      <w:r w:rsidR="00456E27" w:rsidRPr="003F6F2E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456E27" w:rsidRPr="003F6F2E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56E27" w:rsidRPr="00456E27">
        <w:rPr>
          <w:rFonts w:ascii="Arial" w:hAnsi="Arial" w:cs="Arial"/>
          <w:sz w:val="24"/>
          <w:szCs w:val="24"/>
          <w:shd w:val="clear" w:color="auto" w:fill="FFFFFF"/>
        </w:rPr>
        <w:t xml:space="preserve"> поблизости от патологического очага.</w:t>
      </w:r>
      <w:r w:rsidR="003922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>Предвестник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инсульта мо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 xml:space="preserve">гут 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>быть довольно разны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, поэтому очень важно следить за любыми изменениями здоровья и самочувствия. Проявляться болезнь может в любое время, но чаще всего это случается ночью и под утро. </w:t>
      </w:r>
    </w:p>
    <w:p w14:paraId="1627295F" w14:textId="77777777" w:rsidR="00F05557" w:rsidRPr="0090305D" w:rsidRDefault="00D95240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0136" w:rsidRPr="00767224">
        <w:rPr>
          <w:rFonts w:ascii="Arial" w:hAnsi="Arial" w:cs="Arial"/>
          <w:b/>
          <w:sz w:val="24"/>
          <w:szCs w:val="24"/>
          <w:shd w:val="clear" w:color="auto" w:fill="FFFFFF"/>
        </w:rPr>
        <w:t>Геморрагический инсульт.</w:t>
      </w:r>
      <w:r w:rsidR="00F10136" w:rsidRPr="0090305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Возникает при разрыве сосуда, </w:t>
      </w:r>
      <w:r w:rsidR="00C401B0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кровь поступает в ткань мозга. В 60% случаев этот вид инсульта</w:t>
      </w:r>
      <w:r w:rsidR="005E0CF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688" w:rsidRPr="003F6F2E"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="005E0CF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осложнение</w:t>
      </w:r>
      <w:r w:rsidR="00390688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гипертонической болезни на фоне атеросклероза сосудов. Ра</w:t>
      </w:r>
      <w:r w:rsidR="003F6F2E">
        <w:rPr>
          <w:rFonts w:ascii="Arial" w:hAnsi="Arial" w:cs="Arial"/>
          <w:sz w:val="24"/>
          <w:szCs w:val="24"/>
          <w:shd w:val="clear" w:color="auto" w:fill="FFFFFF"/>
        </w:rPr>
        <w:t>зрываются видоизмененные сосуды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F6F2E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где есть сосудистые 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аномалии 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>и аневризмы.</w:t>
      </w:r>
      <w:r w:rsidR="003F6F2E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Другие причины: заболевания крови, алкоголизм, прием наркотиков</w:t>
      </w:r>
      <w:r w:rsidR="0024454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4454E" w:rsidRPr="0028499B">
        <w:rPr>
          <w:rFonts w:ascii="Arial" w:hAnsi="Arial" w:cs="Arial"/>
          <w:sz w:val="24"/>
          <w:szCs w:val="24"/>
          <w:shd w:val="clear" w:color="auto" w:fill="FFFFFF"/>
        </w:rPr>
        <w:t>диабетические поражения сосудов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. Геморрагический инсульт протекает тяжелее и прогноз при нем более серьезен.</w:t>
      </w:r>
      <w:r w:rsidR="00F05557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76AD0B7" w14:textId="77777777" w:rsidR="002B4EA2" w:rsidRPr="0063342F" w:rsidRDefault="002B4EA2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Факторы риска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возникновения инсультов:</w:t>
      </w:r>
    </w:p>
    <w:p w14:paraId="57D5E6F4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Повышенное артериальное давление</w:t>
      </w:r>
    </w:p>
    <w:p w14:paraId="4409FCD3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Сахарный диабет</w:t>
      </w:r>
    </w:p>
    <w:p w14:paraId="4E3510DB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Различные заболевания сердца</w:t>
      </w:r>
    </w:p>
    <w:p w14:paraId="64D4721B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Курение</w:t>
      </w:r>
    </w:p>
    <w:p w14:paraId="452A59C3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Ожирение</w:t>
      </w:r>
    </w:p>
    <w:p w14:paraId="04C27385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Повышенное содержание холестерина в крови</w:t>
      </w:r>
    </w:p>
    <w:p w14:paraId="32D67B73" w14:textId="77777777" w:rsidR="00F10136" w:rsidRPr="0028499B" w:rsidRDefault="0024454E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99B">
        <w:rPr>
          <w:rFonts w:ascii="Arial" w:eastAsia="Times New Roman" w:hAnsi="Arial" w:cs="Arial"/>
          <w:sz w:val="24"/>
          <w:szCs w:val="24"/>
          <w:lang w:eastAsia="ru-RU"/>
        </w:rPr>
        <w:t>Злоупотребление алкоголем</w:t>
      </w:r>
    </w:p>
    <w:p w14:paraId="694AC537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Стресс</w:t>
      </w:r>
    </w:p>
    <w:p w14:paraId="747CB208" w14:textId="77777777"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Недостаточная физическая активность</w:t>
      </w:r>
    </w:p>
    <w:p w14:paraId="6EC6E20D" w14:textId="77777777" w:rsidR="00D1608B" w:rsidRPr="0063342F" w:rsidRDefault="00D1608B" w:rsidP="008D34EE">
      <w:pPr>
        <w:jc w:val="both"/>
        <w:rPr>
          <w:rFonts w:ascii="Arial" w:hAnsi="Arial" w:cs="Arial"/>
          <w:sz w:val="24"/>
          <w:szCs w:val="24"/>
        </w:rPr>
      </w:pPr>
    </w:p>
    <w:p w14:paraId="5EDB0462" w14:textId="77777777" w:rsidR="00F10136" w:rsidRPr="0063342F" w:rsidRDefault="00F10136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Первые симптомы инсульта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14:paraId="13440097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незапная слабость в руке и/или ноге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2D7644B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пное онемение в руке и/или ноге.</w:t>
      </w:r>
    </w:p>
    <w:p w14:paraId="0C2F5702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незапное на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рушение речи и/или ее понимания.</w:t>
      </w:r>
    </w:p>
    <w:p w14:paraId="0F299F54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незапная потеря равновесия, наруше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ние координации, головокружение.</w:t>
      </w:r>
    </w:p>
    <w:p w14:paraId="4AD20473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Внезапная потеря сознания.</w:t>
      </w:r>
    </w:p>
    <w:p w14:paraId="76018CAF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страя головная боль без какой-либо видимой причины или после тяжелого стре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сса, физического перенапряжения.</w:t>
      </w:r>
    </w:p>
    <w:p w14:paraId="347F1EC5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незапное онемение губы или половины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лица, часто с «перекосом» лица.</w:t>
      </w:r>
    </w:p>
    <w:p w14:paraId="0BCC3586" w14:textId="77777777"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изко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или, наоборот, повышенно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артериально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давлени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е.</w:t>
      </w:r>
    </w:p>
    <w:p w14:paraId="342E13DF" w14:textId="77777777" w:rsidR="004D15C9" w:rsidRPr="0063342F" w:rsidRDefault="004D15C9" w:rsidP="008D34E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D22B5" w14:textId="77777777" w:rsidR="004D15C9" w:rsidRPr="0063342F" w:rsidRDefault="004D15C9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Что делать при появлении симптомов инсульта?</w:t>
      </w:r>
    </w:p>
    <w:p w14:paraId="00E96BA6" w14:textId="77777777" w:rsidR="004D15C9" w:rsidRPr="0063342F" w:rsidRDefault="004D15C9" w:rsidP="008D34EE">
      <w:p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 xml:space="preserve">Дорога каждая минута! Наиболее эффективное лечение возможно в первые три часа с момента нарушения мозгового кровообращения. При появлении первых симптомов инсульта срочно вызывайте </w:t>
      </w:r>
      <w:r w:rsidR="005E0CF2" w:rsidRPr="005E0CF2">
        <w:rPr>
          <w:rFonts w:ascii="Arial" w:hAnsi="Arial" w:cs="Arial"/>
          <w:sz w:val="24"/>
          <w:szCs w:val="24"/>
        </w:rPr>
        <w:t>с</w:t>
      </w:r>
      <w:r w:rsidRPr="005E0CF2">
        <w:rPr>
          <w:rFonts w:ascii="Arial" w:hAnsi="Arial" w:cs="Arial"/>
          <w:sz w:val="24"/>
          <w:szCs w:val="24"/>
        </w:rPr>
        <w:t>корую помощь</w:t>
      </w:r>
      <w:r w:rsidR="00EB3487">
        <w:rPr>
          <w:rFonts w:ascii="Arial" w:hAnsi="Arial" w:cs="Arial"/>
          <w:sz w:val="24"/>
          <w:szCs w:val="24"/>
        </w:rPr>
        <w:t xml:space="preserve"> и </w:t>
      </w:r>
      <w:r w:rsidR="000051AA">
        <w:rPr>
          <w:rFonts w:ascii="Arial" w:hAnsi="Arial" w:cs="Arial"/>
          <w:sz w:val="24"/>
          <w:szCs w:val="24"/>
        </w:rPr>
        <w:t xml:space="preserve">максимально </w:t>
      </w:r>
      <w:r w:rsidR="00EB3487">
        <w:rPr>
          <w:rFonts w:ascii="Arial" w:hAnsi="Arial" w:cs="Arial"/>
          <w:sz w:val="24"/>
          <w:szCs w:val="24"/>
        </w:rPr>
        <w:t>т</w:t>
      </w:r>
      <w:r w:rsidRPr="0063342F">
        <w:rPr>
          <w:rFonts w:ascii="Arial" w:hAnsi="Arial" w:cs="Arial"/>
          <w:sz w:val="24"/>
          <w:szCs w:val="24"/>
        </w:rPr>
        <w:t>очно опишите диспетчеру все, что произошло.</w:t>
      </w:r>
    </w:p>
    <w:p w14:paraId="15D37661" w14:textId="77777777" w:rsidR="004D15C9" w:rsidRPr="0063342F" w:rsidRDefault="004D15C9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Что делать после вызова скорой?</w:t>
      </w:r>
    </w:p>
    <w:p w14:paraId="6C712E1F" w14:textId="77777777" w:rsidR="004D15C9" w:rsidRPr="0063342F" w:rsidRDefault="004D15C9" w:rsidP="008D34EE">
      <w:pPr>
        <w:jc w:val="both"/>
        <w:rPr>
          <w:rFonts w:ascii="Arial" w:hAnsi="Arial" w:cs="Arial"/>
          <w:color w:val="292B2C"/>
          <w:sz w:val="24"/>
          <w:szCs w:val="24"/>
        </w:rPr>
      </w:pPr>
      <w:r w:rsidRPr="0063342F">
        <w:rPr>
          <w:rFonts w:ascii="Arial" w:hAnsi="Arial" w:cs="Arial"/>
          <w:color w:val="292B2C"/>
          <w:sz w:val="24"/>
          <w:szCs w:val="24"/>
        </w:rPr>
        <w:t>После того, как вы вызвал</w:t>
      </w:r>
      <w:r w:rsidRPr="005E0CF2">
        <w:rPr>
          <w:rFonts w:ascii="Arial" w:hAnsi="Arial" w:cs="Arial"/>
          <w:sz w:val="24"/>
          <w:szCs w:val="24"/>
        </w:rPr>
        <w:t>и скорую, до прие</w:t>
      </w:r>
      <w:r w:rsidRPr="0063342F">
        <w:rPr>
          <w:rFonts w:ascii="Arial" w:hAnsi="Arial" w:cs="Arial"/>
          <w:color w:val="292B2C"/>
          <w:sz w:val="24"/>
          <w:szCs w:val="24"/>
        </w:rPr>
        <w:t>зда врача сделайте следующее:</w:t>
      </w:r>
    </w:p>
    <w:p w14:paraId="4D033A28" w14:textId="77777777" w:rsidR="004D15C9" w:rsidRPr="0063342F" w:rsidRDefault="008D34EE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4D15C9" w:rsidRPr="0063342F">
        <w:rPr>
          <w:rFonts w:ascii="Arial" w:hAnsi="Arial" w:cs="Arial"/>
          <w:sz w:val="24"/>
          <w:szCs w:val="24"/>
        </w:rPr>
        <w:t xml:space="preserve">ольной при подозрении на инсульт должен </w:t>
      </w:r>
      <w:r>
        <w:rPr>
          <w:rFonts w:ascii="Arial" w:hAnsi="Arial" w:cs="Arial"/>
          <w:sz w:val="24"/>
          <w:szCs w:val="24"/>
        </w:rPr>
        <w:t>л</w:t>
      </w:r>
      <w:r w:rsidRPr="0063342F">
        <w:rPr>
          <w:rFonts w:ascii="Arial" w:hAnsi="Arial" w:cs="Arial"/>
          <w:sz w:val="24"/>
          <w:szCs w:val="24"/>
        </w:rPr>
        <w:t xml:space="preserve">ежать </w:t>
      </w:r>
      <w:r w:rsidR="006F38C4">
        <w:rPr>
          <w:rFonts w:ascii="Arial" w:hAnsi="Arial" w:cs="Arial"/>
          <w:sz w:val="24"/>
          <w:szCs w:val="24"/>
        </w:rPr>
        <w:t>на боку,</w:t>
      </w:r>
      <w:r w:rsidR="006F38C4">
        <w:rPr>
          <w:color w:val="000000"/>
          <w:sz w:val="27"/>
          <w:szCs w:val="27"/>
        </w:rPr>
        <w:t xml:space="preserve"> слегка приподняв голову</w:t>
      </w:r>
      <w:r w:rsidR="004D15C9" w:rsidRPr="0063342F">
        <w:rPr>
          <w:rFonts w:ascii="Arial" w:hAnsi="Arial" w:cs="Arial"/>
          <w:sz w:val="24"/>
          <w:szCs w:val="24"/>
        </w:rPr>
        <w:t>. Лишних движений ему делать не рекомендуется, так как это может усилить кровоизлияние. Есть и пить в таком состоянии запрещается. При возникновении рвоты, голову больного нужно повернуть набок, чтобы он не захлебнулся.</w:t>
      </w:r>
    </w:p>
    <w:p w14:paraId="0FDAFF81" w14:textId="77777777" w:rsidR="00146A5F" w:rsidRPr="00146A5F" w:rsidRDefault="00146A5F" w:rsidP="0058062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46A5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Обеспечьте приток свежего воздуха. Расстегните воротник рубашки, ремень, пояс, снимите стесняющую одежду. </w:t>
      </w:r>
      <w:r w:rsidRPr="00146A5F">
        <w:rPr>
          <w:rFonts w:ascii="Arial" w:hAnsi="Arial" w:cs="Arial"/>
          <w:sz w:val="24"/>
          <w:szCs w:val="24"/>
        </w:rPr>
        <w:t>Положите на лоб и голову лед</w:t>
      </w:r>
      <w:r>
        <w:rPr>
          <w:rFonts w:ascii="Arial" w:hAnsi="Arial" w:cs="Arial"/>
          <w:sz w:val="24"/>
          <w:szCs w:val="24"/>
        </w:rPr>
        <w:t>.</w:t>
      </w:r>
    </w:p>
    <w:p w14:paraId="5F88ABB6" w14:textId="6F9898D7"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Необходимо понимать то, как меняется у больного человека пульс</w:t>
      </w:r>
      <w:r w:rsidR="005E21FB">
        <w:rPr>
          <w:rFonts w:ascii="Arial" w:hAnsi="Arial" w:cs="Arial"/>
          <w:sz w:val="24"/>
          <w:szCs w:val="24"/>
        </w:rPr>
        <w:t>,</w:t>
      </w:r>
      <w:r w:rsidR="00146A5F">
        <w:rPr>
          <w:rFonts w:ascii="Arial" w:hAnsi="Arial" w:cs="Arial"/>
          <w:sz w:val="24"/>
          <w:szCs w:val="24"/>
        </w:rPr>
        <w:t xml:space="preserve"> </w:t>
      </w:r>
      <w:r w:rsidRPr="0063342F">
        <w:rPr>
          <w:rFonts w:ascii="Arial" w:hAnsi="Arial" w:cs="Arial"/>
          <w:sz w:val="24"/>
          <w:szCs w:val="24"/>
        </w:rPr>
        <w:t>артериальное давление</w:t>
      </w:r>
      <w:r w:rsidR="00146A5F">
        <w:rPr>
          <w:rFonts w:ascii="Arial" w:hAnsi="Arial" w:cs="Arial"/>
          <w:sz w:val="24"/>
          <w:szCs w:val="24"/>
        </w:rPr>
        <w:t xml:space="preserve"> и температура</w:t>
      </w:r>
      <w:r w:rsidRPr="0063342F">
        <w:rPr>
          <w:rFonts w:ascii="Arial" w:hAnsi="Arial" w:cs="Arial"/>
          <w:sz w:val="24"/>
          <w:szCs w:val="24"/>
        </w:rPr>
        <w:t xml:space="preserve">. При возможности нужно проверить эти показатели и запомнить их. Данную информацию следует сказать врачам. </w:t>
      </w:r>
    </w:p>
    <w:p w14:paraId="193059A2" w14:textId="77777777"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Потеря сознания, вызванная инсультом, говорит о значительном кровоизлиянии. Именно поэтому тело больного нужно поднять на тридцать градусов.</w:t>
      </w:r>
    </w:p>
    <w:p w14:paraId="6EEB60A2" w14:textId="77777777"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При остановке дыхания нужно начать искусственную вентиляцию легких.</w:t>
      </w:r>
    </w:p>
    <w:p w14:paraId="56E71D50" w14:textId="77777777"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Когда приедет бригада скорой помощи, врачам необходимо указать, как начались проблемы, насколько стал хуже себя чувствовать и выглядеть больной, а также какие таблетки он принимал.</w:t>
      </w:r>
    </w:p>
    <w:p w14:paraId="7B5C66A4" w14:textId="77777777" w:rsidR="00162CEE" w:rsidRPr="0063342F" w:rsidRDefault="002B4EA2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Профилактика инсульта </w:t>
      </w:r>
    </w:p>
    <w:p w14:paraId="22DAA6F4" w14:textId="77777777" w:rsidR="00162CEE" w:rsidRPr="0063342F" w:rsidRDefault="00B42B8B" w:rsidP="008D34EE">
      <w:p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У людей после 50 лет происходят нормальные возрастные изменения кровеносных сосудов – снижение эластичности сосудистой стенки, которая может не выдержать резкого повышения давления, например, на фоне стресса или сильных эмоций</w:t>
      </w:r>
      <w:r w:rsidR="00340562">
        <w:rPr>
          <w:rFonts w:ascii="Arial" w:hAnsi="Arial" w:cs="Arial"/>
          <w:sz w:val="24"/>
          <w:szCs w:val="24"/>
        </w:rPr>
        <w:t xml:space="preserve"> </w:t>
      </w:r>
      <w:r w:rsidR="00340562" w:rsidRPr="00340562">
        <w:rPr>
          <w:rFonts w:ascii="Arial" w:hAnsi="Arial" w:cs="Arial"/>
          <w:sz w:val="24"/>
          <w:szCs w:val="24"/>
        </w:rPr>
        <w:t xml:space="preserve">и </w:t>
      </w:r>
      <w:r w:rsidR="00340562" w:rsidRPr="003F6F2E">
        <w:rPr>
          <w:rFonts w:ascii="Arial" w:hAnsi="Arial" w:cs="Arial"/>
          <w:sz w:val="24"/>
          <w:szCs w:val="24"/>
        </w:rPr>
        <w:t>физического перенапряжения</w:t>
      </w:r>
      <w:r w:rsidRPr="0063342F">
        <w:rPr>
          <w:rFonts w:ascii="Arial" w:hAnsi="Arial" w:cs="Arial"/>
          <w:sz w:val="24"/>
          <w:szCs w:val="24"/>
        </w:rPr>
        <w:t xml:space="preserve">. </w:t>
      </w:r>
      <w:r w:rsidR="002B4EA2" w:rsidRPr="0063342F">
        <w:rPr>
          <w:rFonts w:ascii="Arial" w:hAnsi="Arial" w:cs="Arial"/>
          <w:sz w:val="24"/>
          <w:szCs w:val="24"/>
        </w:rPr>
        <w:t>Основные профилактические мероприятия</w:t>
      </w:r>
      <w:r w:rsidR="00EB3487">
        <w:rPr>
          <w:rFonts w:ascii="Arial" w:hAnsi="Arial" w:cs="Arial"/>
          <w:sz w:val="24"/>
          <w:szCs w:val="24"/>
        </w:rPr>
        <w:t xml:space="preserve"> для</w:t>
      </w:r>
      <w:r w:rsidR="002B4EA2" w:rsidRPr="0063342F">
        <w:rPr>
          <w:rFonts w:ascii="Arial" w:hAnsi="Arial" w:cs="Arial"/>
          <w:sz w:val="24"/>
          <w:szCs w:val="24"/>
        </w:rPr>
        <w:t xml:space="preserve"> предотвращения </w:t>
      </w:r>
      <w:r w:rsidR="00EB3487" w:rsidRPr="00EB3487">
        <w:rPr>
          <w:rFonts w:ascii="Arial" w:hAnsi="Arial" w:cs="Arial"/>
          <w:sz w:val="24"/>
          <w:szCs w:val="24"/>
        </w:rPr>
        <w:t>заболевания сердечно-сосудистой системы</w:t>
      </w:r>
      <w:r w:rsidR="00162CEE" w:rsidRPr="0063342F">
        <w:rPr>
          <w:rFonts w:ascii="Arial" w:hAnsi="Arial" w:cs="Arial"/>
          <w:sz w:val="24"/>
          <w:szCs w:val="24"/>
        </w:rPr>
        <w:t>: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14:paraId="39439E68" w14:textId="77777777" w:rsidR="00162CEE" w:rsidRPr="0028499B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Правильное питание</w:t>
      </w:r>
      <w:r w:rsidR="00EB3487">
        <w:rPr>
          <w:rFonts w:ascii="Arial" w:hAnsi="Arial" w:cs="Arial"/>
          <w:sz w:val="24"/>
          <w:szCs w:val="24"/>
        </w:rPr>
        <w:t>.</w:t>
      </w:r>
    </w:p>
    <w:p w14:paraId="7220C55C" w14:textId="77777777" w:rsidR="00162CEE" w:rsidRPr="0063342F" w:rsidRDefault="002B4EA2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 xml:space="preserve">Постоянные адекватные </w:t>
      </w:r>
      <w:r w:rsidR="0024454E" w:rsidRPr="0028499B">
        <w:rPr>
          <w:rFonts w:ascii="Arial" w:hAnsi="Arial" w:cs="Arial"/>
          <w:sz w:val="24"/>
          <w:szCs w:val="24"/>
        </w:rPr>
        <w:t xml:space="preserve">физические </w:t>
      </w:r>
      <w:r w:rsidRPr="0028499B">
        <w:rPr>
          <w:rFonts w:ascii="Arial" w:hAnsi="Arial" w:cs="Arial"/>
          <w:sz w:val="24"/>
          <w:szCs w:val="24"/>
        </w:rPr>
        <w:t>н</w:t>
      </w:r>
      <w:r w:rsidRPr="0063342F">
        <w:rPr>
          <w:rFonts w:ascii="Arial" w:hAnsi="Arial" w:cs="Arial"/>
          <w:sz w:val="24"/>
          <w:szCs w:val="24"/>
        </w:rPr>
        <w:t>агрузки на организм</w:t>
      </w:r>
      <w:r w:rsidR="008D34EE">
        <w:rPr>
          <w:rFonts w:ascii="Arial" w:hAnsi="Arial" w:cs="Arial"/>
          <w:sz w:val="24"/>
          <w:szCs w:val="24"/>
        </w:rPr>
        <w:t>.</w:t>
      </w:r>
    </w:p>
    <w:p w14:paraId="6E40427F" w14:textId="77777777" w:rsidR="00162CEE" w:rsidRPr="0063342F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8499B">
        <w:rPr>
          <w:rFonts w:ascii="Arial" w:hAnsi="Arial" w:cs="Arial"/>
          <w:sz w:val="24"/>
          <w:szCs w:val="24"/>
        </w:rPr>
        <w:t>Полный</w:t>
      </w:r>
      <w:r>
        <w:rPr>
          <w:rFonts w:ascii="Arial" w:hAnsi="Arial" w:cs="Arial"/>
          <w:sz w:val="24"/>
          <w:szCs w:val="24"/>
        </w:rPr>
        <w:t xml:space="preserve"> о</w:t>
      </w:r>
      <w:r w:rsidR="00162CEE" w:rsidRPr="0063342F">
        <w:rPr>
          <w:rFonts w:ascii="Arial" w:hAnsi="Arial" w:cs="Arial"/>
          <w:sz w:val="24"/>
          <w:szCs w:val="24"/>
        </w:rPr>
        <w:t xml:space="preserve">тказ от </w:t>
      </w:r>
      <w:r w:rsidR="004C2BA4">
        <w:rPr>
          <w:rFonts w:ascii="Arial" w:hAnsi="Arial" w:cs="Arial"/>
          <w:sz w:val="24"/>
          <w:szCs w:val="24"/>
        </w:rPr>
        <w:t>курения.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14:paraId="3243E784" w14:textId="77777777" w:rsidR="00162CEE" w:rsidRPr="0063342F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Отказ от</w:t>
      </w:r>
      <w:r w:rsidR="002B4EA2" w:rsidRPr="0063342F">
        <w:rPr>
          <w:rFonts w:ascii="Arial" w:hAnsi="Arial" w:cs="Arial"/>
          <w:sz w:val="24"/>
          <w:szCs w:val="24"/>
        </w:rPr>
        <w:t xml:space="preserve"> употребл</w:t>
      </w:r>
      <w:r w:rsidRPr="0063342F">
        <w:rPr>
          <w:rFonts w:ascii="Arial" w:hAnsi="Arial" w:cs="Arial"/>
          <w:sz w:val="24"/>
          <w:szCs w:val="24"/>
        </w:rPr>
        <w:t>ения</w:t>
      </w:r>
      <w:r w:rsidR="002B4EA2" w:rsidRPr="0063342F">
        <w:rPr>
          <w:rFonts w:ascii="Arial" w:hAnsi="Arial" w:cs="Arial"/>
          <w:sz w:val="24"/>
          <w:szCs w:val="24"/>
        </w:rPr>
        <w:t xml:space="preserve"> алкогол</w:t>
      </w:r>
      <w:r w:rsidRPr="0063342F">
        <w:rPr>
          <w:rFonts w:ascii="Arial" w:hAnsi="Arial" w:cs="Arial"/>
          <w:sz w:val="24"/>
          <w:szCs w:val="24"/>
        </w:rPr>
        <w:t>я.</w:t>
      </w:r>
    </w:p>
    <w:p w14:paraId="721583A6" w14:textId="77777777" w:rsidR="00162CEE" w:rsidRPr="0063342F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Избегание</w:t>
      </w:r>
      <w:r w:rsidR="002B4EA2" w:rsidRPr="0063342F">
        <w:rPr>
          <w:rFonts w:ascii="Arial" w:hAnsi="Arial" w:cs="Arial"/>
          <w:sz w:val="24"/>
          <w:szCs w:val="24"/>
        </w:rPr>
        <w:t xml:space="preserve"> стрессовых ситуаций</w:t>
      </w:r>
      <w:r w:rsidRPr="0063342F">
        <w:rPr>
          <w:rFonts w:ascii="Arial" w:hAnsi="Arial" w:cs="Arial"/>
          <w:sz w:val="24"/>
          <w:szCs w:val="24"/>
        </w:rPr>
        <w:t>.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14:paraId="3E686932" w14:textId="77777777" w:rsidR="00162CEE" w:rsidRPr="0028499B" w:rsidRDefault="004C2BA4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8499B">
        <w:rPr>
          <w:rFonts w:ascii="Arial" w:hAnsi="Arial" w:cs="Arial"/>
          <w:sz w:val="24"/>
          <w:szCs w:val="24"/>
        </w:rPr>
        <w:t>Наблюдение за</w:t>
      </w:r>
      <w:r w:rsidR="002B4EA2" w:rsidRPr="0028499B">
        <w:rPr>
          <w:rFonts w:ascii="Arial" w:hAnsi="Arial" w:cs="Arial"/>
          <w:sz w:val="24"/>
          <w:szCs w:val="24"/>
        </w:rPr>
        <w:t xml:space="preserve"> </w:t>
      </w:r>
      <w:r w:rsidR="00162CEE" w:rsidRPr="0028499B">
        <w:rPr>
          <w:rFonts w:ascii="Arial" w:hAnsi="Arial" w:cs="Arial"/>
          <w:sz w:val="24"/>
          <w:szCs w:val="24"/>
        </w:rPr>
        <w:t>артериальн</w:t>
      </w:r>
      <w:r w:rsidRPr="0028499B">
        <w:rPr>
          <w:rFonts w:ascii="Arial" w:hAnsi="Arial" w:cs="Arial"/>
          <w:sz w:val="24"/>
          <w:szCs w:val="24"/>
        </w:rPr>
        <w:t>ым</w:t>
      </w:r>
      <w:r w:rsidR="00162CEE" w:rsidRPr="0028499B">
        <w:rPr>
          <w:rFonts w:ascii="Arial" w:hAnsi="Arial" w:cs="Arial"/>
          <w:sz w:val="24"/>
          <w:szCs w:val="24"/>
        </w:rPr>
        <w:t xml:space="preserve"> давлени</w:t>
      </w:r>
      <w:r w:rsidRPr="0028499B">
        <w:rPr>
          <w:rFonts w:ascii="Arial" w:hAnsi="Arial" w:cs="Arial"/>
          <w:sz w:val="24"/>
          <w:szCs w:val="24"/>
        </w:rPr>
        <w:t>ем.</w:t>
      </w:r>
    </w:p>
    <w:p w14:paraId="46988099" w14:textId="77777777" w:rsidR="002B4EA2" w:rsidRPr="00D0265A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 xml:space="preserve">Контроль </w:t>
      </w:r>
      <w:r w:rsidR="002B4EA2" w:rsidRPr="00D0265A">
        <w:rPr>
          <w:rFonts w:ascii="Arial" w:hAnsi="Arial" w:cs="Arial"/>
          <w:sz w:val="24"/>
          <w:szCs w:val="24"/>
        </w:rPr>
        <w:t>уров</w:t>
      </w:r>
      <w:r w:rsidR="00162CEE" w:rsidRPr="00D0265A">
        <w:rPr>
          <w:rFonts w:ascii="Arial" w:hAnsi="Arial" w:cs="Arial"/>
          <w:sz w:val="24"/>
          <w:szCs w:val="24"/>
        </w:rPr>
        <w:t>ня</w:t>
      </w:r>
      <w:r w:rsidR="002B4EA2" w:rsidRPr="00D0265A">
        <w:rPr>
          <w:rFonts w:ascii="Arial" w:hAnsi="Arial" w:cs="Arial"/>
          <w:sz w:val="24"/>
          <w:szCs w:val="24"/>
        </w:rPr>
        <w:t xml:space="preserve"> </w:t>
      </w:r>
      <w:r w:rsidR="00162CEE" w:rsidRPr="00D0265A">
        <w:rPr>
          <w:rFonts w:ascii="Arial" w:hAnsi="Arial" w:cs="Arial"/>
          <w:sz w:val="24"/>
          <w:szCs w:val="24"/>
        </w:rPr>
        <w:t xml:space="preserve">сахара </w:t>
      </w:r>
      <w:r w:rsidR="003F6F2E" w:rsidRPr="00D0265A">
        <w:rPr>
          <w:rFonts w:ascii="Arial" w:hAnsi="Arial" w:cs="Arial"/>
          <w:sz w:val="24"/>
          <w:szCs w:val="24"/>
        </w:rPr>
        <w:t>крови</w:t>
      </w:r>
      <w:r w:rsidR="00EB3487" w:rsidRPr="00D0265A">
        <w:rPr>
          <w:rFonts w:ascii="Arial" w:hAnsi="Arial" w:cs="Arial"/>
          <w:sz w:val="24"/>
          <w:szCs w:val="24"/>
        </w:rPr>
        <w:t xml:space="preserve"> и холестерина</w:t>
      </w:r>
      <w:r w:rsidR="00F4777F" w:rsidRPr="00D0265A">
        <w:rPr>
          <w:rFonts w:ascii="Arial" w:hAnsi="Arial" w:cs="Arial"/>
          <w:sz w:val="24"/>
          <w:szCs w:val="24"/>
        </w:rPr>
        <w:t>.</w:t>
      </w:r>
    </w:p>
    <w:p w14:paraId="638A5AD3" w14:textId="77777777" w:rsidR="007614BB" w:rsidRPr="00D0265A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>Своевременное лечение хронических заболеваний.</w:t>
      </w:r>
    </w:p>
    <w:p w14:paraId="4DCB4A69" w14:textId="77777777" w:rsidR="007614BB" w:rsidRPr="00D0265A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lastRenderedPageBreak/>
        <w:t>Прохождение ежегодной диспансеризации после 40 лет.</w:t>
      </w:r>
    </w:p>
    <w:p w14:paraId="0AF27E5B" w14:textId="77777777" w:rsidR="00B42B8B" w:rsidRPr="00340562" w:rsidRDefault="004D15C9" w:rsidP="008D34EE">
      <w:p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 xml:space="preserve">Если врач </w:t>
      </w:r>
      <w:r w:rsidR="001E11C1" w:rsidRPr="00D0265A">
        <w:rPr>
          <w:rFonts w:ascii="Arial" w:hAnsi="Arial" w:cs="Arial"/>
          <w:sz w:val="24"/>
          <w:szCs w:val="24"/>
        </w:rPr>
        <w:t>диагностировал</w:t>
      </w:r>
      <w:r w:rsidRPr="00D0265A">
        <w:rPr>
          <w:rFonts w:ascii="Arial" w:hAnsi="Arial" w:cs="Arial"/>
          <w:sz w:val="24"/>
          <w:szCs w:val="24"/>
        </w:rPr>
        <w:t xml:space="preserve"> гипертони</w:t>
      </w:r>
      <w:r w:rsidR="001E11C1" w:rsidRPr="00D0265A">
        <w:rPr>
          <w:rFonts w:ascii="Arial" w:hAnsi="Arial" w:cs="Arial"/>
          <w:sz w:val="24"/>
          <w:szCs w:val="24"/>
        </w:rPr>
        <w:t>ю</w:t>
      </w:r>
      <w:r w:rsidRPr="00D0265A">
        <w:rPr>
          <w:rFonts w:ascii="Arial" w:hAnsi="Arial" w:cs="Arial"/>
          <w:sz w:val="24"/>
          <w:szCs w:val="24"/>
        </w:rPr>
        <w:t xml:space="preserve">, </w:t>
      </w:r>
      <w:r w:rsidR="001E11C1" w:rsidRPr="00D0265A">
        <w:rPr>
          <w:rFonts w:ascii="Arial" w:hAnsi="Arial" w:cs="Arial"/>
          <w:sz w:val="24"/>
          <w:szCs w:val="24"/>
        </w:rPr>
        <w:t xml:space="preserve">следует </w:t>
      </w:r>
      <w:r w:rsidRPr="00D0265A">
        <w:rPr>
          <w:rFonts w:ascii="Arial" w:hAnsi="Arial" w:cs="Arial"/>
          <w:sz w:val="24"/>
          <w:szCs w:val="24"/>
        </w:rPr>
        <w:t xml:space="preserve">следить за состоянием давления на 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 повреждению внутренних стенок артерий, которые подвержены разрыву или </w:t>
      </w:r>
      <w:r w:rsidR="00F4777F" w:rsidRPr="00D0265A">
        <w:rPr>
          <w:rFonts w:ascii="Arial" w:hAnsi="Arial" w:cs="Arial"/>
          <w:sz w:val="24"/>
          <w:szCs w:val="24"/>
        </w:rPr>
        <w:t>спазму.</w:t>
      </w:r>
      <w:r w:rsidR="00390688" w:rsidRPr="00D0265A">
        <w:rPr>
          <w:rFonts w:ascii="Arial" w:hAnsi="Arial" w:cs="Arial"/>
          <w:sz w:val="24"/>
          <w:szCs w:val="24"/>
        </w:rPr>
        <w:t xml:space="preserve"> Внезапно возникшее сильное</w:t>
      </w:r>
      <w:r w:rsidR="00F4777F" w:rsidRPr="00D0265A">
        <w:rPr>
          <w:rFonts w:ascii="Arial" w:hAnsi="Arial" w:cs="Arial"/>
          <w:sz w:val="24"/>
          <w:szCs w:val="24"/>
        </w:rPr>
        <w:t xml:space="preserve"> головокружение</w:t>
      </w:r>
      <w:r w:rsidRPr="00D0265A">
        <w:rPr>
          <w:rFonts w:ascii="Arial" w:hAnsi="Arial" w:cs="Arial"/>
          <w:sz w:val="24"/>
          <w:szCs w:val="24"/>
        </w:rPr>
        <w:t xml:space="preserve"> </w:t>
      </w:r>
      <w:r w:rsidR="00390688" w:rsidRPr="00D0265A">
        <w:rPr>
          <w:rFonts w:ascii="Arial" w:hAnsi="Arial" w:cs="Arial"/>
          <w:sz w:val="24"/>
          <w:szCs w:val="24"/>
        </w:rPr>
        <w:t>может</w:t>
      </w:r>
      <w:r w:rsidRPr="00D0265A">
        <w:rPr>
          <w:rFonts w:ascii="Arial" w:hAnsi="Arial" w:cs="Arial"/>
          <w:sz w:val="24"/>
          <w:szCs w:val="24"/>
        </w:rPr>
        <w:t xml:space="preserve"> являт</w:t>
      </w:r>
      <w:r w:rsidR="00390688" w:rsidRPr="00D0265A">
        <w:rPr>
          <w:rFonts w:ascii="Arial" w:hAnsi="Arial" w:cs="Arial"/>
          <w:sz w:val="24"/>
          <w:szCs w:val="24"/>
        </w:rPr>
        <w:t>ь</w:t>
      </w:r>
      <w:r w:rsidRPr="00D0265A">
        <w:rPr>
          <w:rFonts w:ascii="Arial" w:hAnsi="Arial" w:cs="Arial"/>
          <w:sz w:val="24"/>
          <w:szCs w:val="24"/>
        </w:rPr>
        <w:t>ся опасным симптомом приближающегося приступа. Самостоятельно сложно оценить угрозу возникновения инсульта и оценить его последствия.</w:t>
      </w:r>
      <w:r w:rsidR="00340562" w:rsidRPr="00D0265A">
        <w:rPr>
          <w:rFonts w:ascii="Arial" w:hAnsi="Arial" w:cs="Arial"/>
          <w:sz w:val="24"/>
          <w:szCs w:val="24"/>
        </w:rPr>
        <w:t xml:space="preserve"> При появлении </w:t>
      </w:r>
      <w:r w:rsidR="00EB3487" w:rsidRPr="00D0265A">
        <w:rPr>
          <w:rFonts w:ascii="Arial" w:hAnsi="Arial" w:cs="Arial"/>
          <w:sz w:val="24"/>
          <w:szCs w:val="24"/>
        </w:rPr>
        <w:t>вышеперечисленных</w:t>
      </w:r>
      <w:r w:rsidR="00340562" w:rsidRPr="00D0265A">
        <w:rPr>
          <w:rFonts w:ascii="Arial" w:hAnsi="Arial" w:cs="Arial"/>
          <w:sz w:val="24"/>
          <w:szCs w:val="24"/>
        </w:rPr>
        <w:t xml:space="preserve"> симптомов необходимо срочно </w:t>
      </w:r>
      <w:r w:rsidR="00340562" w:rsidRPr="003F6F2E">
        <w:rPr>
          <w:rFonts w:ascii="Arial" w:hAnsi="Arial" w:cs="Arial"/>
          <w:sz w:val="24"/>
          <w:szCs w:val="24"/>
        </w:rPr>
        <w:t>обратиться к врачу.</w:t>
      </w:r>
    </w:p>
    <w:p w14:paraId="13E6253B" w14:textId="77777777" w:rsidR="00930D10" w:rsidRDefault="0063342F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Контроль состояния своего здоровья</w:t>
      </w:r>
    </w:p>
    <w:p w14:paraId="47B114C2" w14:textId="4BD10B72" w:rsidR="00930D10" w:rsidRDefault="00E45228" w:rsidP="008D34EE">
      <w:pPr>
        <w:jc w:val="both"/>
        <w:rPr>
          <w:rFonts w:ascii="Arial" w:hAnsi="Arial" w:cs="Arial"/>
          <w:sz w:val="24"/>
          <w:szCs w:val="24"/>
        </w:rPr>
      </w:pPr>
      <w:r w:rsidRPr="002032FC" w:rsidDel="00E45228">
        <w:rPr>
          <w:rFonts w:ascii="Arial" w:hAnsi="Arial" w:cs="Arial"/>
          <w:b/>
          <w:sz w:val="24"/>
          <w:szCs w:val="24"/>
        </w:rPr>
        <w:t xml:space="preserve"> </w:t>
      </w:r>
      <w:r w:rsidR="00E72645">
        <w:rPr>
          <w:rFonts w:ascii="Arial" w:hAnsi="Arial" w:cs="Arial"/>
          <w:sz w:val="24"/>
          <w:szCs w:val="24"/>
        </w:rPr>
        <w:t>«</w:t>
      </w:r>
      <w:r w:rsidR="0063342F" w:rsidRPr="0063342F">
        <w:rPr>
          <w:rFonts w:ascii="Arial" w:hAnsi="Arial" w:cs="Arial"/>
          <w:sz w:val="24"/>
          <w:szCs w:val="24"/>
        </w:rPr>
        <w:t>СОГАЗ-Мед</w:t>
      </w:r>
      <w:r w:rsidR="00E72645">
        <w:rPr>
          <w:rFonts w:ascii="Arial" w:hAnsi="Arial" w:cs="Arial"/>
          <w:sz w:val="24"/>
          <w:szCs w:val="24"/>
        </w:rPr>
        <w:t>»</w:t>
      </w:r>
      <w:r w:rsidR="0063342F" w:rsidRPr="0063342F">
        <w:rPr>
          <w:rFonts w:ascii="Arial" w:hAnsi="Arial" w:cs="Arial"/>
          <w:sz w:val="24"/>
          <w:szCs w:val="24"/>
        </w:rPr>
        <w:t xml:space="preserve"> напоминает: своевременное прохождение профилактических мероприятий в несколько раз уменьшает риск возникновения опасных заболеваний</w:t>
      </w:r>
      <w:r w:rsidR="004C2BA4">
        <w:rPr>
          <w:rFonts w:ascii="Arial" w:hAnsi="Arial" w:cs="Arial"/>
          <w:sz w:val="24"/>
          <w:szCs w:val="24"/>
        </w:rPr>
        <w:t>.</w:t>
      </w:r>
    </w:p>
    <w:p w14:paraId="6F7629DF" w14:textId="512B8539" w:rsidR="00BF6963" w:rsidRPr="0063342F" w:rsidRDefault="00D50871" w:rsidP="00BF69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Профилактический медосмотр доступен</w:t>
      </w:r>
      <w:r w:rsidR="00BF6963">
        <w:rPr>
          <w:rFonts w:ascii="Arial" w:hAnsi="Arial" w:cs="Arial"/>
          <w:sz w:val="24"/>
          <w:szCs w:val="24"/>
        </w:rPr>
        <w:t xml:space="preserve"> р</w:t>
      </w:r>
      <w:r w:rsidR="00BF6963" w:rsidRPr="0063342F">
        <w:rPr>
          <w:rFonts w:ascii="Arial" w:hAnsi="Arial" w:cs="Arial"/>
          <w:sz w:val="24"/>
          <w:szCs w:val="24"/>
        </w:rPr>
        <w:t>оссиян</w:t>
      </w:r>
      <w:r>
        <w:rPr>
          <w:rFonts w:ascii="Arial" w:hAnsi="Arial" w:cs="Arial"/>
          <w:sz w:val="24"/>
          <w:szCs w:val="24"/>
        </w:rPr>
        <w:t>ам один раз в год</w:t>
      </w:r>
      <w:r w:rsidR="00BF6963">
        <w:rPr>
          <w:rFonts w:ascii="Arial" w:hAnsi="Arial" w:cs="Arial"/>
          <w:sz w:val="24"/>
          <w:szCs w:val="24"/>
        </w:rPr>
        <w:t>. В</w:t>
      </w:r>
      <w:r w:rsidR="00BF6963" w:rsidRPr="0063342F">
        <w:rPr>
          <w:rFonts w:ascii="Arial" w:hAnsi="Arial" w:cs="Arial"/>
          <w:sz w:val="24"/>
          <w:szCs w:val="24"/>
        </w:rPr>
        <w:t xml:space="preserve"> возрасте 18-39 лет </w:t>
      </w:r>
      <w:r>
        <w:rPr>
          <w:rFonts w:ascii="Arial" w:hAnsi="Arial" w:cs="Arial"/>
          <w:sz w:val="24"/>
          <w:szCs w:val="24"/>
        </w:rPr>
        <w:t xml:space="preserve">диспансеризацию можно проходить </w:t>
      </w:r>
      <w:r w:rsidR="00BF6963" w:rsidRPr="0063342F">
        <w:rPr>
          <w:rFonts w:ascii="Arial" w:hAnsi="Arial" w:cs="Arial"/>
          <w:sz w:val="24"/>
          <w:szCs w:val="24"/>
        </w:rPr>
        <w:t xml:space="preserve">раз в три года, а </w:t>
      </w:r>
      <w:r w:rsidR="00BF6963">
        <w:rPr>
          <w:rFonts w:ascii="Arial" w:hAnsi="Arial" w:cs="Arial"/>
          <w:sz w:val="24"/>
          <w:szCs w:val="24"/>
        </w:rPr>
        <w:t>после</w:t>
      </w:r>
      <w:r w:rsidR="00BF6963" w:rsidRPr="0063342F">
        <w:rPr>
          <w:rFonts w:ascii="Arial" w:hAnsi="Arial" w:cs="Arial"/>
          <w:sz w:val="24"/>
          <w:szCs w:val="24"/>
        </w:rPr>
        <w:t xml:space="preserve"> 40 лет </w:t>
      </w:r>
      <w:r w:rsidR="00AA5B43">
        <w:rPr>
          <w:rFonts w:ascii="Arial" w:hAnsi="Arial" w:cs="Arial"/>
          <w:sz w:val="24"/>
          <w:szCs w:val="24"/>
        </w:rPr>
        <w:t>–</w:t>
      </w:r>
      <w:bookmarkStart w:id="0" w:name="_GoBack"/>
      <w:bookmarkEnd w:id="0"/>
      <w:r w:rsidR="00BF6963" w:rsidRPr="0063342F">
        <w:rPr>
          <w:rFonts w:ascii="Arial" w:hAnsi="Arial" w:cs="Arial"/>
          <w:sz w:val="24"/>
          <w:szCs w:val="24"/>
        </w:rPr>
        <w:t xml:space="preserve"> </w:t>
      </w:r>
      <w:r w:rsidR="00BF6963">
        <w:rPr>
          <w:rFonts w:ascii="Arial" w:hAnsi="Arial" w:cs="Arial"/>
          <w:sz w:val="24"/>
          <w:szCs w:val="24"/>
        </w:rPr>
        <w:t>ежегодно</w:t>
      </w:r>
      <w:r w:rsidR="00BF6963" w:rsidRPr="0063342F">
        <w:rPr>
          <w:rFonts w:ascii="Arial" w:hAnsi="Arial" w:cs="Arial"/>
          <w:sz w:val="24"/>
          <w:szCs w:val="24"/>
        </w:rPr>
        <w:t>. С подробностями проведения</w:t>
      </w:r>
      <w:r w:rsidR="00BF6963">
        <w:rPr>
          <w:rFonts w:ascii="Arial" w:hAnsi="Arial" w:cs="Arial"/>
          <w:sz w:val="24"/>
          <w:szCs w:val="24"/>
        </w:rPr>
        <w:t xml:space="preserve"> профилактических мероприятий </w:t>
      </w:r>
      <w:r>
        <w:rPr>
          <w:rFonts w:ascii="Arial" w:hAnsi="Arial" w:cs="Arial"/>
          <w:sz w:val="24"/>
          <w:szCs w:val="24"/>
        </w:rPr>
        <w:t>можно</w:t>
      </w:r>
      <w:r w:rsidR="00BF6963">
        <w:rPr>
          <w:rFonts w:ascii="Arial" w:hAnsi="Arial" w:cs="Arial"/>
          <w:sz w:val="24"/>
          <w:szCs w:val="24"/>
        </w:rPr>
        <w:t xml:space="preserve"> ознакомиться на </w:t>
      </w:r>
      <w:r w:rsidR="00BF6963" w:rsidRPr="0063342F">
        <w:rPr>
          <w:rFonts w:ascii="Arial" w:hAnsi="Arial" w:cs="Arial"/>
          <w:sz w:val="24"/>
          <w:szCs w:val="24"/>
        </w:rPr>
        <w:t xml:space="preserve">сайте </w:t>
      </w:r>
      <w:r w:rsidR="00E72645">
        <w:rPr>
          <w:rFonts w:ascii="Arial" w:hAnsi="Arial" w:cs="Arial"/>
          <w:sz w:val="24"/>
          <w:szCs w:val="24"/>
        </w:rPr>
        <w:t>«</w:t>
      </w:r>
      <w:r w:rsidR="00BF6963" w:rsidRPr="0063342F">
        <w:rPr>
          <w:rFonts w:ascii="Arial" w:hAnsi="Arial" w:cs="Arial"/>
          <w:sz w:val="24"/>
          <w:szCs w:val="24"/>
        </w:rPr>
        <w:t>СОГАЗ-Мед</w:t>
      </w:r>
      <w:r w:rsidR="00E72645">
        <w:rPr>
          <w:rFonts w:ascii="Arial" w:hAnsi="Arial" w:cs="Arial"/>
          <w:sz w:val="24"/>
          <w:szCs w:val="24"/>
        </w:rPr>
        <w:t>»</w:t>
      </w:r>
      <w:r w:rsidR="00BF6963" w:rsidRPr="0063342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F6963" w:rsidRPr="00740ABF">
          <w:rPr>
            <w:rStyle w:val="a6"/>
            <w:rFonts w:ascii="Arial" w:hAnsi="Arial" w:cs="Arial"/>
            <w:sz w:val="24"/>
            <w:szCs w:val="24"/>
          </w:rPr>
          <w:t>www.sogaz-med.ru</w:t>
        </w:r>
      </w:hyperlink>
      <w:r w:rsidR="00BF6963" w:rsidRPr="0063342F">
        <w:rPr>
          <w:rFonts w:ascii="Arial" w:hAnsi="Arial" w:cs="Arial"/>
          <w:sz w:val="24"/>
          <w:szCs w:val="24"/>
        </w:rPr>
        <w:t xml:space="preserve"> </w:t>
      </w:r>
      <w:r w:rsidR="00BF6963">
        <w:rPr>
          <w:rFonts w:ascii="Arial" w:hAnsi="Arial" w:cs="Arial"/>
          <w:sz w:val="24"/>
          <w:szCs w:val="24"/>
        </w:rPr>
        <w:t>или у страховых представителей по телефону 8-800-100-07-02.</w:t>
      </w:r>
    </w:p>
    <w:p w14:paraId="23313039" w14:textId="77777777" w:rsidR="00AE45AC" w:rsidRPr="00AE45AC" w:rsidRDefault="00AE45AC" w:rsidP="00AE45AC">
      <w:pPr>
        <w:jc w:val="both"/>
        <w:rPr>
          <w:rFonts w:ascii="Arial" w:hAnsi="Arial" w:cs="Arial"/>
          <w:sz w:val="24"/>
          <w:szCs w:val="24"/>
        </w:rPr>
      </w:pPr>
      <w:r w:rsidRPr="008B07B1">
        <w:rPr>
          <w:rFonts w:ascii="Arial" w:hAnsi="Arial" w:cs="Arial"/>
          <w:sz w:val="24"/>
          <w:szCs w:val="24"/>
        </w:rPr>
        <w:t>Также, в соответствии с частью 2 статьи 16 Федерального закона от 29.11.2010 № 326-ФЗ «Об обязательном медицинском страховании в Российской Федерации»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</w:t>
      </w:r>
      <w:r w:rsidRPr="00AE45AC">
        <w:rPr>
          <w:rFonts w:ascii="Arial" w:hAnsi="Arial" w:cs="Arial"/>
          <w:sz w:val="24"/>
          <w:szCs w:val="24"/>
        </w:rPr>
        <w:t xml:space="preserve"> </w:t>
      </w:r>
    </w:p>
    <w:p w14:paraId="3113B6E0" w14:textId="77777777" w:rsidR="00AE45AC" w:rsidRPr="00AE45AC" w:rsidRDefault="00AE45AC" w:rsidP="00AE45AC">
      <w:pPr>
        <w:jc w:val="both"/>
        <w:rPr>
          <w:rFonts w:ascii="Arial" w:hAnsi="Arial" w:cs="Arial"/>
          <w:sz w:val="24"/>
          <w:szCs w:val="24"/>
        </w:rPr>
      </w:pPr>
      <w:r w:rsidRPr="00AE45AC">
        <w:rPr>
          <w:rFonts w:ascii="Arial" w:hAnsi="Arial" w:cs="Arial"/>
          <w:sz w:val="24"/>
          <w:szCs w:val="24"/>
        </w:rPr>
        <w:t>Полис ОМС подлежит обязательному переоформлению при: изменении фамилии, имени, отчества, пола или даты рождения. Также застрахованный гражданин может получить дубликат полиса ОМС при: ветхости и непригодности полиса для дальнейшего использования; утрате ранее выданного полиса.</w:t>
      </w:r>
    </w:p>
    <w:p w14:paraId="5C5B83BE" w14:textId="3729C160" w:rsidR="00AE45AC" w:rsidRPr="00AE45AC" w:rsidRDefault="00AE45AC" w:rsidP="00AE45AC">
      <w:pPr>
        <w:jc w:val="both"/>
        <w:rPr>
          <w:rFonts w:ascii="Arial" w:hAnsi="Arial" w:cs="Arial"/>
          <w:sz w:val="24"/>
          <w:szCs w:val="24"/>
        </w:rPr>
      </w:pPr>
      <w:r w:rsidRPr="00AE45AC">
        <w:rPr>
          <w:rFonts w:ascii="Arial" w:hAnsi="Arial" w:cs="Arial"/>
          <w:sz w:val="24"/>
          <w:szCs w:val="24"/>
        </w:rPr>
        <w:t xml:space="preserve">Стоит отметить важность для застрахованных лиц своевременного обновления личных данных, в </w:t>
      </w:r>
      <w:r w:rsidR="00D50871">
        <w:rPr>
          <w:rFonts w:ascii="Arial" w:hAnsi="Arial" w:cs="Arial"/>
          <w:sz w:val="24"/>
          <w:szCs w:val="24"/>
        </w:rPr>
        <w:t>том числе</w:t>
      </w:r>
      <w:r w:rsidRPr="00AE45AC">
        <w:rPr>
          <w:rFonts w:ascii="Arial" w:hAnsi="Arial" w:cs="Arial"/>
          <w:sz w:val="24"/>
          <w:szCs w:val="24"/>
        </w:rPr>
        <w:t xml:space="preserve"> контактных (телефона и электронной почты), предоставленных страховой медицинской организации при оформлении полиса. Актуализировать личные контактные данные в страховой медицинской организации необходимо для своевременного информирования застрахованных о возможности пройти бесплатные профилактические мероприятия (профилактические медицинские осмотры, диспансеризацию).</w:t>
      </w:r>
      <w:r w:rsidR="00AA5B43">
        <w:rPr>
          <w:rFonts w:ascii="Arial" w:hAnsi="Arial" w:cs="Arial"/>
          <w:sz w:val="24"/>
          <w:szCs w:val="24"/>
        </w:rPr>
        <w:t xml:space="preserve"> </w:t>
      </w:r>
    </w:p>
    <w:p w14:paraId="3DD9FE18" w14:textId="77777777" w:rsidR="00AE45AC" w:rsidRPr="0063342F" w:rsidRDefault="00AE45AC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EF5B209" w14:textId="77777777" w:rsidR="00930D10" w:rsidRPr="0080187C" w:rsidRDefault="00930D10" w:rsidP="008D34EE">
      <w:pPr>
        <w:jc w:val="both"/>
        <w:rPr>
          <w:rFonts w:ascii="Arial" w:hAnsi="Arial" w:cs="Arial"/>
          <w:b/>
          <w:sz w:val="24"/>
          <w:szCs w:val="24"/>
        </w:rPr>
      </w:pPr>
      <w:r w:rsidRPr="0080187C">
        <w:rPr>
          <w:rFonts w:ascii="Arial" w:hAnsi="Arial" w:cs="Arial"/>
          <w:b/>
          <w:sz w:val="24"/>
          <w:szCs w:val="24"/>
        </w:rPr>
        <w:t>Справка о компании:</w:t>
      </w:r>
    </w:p>
    <w:p w14:paraId="62BC02DF" w14:textId="77777777" w:rsidR="00D0265A" w:rsidRPr="00D0265A" w:rsidRDefault="00D0265A" w:rsidP="00D0265A">
      <w:p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</w:t>
      </w:r>
      <w:r w:rsidRPr="00D0265A">
        <w:rPr>
          <w:rFonts w:ascii="Arial" w:hAnsi="Arial" w:cs="Arial"/>
          <w:sz w:val="24"/>
          <w:szCs w:val="24"/>
        </w:rPr>
        <w:lastRenderedPageBreak/>
        <w:t xml:space="preserve">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61C70BBD" w14:textId="77777777" w:rsidR="00930D10" w:rsidRPr="0080187C" w:rsidRDefault="00930D10" w:rsidP="001C5FD4">
      <w:pPr>
        <w:jc w:val="both"/>
        <w:rPr>
          <w:rFonts w:ascii="Arial" w:hAnsi="Arial" w:cs="Arial"/>
          <w:sz w:val="24"/>
          <w:szCs w:val="24"/>
        </w:rPr>
      </w:pPr>
    </w:p>
    <w:sectPr w:rsidR="00930D10" w:rsidRPr="0080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77"/>
    <w:multiLevelType w:val="hybridMultilevel"/>
    <w:tmpl w:val="E1E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827"/>
    <w:multiLevelType w:val="multilevel"/>
    <w:tmpl w:val="D78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283E"/>
    <w:multiLevelType w:val="multilevel"/>
    <w:tmpl w:val="30E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C43"/>
    <w:multiLevelType w:val="hybridMultilevel"/>
    <w:tmpl w:val="DA9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728"/>
    <w:multiLevelType w:val="hybridMultilevel"/>
    <w:tmpl w:val="A156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51D"/>
    <w:multiLevelType w:val="hybridMultilevel"/>
    <w:tmpl w:val="933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585"/>
    <w:multiLevelType w:val="multilevel"/>
    <w:tmpl w:val="184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021E3"/>
    <w:multiLevelType w:val="hybridMultilevel"/>
    <w:tmpl w:val="57F2635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FB027F4"/>
    <w:multiLevelType w:val="multilevel"/>
    <w:tmpl w:val="FCF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73018"/>
    <w:multiLevelType w:val="hybridMultilevel"/>
    <w:tmpl w:val="73E0C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6E4D6E"/>
    <w:multiLevelType w:val="multilevel"/>
    <w:tmpl w:val="9A5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1DCE"/>
    <w:multiLevelType w:val="multilevel"/>
    <w:tmpl w:val="29D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8689C"/>
    <w:multiLevelType w:val="hybridMultilevel"/>
    <w:tmpl w:val="0F0218A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E5072C"/>
    <w:multiLevelType w:val="hybridMultilevel"/>
    <w:tmpl w:val="B0B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745"/>
    <w:multiLevelType w:val="multilevel"/>
    <w:tmpl w:val="2CF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F4516"/>
    <w:multiLevelType w:val="multilevel"/>
    <w:tmpl w:val="452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E641F"/>
    <w:multiLevelType w:val="hybridMultilevel"/>
    <w:tmpl w:val="961C5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53B8E"/>
    <w:multiLevelType w:val="multilevel"/>
    <w:tmpl w:val="DCB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07DAC"/>
    <w:multiLevelType w:val="multilevel"/>
    <w:tmpl w:val="1D0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22A85"/>
    <w:multiLevelType w:val="hybridMultilevel"/>
    <w:tmpl w:val="D664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56B4"/>
    <w:multiLevelType w:val="multilevel"/>
    <w:tmpl w:val="1B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44DD0"/>
    <w:multiLevelType w:val="hybridMultilevel"/>
    <w:tmpl w:val="EC70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20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21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9"/>
    <w:rsid w:val="000051AA"/>
    <w:rsid w:val="000069F6"/>
    <w:rsid w:val="000E779F"/>
    <w:rsid w:val="00146A5F"/>
    <w:rsid w:val="00162CEE"/>
    <w:rsid w:val="001C5FD4"/>
    <w:rsid w:val="001E11C1"/>
    <w:rsid w:val="002032FC"/>
    <w:rsid w:val="0024454E"/>
    <w:rsid w:val="0028499B"/>
    <w:rsid w:val="002B4EA2"/>
    <w:rsid w:val="00326578"/>
    <w:rsid w:val="00340562"/>
    <w:rsid w:val="0036752A"/>
    <w:rsid w:val="00383CC3"/>
    <w:rsid w:val="00390688"/>
    <w:rsid w:val="00392249"/>
    <w:rsid w:val="003F6F2E"/>
    <w:rsid w:val="00456E27"/>
    <w:rsid w:val="004C2BA4"/>
    <w:rsid w:val="004D15C9"/>
    <w:rsid w:val="004F04A6"/>
    <w:rsid w:val="00533FB5"/>
    <w:rsid w:val="005E0CF2"/>
    <w:rsid w:val="005E21FB"/>
    <w:rsid w:val="0063342F"/>
    <w:rsid w:val="006F38C4"/>
    <w:rsid w:val="007614BB"/>
    <w:rsid w:val="00767224"/>
    <w:rsid w:val="007757BA"/>
    <w:rsid w:val="0080187C"/>
    <w:rsid w:val="008B07B1"/>
    <w:rsid w:val="008C23A1"/>
    <w:rsid w:val="008D34EE"/>
    <w:rsid w:val="0090305D"/>
    <w:rsid w:val="00930D10"/>
    <w:rsid w:val="00936CC1"/>
    <w:rsid w:val="009D4B24"/>
    <w:rsid w:val="00A05AC1"/>
    <w:rsid w:val="00AA5B43"/>
    <w:rsid w:val="00AE45AC"/>
    <w:rsid w:val="00B42B8B"/>
    <w:rsid w:val="00B7489F"/>
    <w:rsid w:val="00BF6963"/>
    <w:rsid w:val="00C401B0"/>
    <w:rsid w:val="00CC3FA2"/>
    <w:rsid w:val="00CE17A0"/>
    <w:rsid w:val="00D0265A"/>
    <w:rsid w:val="00D141A8"/>
    <w:rsid w:val="00D1608B"/>
    <w:rsid w:val="00D50871"/>
    <w:rsid w:val="00D71E52"/>
    <w:rsid w:val="00D95240"/>
    <w:rsid w:val="00E12779"/>
    <w:rsid w:val="00E45228"/>
    <w:rsid w:val="00E72645"/>
    <w:rsid w:val="00E96A0B"/>
    <w:rsid w:val="00EB3487"/>
    <w:rsid w:val="00EE208F"/>
    <w:rsid w:val="00F05557"/>
    <w:rsid w:val="00F10136"/>
    <w:rsid w:val="00F4777F"/>
    <w:rsid w:val="00F8206B"/>
    <w:rsid w:val="00F84287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07BC"/>
  <w15:docId w15:val="{B46983D2-B24A-43EC-8E39-0829880D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0136"/>
    <w:rPr>
      <w:b/>
      <w:bCs/>
    </w:rPr>
  </w:style>
  <w:style w:type="paragraph" w:styleId="a4">
    <w:name w:val="Normal (Web)"/>
    <w:basedOn w:val="a"/>
    <w:uiPriority w:val="99"/>
    <w:unhideWhenUsed/>
    <w:rsid w:val="00F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748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D10"/>
    <w:rPr>
      <w:color w:val="0000FF"/>
      <w:u w:val="single"/>
    </w:rPr>
  </w:style>
  <w:style w:type="paragraph" w:styleId="a7">
    <w:name w:val="No Spacing"/>
    <w:uiPriority w:val="1"/>
    <w:qFormat/>
    <w:rsid w:val="008D34E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1B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E20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E208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E20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20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E2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5EEE-4C6D-4316-8233-8CF3A4F3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Сундеева Марина Евгеньевна</cp:lastModifiedBy>
  <cp:revision>7</cp:revision>
  <dcterms:created xsi:type="dcterms:W3CDTF">2022-03-15T09:02:00Z</dcterms:created>
  <dcterms:modified xsi:type="dcterms:W3CDTF">2022-07-04T13:57:00Z</dcterms:modified>
</cp:coreProperties>
</file>