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1F1" w:rsidRDefault="008A51F1"/>
    <w:p w:rsidR="008A51F1" w:rsidRDefault="008A51F1"/>
    <w:p w:rsidR="00290DFB" w:rsidRDefault="00290DFB" w:rsidP="008A51F1">
      <w:pPr>
        <w:pStyle w:val="a3"/>
        <w:spacing w:before="0"/>
        <w:ind w:left="0"/>
      </w:pPr>
      <w:r>
        <w:t>Сведения</w:t>
      </w:r>
    </w:p>
    <w:p w:rsidR="003A385E" w:rsidRDefault="00290DFB" w:rsidP="006D478E">
      <w:pPr>
        <w:pStyle w:val="a3"/>
        <w:spacing w:before="0"/>
        <w:ind w:left="0"/>
      </w:pPr>
      <w:r w:rsidRPr="00317301">
        <w:t xml:space="preserve">о времени предоставления помещений и помещениях, пригодных для проведения публичных мероприятий, проводимых в форме собраний, и находящихся в государственной или в муниципальной собственности, </w:t>
      </w:r>
      <w:r w:rsidR="003A385E" w:rsidRPr="00317301">
        <w:rPr>
          <w:szCs w:val="28"/>
        </w:rPr>
        <w:t xml:space="preserve">для встреч зарегистрированных кандидатов, </w:t>
      </w:r>
      <w:r w:rsidR="003A385E" w:rsidRPr="00317301">
        <w:t xml:space="preserve">их представителей, </w:t>
      </w:r>
      <w:r w:rsidR="003A385E" w:rsidRPr="00317301">
        <w:rPr>
          <w:szCs w:val="28"/>
        </w:rPr>
        <w:t>представителей политических партий, зарегистрировавших федеральные списки кандидатов</w:t>
      </w:r>
      <w:r w:rsidR="00317301" w:rsidRPr="00317301">
        <w:rPr>
          <w:szCs w:val="28"/>
        </w:rPr>
        <w:t xml:space="preserve"> на выборах </w:t>
      </w:r>
      <w:r w:rsidR="00317301" w:rsidRPr="00317301">
        <w:t>выборов депутатов Государственной Думы Федерального Собрания восьмого созыва</w:t>
      </w:r>
      <w:r w:rsidRPr="00317301">
        <w:t xml:space="preserve">, </w:t>
      </w:r>
      <w:r w:rsidR="003A385E" w:rsidRPr="00317301">
        <w:rPr>
          <w:szCs w:val="28"/>
        </w:rPr>
        <w:t>представителей избирательных объединений, зарегистрировавших списки кандидатов</w:t>
      </w:r>
      <w:r w:rsidRPr="00317301">
        <w:t xml:space="preserve"> </w:t>
      </w:r>
      <w:r w:rsidR="003A385E" w:rsidRPr="00317301">
        <w:t xml:space="preserve">при подготовке и </w:t>
      </w:r>
      <w:r w:rsidRPr="00317301">
        <w:t>проведении выборов депутат</w:t>
      </w:r>
      <w:r w:rsidR="00660082" w:rsidRPr="00317301">
        <w:t>ов</w:t>
      </w:r>
      <w:r w:rsidRPr="00317301">
        <w:t xml:space="preserve"> Новгородской областной Думы </w:t>
      </w:r>
      <w:r w:rsidR="00660082" w:rsidRPr="00317301">
        <w:t>седьмого</w:t>
      </w:r>
      <w:r w:rsidRPr="00317301">
        <w:t xml:space="preserve"> созыва </w:t>
      </w:r>
    </w:p>
    <w:p w:rsidR="00802CA4" w:rsidRDefault="00802CA4" w:rsidP="003A385E">
      <w:pPr>
        <w:pStyle w:val="a3"/>
        <w:ind w:left="0"/>
      </w:pPr>
    </w:p>
    <w:p w:rsidR="00C63693" w:rsidRPr="005B41B3" w:rsidRDefault="00C63693" w:rsidP="00C63693">
      <w:pPr>
        <w:rPr>
          <w:bCs/>
          <w:sz w:val="28"/>
          <w:szCs w:val="28"/>
        </w:rPr>
      </w:pPr>
      <w:r w:rsidRPr="005B41B3">
        <w:rPr>
          <w:bCs/>
          <w:sz w:val="28"/>
          <w:szCs w:val="28"/>
        </w:rPr>
        <w:t>Время предоставления, продолжительность встречи -</w:t>
      </w:r>
      <w:r w:rsidRPr="005B41B3">
        <w:rPr>
          <w:sz w:val="28"/>
          <w:szCs w:val="28"/>
        </w:rPr>
        <w:t xml:space="preserve"> с 9.00 до 20.00, </w:t>
      </w:r>
      <w:r w:rsidRPr="005B41B3">
        <w:rPr>
          <w:bCs/>
          <w:sz w:val="28"/>
          <w:szCs w:val="28"/>
        </w:rPr>
        <w:t>не более 2 часов</w:t>
      </w:r>
    </w:p>
    <w:p w:rsidR="00C63693" w:rsidRDefault="00C63693" w:rsidP="00C63693">
      <w:pPr>
        <w:pStyle w:val="a3"/>
        <w:ind w:left="0"/>
        <w:jc w:val="left"/>
      </w:pPr>
    </w:p>
    <w:p w:rsidR="00C63693" w:rsidRPr="00C63693" w:rsidRDefault="00C63693" w:rsidP="00C63693">
      <w:pPr>
        <w:pStyle w:val="a3"/>
        <w:ind w:left="0"/>
        <w:jc w:val="both"/>
        <w:rPr>
          <w:b w:val="0"/>
        </w:rPr>
      </w:pPr>
      <w:r w:rsidRPr="00C63693">
        <w:rPr>
          <w:b w:val="0"/>
        </w:rPr>
        <w:t>Помещения:</w:t>
      </w:r>
    </w:p>
    <w:p w:rsidR="00C63693" w:rsidRPr="00C63693" w:rsidRDefault="00C63693" w:rsidP="005B41B3">
      <w:pPr>
        <w:pStyle w:val="a3"/>
        <w:spacing w:line="360" w:lineRule="auto"/>
        <w:ind w:left="0"/>
        <w:jc w:val="both"/>
        <w:rPr>
          <w:b w:val="0"/>
        </w:rPr>
      </w:pPr>
      <w:r w:rsidRPr="00C63693">
        <w:rPr>
          <w:b w:val="0"/>
        </w:rPr>
        <w:t>киноконцертный зал Муниципального автономного учреждения культуры «Холмский центр культуры и досуга» г. Холм, ул. Октябрьская, д. 49;</w:t>
      </w:r>
    </w:p>
    <w:p w:rsidR="00C63693" w:rsidRPr="00C63693" w:rsidRDefault="00C63693" w:rsidP="005B41B3">
      <w:pPr>
        <w:pStyle w:val="a3"/>
        <w:spacing w:line="360" w:lineRule="auto"/>
        <w:ind w:left="0"/>
        <w:jc w:val="both"/>
        <w:rPr>
          <w:b w:val="0"/>
        </w:rPr>
      </w:pPr>
      <w:r w:rsidRPr="00C63693">
        <w:rPr>
          <w:b w:val="0"/>
        </w:rPr>
        <w:t>помещение филиала Муниципального автономного учреждения культуры «Холмский центр культуры и досуга» «Красноборский Сельский Дом Культуры», Холмский район, д. Красный Бор, ул. Центральная, д. 25;</w:t>
      </w:r>
    </w:p>
    <w:p w:rsidR="00C63693" w:rsidRPr="00C63693" w:rsidRDefault="00C63693" w:rsidP="005B41B3">
      <w:pPr>
        <w:pStyle w:val="a3"/>
        <w:spacing w:line="360" w:lineRule="auto"/>
        <w:ind w:left="0"/>
        <w:jc w:val="both"/>
        <w:rPr>
          <w:b w:val="0"/>
        </w:rPr>
      </w:pPr>
      <w:r w:rsidRPr="00C63693">
        <w:rPr>
          <w:b w:val="0"/>
        </w:rPr>
        <w:t>помещение филиала Муниципального бюджетного учреждения культуры Холмского муниципального района «Межпоселенческая библиотечная система» Чекуновская сельская библиотека, Холмский район, пос. Чекуново, ул. Центральная, д. 10;</w:t>
      </w:r>
    </w:p>
    <w:p w:rsidR="00C63693" w:rsidRPr="00C63693" w:rsidRDefault="00C63693" w:rsidP="005B41B3">
      <w:pPr>
        <w:pStyle w:val="a3"/>
        <w:spacing w:line="360" w:lineRule="auto"/>
        <w:ind w:left="0"/>
        <w:jc w:val="both"/>
        <w:rPr>
          <w:b w:val="0"/>
        </w:rPr>
      </w:pPr>
      <w:r w:rsidRPr="00C63693">
        <w:rPr>
          <w:b w:val="0"/>
        </w:rPr>
        <w:t>помещение филиала Муниципального автономного учреждения культуры «Холмский центр культуры и досуга» « Морховский Сельский Дом Культуры», Холмский район, д. Морхово, ул. Звездная, д.1;</w:t>
      </w:r>
    </w:p>
    <w:p w:rsidR="00C63693" w:rsidRPr="00C63693" w:rsidRDefault="00C63693" w:rsidP="005B41B3">
      <w:pPr>
        <w:pStyle w:val="a3"/>
        <w:spacing w:line="360" w:lineRule="auto"/>
        <w:ind w:left="0"/>
        <w:jc w:val="both"/>
        <w:rPr>
          <w:b w:val="0"/>
        </w:rPr>
      </w:pPr>
      <w:r w:rsidRPr="00C63693">
        <w:rPr>
          <w:b w:val="0"/>
        </w:rPr>
        <w:t>помещение филиала Муниципального автономного учреждения культуры «Холмский центр культуры и досуга» «Тухомичский Сельский клуб»; Холмский район, д. Тухомичи, ул. Центральная, д. 5;</w:t>
      </w:r>
    </w:p>
    <w:p w:rsidR="00C63693" w:rsidRPr="00C63693" w:rsidRDefault="00C63693" w:rsidP="005B41B3">
      <w:pPr>
        <w:pStyle w:val="a3"/>
        <w:spacing w:line="360" w:lineRule="auto"/>
        <w:ind w:left="0"/>
        <w:jc w:val="both"/>
        <w:rPr>
          <w:b w:val="0"/>
        </w:rPr>
      </w:pPr>
      <w:r w:rsidRPr="00C63693">
        <w:rPr>
          <w:b w:val="0"/>
        </w:rPr>
        <w:t>помещение филиала Муниципального автономного учреждения культуры «Холмский центр культуры и досуга» «Тогодский Сельский клуб», Холмский район, д. Тогодь, ул. Школьная, д.8;</w:t>
      </w:r>
    </w:p>
    <w:p w:rsidR="00C63693" w:rsidRPr="00C63693" w:rsidRDefault="00C63693" w:rsidP="005B41B3">
      <w:pPr>
        <w:pStyle w:val="a3"/>
        <w:spacing w:line="360" w:lineRule="auto"/>
        <w:ind w:left="0"/>
        <w:jc w:val="both"/>
        <w:rPr>
          <w:b w:val="0"/>
        </w:rPr>
      </w:pPr>
      <w:r w:rsidRPr="00C63693">
        <w:rPr>
          <w:b w:val="0"/>
        </w:rPr>
        <w:lastRenderedPageBreak/>
        <w:t>помещение филиала Муниципального автономного учреждения культуры «Холмский центр культуры и досуга» «Находский Сельский клуб», Холмский район, д. Наход, улица Центральная, д. 14;</w:t>
      </w:r>
    </w:p>
    <w:p w:rsidR="00C63693" w:rsidRDefault="00C63693" w:rsidP="005B41B3">
      <w:pPr>
        <w:pStyle w:val="a3"/>
        <w:spacing w:line="360" w:lineRule="auto"/>
        <w:ind w:left="0"/>
        <w:jc w:val="both"/>
        <w:rPr>
          <w:b w:val="0"/>
        </w:rPr>
      </w:pPr>
      <w:r w:rsidRPr="00C63693">
        <w:rPr>
          <w:b w:val="0"/>
        </w:rPr>
        <w:t>помещение филиала Муниципального автономного учреждения культуры «Холмский центр культуры и досуга» «Залесский Сельский Дом Культуры», Холмский район, ул. Комсомольская, д. 21.</w:t>
      </w:r>
    </w:p>
    <w:p w:rsidR="005B41B3" w:rsidRDefault="005B41B3" w:rsidP="005B41B3">
      <w:pPr>
        <w:pStyle w:val="a3"/>
        <w:spacing w:line="360" w:lineRule="auto"/>
        <w:ind w:left="0"/>
        <w:jc w:val="both"/>
        <w:rPr>
          <w:b w:val="0"/>
        </w:rPr>
      </w:pPr>
    </w:p>
    <w:p w:rsidR="005B41B3" w:rsidRPr="005B41B3" w:rsidRDefault="005B41B3" w:rsidP="005B41B3">
      <w:pPr>
        <w:pStyle w:val="a3"/>
        <w:spacing w:line="360" w:lineRule="auto"/>
        <w:ind w:left="0"/>
        <w:jc w:val="both"/>
        <w:rPr>
          <w:b w:val="0"/>
        </w:rPr>
      </w:pPr>
      <w:r>
        <w:tab/>
      </w:r>
      <w:r w:rsidRPr="005B41B3">
        <w:rPr>
          <w:b w:val="0"/>
        </w:rPr>
        <w:t xml:space="preserve">Для предоставления помещения для встреч с избирателями зарегистрированные кандидаты, уполномоченные представители политических партий, зарегистрировавших федеральные списки кандидатов, зарегистрированные кандидаты, уполномоченные представители избирательных объединений, зарегистрировавших списки кандидатов, обращаются с </w:t>
      </w:r>
      <w:hyperlink r:id="rId7" w:history="1">
        <w:r w:rsidRPr="005B41B3">
          <w:rPr>
            <w:b w:val="0"/>
          </w:rPr>
          <w:t>заявкой</w:t>
        </w:r>
      </w:hyperlink>
      <w:r w:rsidRPr="005B41B3">
        <w:rPr>
          <w:b w:val="0"/>
        </w:rPr>
        <w:t xml:space="preserve"> о выделении помещения для проведения агитационных публичных мероприятий в форме собраний к собственнику, владельцу помещения.</w:t>
      </w:r>
    </w:p>
    <w:p w:rsidR="005B41B3" w:rsidRPr="005B41B3" w:rsidRDefault="005B41B3" w:rsidP="005B41B3">
      <w:pPr>
        <w:pStyle w:val="a3"/>
        <w:spacing w:line="360" w:lineRule="auto"/>
        <w:ind w:left="0"/>
        <w:jc w:val="both"/>
        <w:rPr>
          <w:b w:val="0"/>
        </w:rPr>
      </w:pPr>
      <w:hyperlink r:id="rId8" w:history="1">
        <w:r w:rsidRPr="005B41B3">
          <w:rPr>
            <w:b w:val="0"/>
          </w:rPr>
          <w:t>Заявка</w:t>
        </w:r>
      </w:hyperlink>
      <w:r w:rsidRPr="005B41B3">
        <w:rPr>
          <w:b w:val="0"/>
        </w:rPr>
        <w:t xml:space="preserve"> о выделении помещения для встреч с избирателями рассматривается собственниками, владельцами указанных помещений в течение трех дней со дня подачи </w:t>
      </w:r>
      <w:hyperlink r:id="rId9" w:history="1">
        <w:r w:rsidRPr="005B41B3">
          <w:rPr>
            <w:b w:val="0"/>
          </w:rPr>
          <w:t>заявки</w:t>
        </w:r>
      </w:hyperlink>
      <w:r w:rsidRPr="005B41B3">
        <w:rPr>
          <w:b w:val="0"/>
        </w:rPr>
        <w:t xml:space="preserve"> с предоставлением заявителю соответствующего ответа.</w:t>
      </w:r>
    </w:p>
    <w:p w:rsidR="00C63693" w:rsidRDefault="00C63693" w:rsidP="00C63693">
      <w:pPr>
        <w:pStyle w:val="a3"/>
        <w:ind w:left="0"/>
        <w:jc w:val="both"/>
        <w:rPr>
          <w:b w:val="0"/>
        </w:rPr>
      </w:pPr>
    </w:p>
    <w:p w:rsidR="005B41B3" w:rsidRDefault="005B41B3" w:rsidP="00C63693">
      <w:pPr>
        <w:pStyle w:val="a3"/>
        <w:ind w:left="0"/>
        <w:jc w:val="both"/>
        <w:rPr>
          <w:b w:val="0"/>
        </w:rPr>
      </w:pPr>
    </w:p>
    <w:p w:rsidR="005B41B3" w:rsidRDefault="005B41B3" w:rsidP="00C63693">
      <w:pPr>
        <w:pStyle w:val="a3"/>
        <w:ind w:left="0"/>
        <w:jc w:val="both"/>
        <w:rPr>
          <w:b w:val="0"/>
        </w:rPr>
      </w:pPr>
    </w:p>
    <w:p w:rsidR="005B41B3" w:rsidRDefault="005B41B3" w:rsidP="00C63693">
      <w:pPr>
        <w:pStyle w:val="a3"/>
        <w:ind w:left="0"/>
        <w:jc w:val="both"/>
        <w:rPr>
          <w:b w:val="0"/>
        </w:rPr>
      </w:pPr>
    </w:p>
    <w:p w:rsidR="005B41B3" w:rsidRDefault="005B41B3" w:rsidP="00C63693">
      <w:pPr>
        <w:pStyle w:val="a3"/>
        <w:ind w:left="0"/>
        <w:jc w:val="both"/>
        <w:rPr>
          <w:b w:val="0"/>
        </w:rPr>
      </w:pPr>
    </w:p>
    <w:p w:rsidR="005B41B3" w:rsidRDefault="005B41B3" w:rsidP="00C63693">
      <w:pPr>
        <w:pStyle w:val="a3"/>
        <w:ind w:left="0"/>
        <w:jc w:val="both"/>
        <w:rPr>
          <w:b w:val="0"/>
        </w:rPr>
      </w:pPr>
    </w:p>
    <w:p w:rsidR="005B41B3" w:rsidRDefault="005B41B3" w:rsidP="00C63693">
      <w:pPr>
        <w:pStyle w:val="a3"/>
        <w:ind w:left="0"/>
        <w:jc w:val="both"/>
        <w:rPr>
          <w:b w:val="0"/>
        </w:rPr>
      </w:pPr>
    </w:p>
    <w:p w:rsidR="005B41B3" w:rsidRDefault="005B41B3" w:rsidP="00C63693">
      <w:pPr>
        <w:pStyle w:val="a3"/>
        <w:ind w:left="0"/>
        <w:jc w:val="both"/>
        <w:rPr>
          <w:b w:val="0"/>
        </w:rPr>
      </w:pPr>
    </w:p>
    <w:p w:rsidR="005B41B3" w:rsidRDefault="005B41B3" w:rsidP="00C63693">
      <w:pPr>
        <w:pStyle w:val="a3"/>
        <w:ind w:left="0"/>
        <w:jc w:val="both"/>
        <w:rPr>
          <w:b w:val="0"/>
        </w:rPr>
      </w:pPr>
    </w:p>
    <w:p w:rsidR="005B41B3" w:rsidRDefault="005B41B3" w:rsidP="00C63693">
      <w:pPr>
        <w:pStyle w:val="a3"/>
        <w:ind w:left="0"/>
        <w:jc w:val="both"/>
        <w:rPr>
          <w:b w:val="0"/>
        </w:rPr>
      </w:pPr>
    </w:p>
    <w:p w:rsidR="005B41B3" w:rsidRDefault="005B41B3" w:rsidP="00C63693">
      <w:pPr>
        <w:pStyle w:val="a3"/>
        <w:ind w:left="0"/>
        <w:jc w:val="both"/>
        <w:rPr>
          <w:b w:val="0"/>
        </w:rPr>
      </w:pPr>
    </w:p>
    <w:p w:rsidR="005B41B3" w:rsidRDefault="005B41B3" w:rsidP="00C63693">
      <w:pPr>
        <w:pStyle w:val="a3"/>
        <w:ind w:left="0"/>
        <w:jc w:val="both"/>
        <w:rPr>
          <w:b w:val="0"/>
        </w:rPr>
      </w:pPr>
    </w:p>
    <w:p w:rsidR="005B41B3" w:rsidRDefault="005B41B3" w:rsidP="00C63693">
      <w:pPr>
        <w:pStyle w:val="a3"/>
        <w:ind w:left="0"/>
        <w:jc w:val="both"/>
        <w:rPr>
          <w:b w:val="0"/>
        </w:rPr>
      </w:pPr>
    </w:p>
    <w:p w:rsidR="005B41B3" w:rsidRPr="005B41B3" w:rsidRDefault="005B41B3" w:rsidP="005B41B3">
      <w:pPr>
        <w:pStyle w:val="8"/>
        <w:keepNext w:val="0"/>
        <w:widowControl w:val="0"/>
        <w:spacing w:line="240" w:lineRule="exac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5B41B3">
        <w:rPr>
          <w:rFonts w:ascii="Times New Roman" w:hAnsi="Times New Roman" w:cs="Times New Roman"/>
          <w:sz w:val="24"/>
          <w:szCs w:val="24"/>
        </w:rPr>
        <w:lastRenderedPageBreak/>
        <w:t>Приложение № 1</w:t>
      </w:r>
    </w:p>
    <w:p w:rsidR="005B41B3" w:rsidRPr="005B41B3" w:rsidRDefault="005B41B3" w:rsidP="005B41B3">
      <w:pPr>
        <w:pStyle w:val="8"/>
        <w:keepNext w:val="0"/>
        <w:widowControl w:val="0"/>
        <w:spacing w:line="240" w:lineRule="exac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5B41B3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5B41B3">
        <w:rPr>
          <w:rFonts w:ascii="Times New Roman" w:hAnsi="Times New Roman" w:cs="Times New Roman"/>
          <w:bCs/>
          <w:sz w:val="24"/>
          <w:szCs w:val="24"/>
        </w:rPr>
        <w:t>предоставления помещений для встреч с избирателями зарегистрированным кандидатам, представителям политических партий, зарегистрировавших федеральные списки кандидатов при проведении выборов депутатов Государственной Думы Федерального Собрания Российской Федерации восьмого созыва, зарегистрированным кандидатам, представителям избирательных объединений, зарегистрировавших списки</w:t>
      </w:r>
      <w:r w:rsidRPr="005B41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41B3">
        <w:rPr>
          <w:rFonts w:ascii="Times New Roman" w:hAnsi="Times New Roman" w:cs="Times New Roman"/>
          <w:sz w:val="24"/>
          <w:szCs w:val="24"/>
        </w:rPr>
        <w:t>кандидатов при проведении выборов депутатов Новгородской областной Думы седьмого созыва</w:t>
      </w:r>
    </w:p>
    <w:p w:rsidR="005B41B3" w:rsidRDefault="005B41B3" w:rsidP="005B41B3">
      <w:pPr>
        <w:pStyle w:val="2"/>
        <w:keepNext w:val="0"/>
        <w:widowControl w:val="0"/>
        <w:rPr>
          <w:sz w:val="24"/>
        </w:rPr>
      </w:pPr>
    </w:p>
    <w:p w:rsidR="005B41B3" w:rsidRPr="005E73F4" w:rsidRDefault="005B41B3" w:rsidP="005B41B3">
      <w:pPr>
        <w:pStyle w:val="2"/>
        <w:keepNext w:val="0"/>
        <w:widowControl w:val="0"/>
        <w:jc w:val="right"/>
        <w:rPr>
          <w:sz w:val="24"/>
        </w:rPr>
      </w:pPr>
      <w:r w:rsidRPr="005E73F4">
        <w:rPr>
          <w:sz w:val="24"/>
        </w:rPr>
        <w:t>Примерная форма</w:t>
      </w:r>
    </w:p>
    <w:p w:rsidR="005B41B3" w:rsidRPr="00F6535F" w:rsidRDefault="005B41B3" w:rsidP="005B41B3">
      <w:pPr>
        <w:pStyle w:val="7"/>
        <w:keepNext w:val="0"/>
        <w:widowControl w:val="0"/>
        <w:ind w:left="4253" w:right="-6"/>
        <w:jc w:val="center"/>
        <w:rPr>
          <w:b/>
          <w:bCs/>
        </w:rPr>
      </w:pPr>
      <w:r w:rsidRPr="00F6535F">
        <w:rPr>
          <w:b/>
          <w:bCs/>
        </w:rPr>
        <w:t>_____________________________________</w:t>
      </w:r>
      <w:r>
        <w:rPr>
          <w:b/>
          <w:bCs/>
        </w:rPr>
        <w:t>_____</w:t>
      </w:r>
    </w:p>
    <w:p w:rsidR="005B41B3" w:rsidRPr="00BF7CF2" w:rsidRDefault="005B41B3" w:rsidP="005B41B3">
      <w:pPr>
        <w:widowControl w:val="0"/>
        <w:ind w:left="4253" w:right="-6"/>
        <w:jc w:val="center"/>
        <w:rPr>
          <w:i/>
        </w:rPr>
      </w:pPr>
      <w:r w:rsidRPr="00BF7CF2">
        <w:rPr>
          <w:i/>
        </w:rPr>
        <w:t>(наименование собственника, владельца помещения)</w:t>
      </w:r>
    </w:p>
    <w:p w:rsidR="005B41B3" w:rsidRPr="00BF7CF2" w:rsidRDefault="005B41B3" w:rsidP="005B41B3">
      <w:pPr>
        <w:widowControl w:val="0"/>
        <w:ind w:left="4253" w:right="-6"/>
        <w:jc w:val="center"/>
        <w:rPr>
          <w:i/>
        </w:rPr>
      </w:pPr>
      <w:r>
        <w:rPr>
          <w:sz w:val="18"/>
        </w:rPr>
        <w:t>__</w:t>
      </w:r>
      <w:r w:rsidRPr="00F6535F">
        <w:rPr>
          <w:sz w:val="18"/>
        </w:rPr>
        <w:t>__________________________________________________</w:t>
      </w:r>
      <w:r>
        <w:rPr>
          <w:sz w:val="18"/>
        </w:rPr>
        <w:t xml:space="preserve">____ </w:t>
      </w:r>
      <w:r w:rsidRPr="00BF7CF2">
        <w:rPr>
          <w:i/>
        </w:rPr>
        <w:t>(Ф.И.О. лица, действующего от имени политической партии, избирательного объединения,</w:t>
      </w:r>
      <w:r w:rsidRPr="00BF7CF2">
        <w:rPr>
          <w:i/>
        </w:rPr>
        <w:br/>
        <w:t>Ф.И.О. зарегистрированного кандидата)</w:t>
      </w:r>
    </w:p>
    <w:p w:rsidR="005B41B3" w:rsidRPr="00F6535F" w:rsidRDefault="005B41B3" w:rsidP="005B41B3">
      <w:pPr>
        <w:pStyle w:val="5"/>
        <w:keepNext w:val="0"/>
        <w:widowControl w:val="0"/>
        <w:rPr>
          <w:b/>
          <w:bCs/>
        </w:rPr>
      </w:pPr>
    </w:p>
    <w:p w:rsidR="005B41B3" w:rsidRPr="005B41B3" w:rsidRDefault="005B41B3" w:rsidP="005B41B3">
      <w:pPr>
        <w:pStyle w:val="5"/>
        <w:keepNext w:val="0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1B3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  <w:r w:rsidRPr="005B41B3">
        <w:rPr>
          <w:rFonts w:ascii="Times New Roman" w:hAnsi="Times New Roman" w:cs="Times New Roman"/>
          <w:b/>
          <w:bCs/>
          <w:sz w:val="28"/>
          <w:szCs w:val="28"/>
        </w:rPr>
        <w:br/>
        <w:t>о предоставлении помещения для проведения агитационного</w:t>
      </w:r>
    </w:p>
    <w:p w:rsidR="005B41B3" w:rsidRPr="005B41B3" w:rsidRDefault="005B41B3" w:rsidP="005B41B3">
      <w:pPr>
        <w:widowControl w:val="0"/>
        <w:jc w:val="center"/>
        <w:rPr>
          <w:b/>
          <w:bCs/>
          <w:sz w:val="28"/>
          <w:szCs w:val="28"/>
        </w:rPr>
      </w:pPr>
      <w:r w:rsidRPr="005B41B3">
        <w:rPr>
          <w:b/>
          <w:bCs/>
          <w:sz w:val="28"/>
          <w:szCs w:val="28"/>
        </w:rPr>
        <w:t>публичного мероприятия</w:t>
      </w:r>
    </w:p>
    <w:p w:rsidR="005B41B3" w:rsidRPr="00F6535F" w:rsidRDefault="005B41B3" w:rsidP="005B41B3">
      <w:pPr>
        <w:widowControl w:val="0"/>
        <w:rPr>
          <w:b/>
          <w:sz w:val="28"/>
        </w:rPr>
      </w:pPr>
    </w:p>
    <w:p w:rsidR="005B41B3" w:rsidRPr="00F6535F" w:rsidRDefault="005B41B3" w:rsidP="005B41B3">
      <w:pPr>
        <w:pStyle w:val="ConsPlusNonformat"/>
        <w:ind w:firstLine="567"/>
        <w:jc w:val="both"/>
        <w:rPr>
          <w:rFonts w:ascii="Times New Roman" w:hAnsi="Times New Roman"/>
          <w:sz w:val="28"/>
        </w:rPr>
      </w:pPr>
      <w:r w:rsidRPr="00F6535F">
        <w:rPr>
          <w:rFonts w:ascii="Times New Roman" w:hAnsi="Times New Roman"/>
          <w:sz w:val="28"/>
        </w:rPr>
        <w:t xml:space="preserve">В соответствии _________________________________________________ </w:t>
      </w:r>
    </w:p>
    <w:p w:rsidR="005B41B3" w:rsidRPr="00BF7CF2" w:rsidRDefault="005B41B3" w:rsidP="005B41B3">
      <w:pPr>
        <w:pStyle w:val="ConsPlusNonformat"/>
        <w:ind w:left="1985"/>
        <w:jc w:val="center"/>
        <w:rPr>
          <w:rFonts w:ascii="Times New Roman" w:hAnsi="Times New Roman"/>
          <w:i/>
        </w:rPr>
      </w:pPr>
      <w:r w:rsidRPr="00BF7CF2">
        <w:rPr>
          <w:rFonts w:ascii="Times New Roman" w:hAnsi="Times New Roman"/>
          <w:i/>
        </w:rPr>
        <w:t xml:space="preserve">(со </w:t>
      </w:r>
      <w:hyperlink r:id="rId10" w:history="1">
        <w:r w:rsidRPr="00BF7CF2">
          <w:rPr>
            <w:rFonts w:ascii="Times New Roman" w:hAnsi="Times New Roman"/>
            <w:i/>
          </w:rPr>
          <w:t>статьей 6</w:t>
        </w:r>
      </w:hyperlink>
      <w:r w:rsidRPr="00BF7CF2">
        <w:rPr>
          <w:rFonts w:ascii="Times New Roman" w:hAnsi="Times New Roman"/>
          <w:i/>
        </w:rPr>
        <w:t>7 Федерального закона от 22 февраля 2014 года № 20-ФЗ «О выбо</w:t>
      </w:r>
      <w:r>
        <w:rPr>
          <w:rFonts w:ascii="Times New Roman" w:hAnsi="Times New Roman"/>
          <w:i/>
        </w:rPr>
        <w:t xml:space="preserve">рах депутатов </w:t>
      </w:r>
      <w:r w:rsidRPr="00BF7CF2">
        <w:rPr>
          <w:rFonts w:ascii="Times New Roman" w:hAnsi="Times New Roman"/>
          <w:i/>
        </w:rPr>
        <w:t xml:space="preserve">Государственной Думы Федерального Собрания Российской Федерации» </w:t>
      </w:r>
    </w:p>
    <w:p w:rsidR="005B41B3" w:rsidRPr="00F6535F" w:rsidRDefault="005B41B3" w:rsidP="005B41B3">
      <w:pPr>
        <w:pStyle w:val="ConsPlusNonformat"/>
        <w:jc w:val="center"/>
        <w:rPr>
          <w:rFonts w:ascii="Times New Roman" w:hAnsi="Times New Roman"/>
        </w:rPr>
      </w:pPr>
      <w:r w:rsidRPr="00F6535F">
        <w:rPr>
          <w:rFonts w:ascii="Times New Roman" w:hAnsi="Times New Roman"/>
          <w:sz w:val="28"/>
        </w:rPr>
        <w:t>_______________________________________________________________</w:t>
      </w:r>
    </w:p>
    <w:p w:rsidR="005B41B3" w:rsidRPr="00BF7CF2" w:rsidRDefault="005B41B3" w:rsidP="005B41B3">
      <w:pPr>
        <w:pStyle w:val="ConsPlusNonformat"/>
        <w:jc w:val="center"/>
        <w:rPr>
          <w:i/>
        </w:rPr>
      </w:pPr>
      <w:r w:rsidRPr="00BF7CF2">
        <w:rPr>
          <w:rFonts w:ascii="Times New Roman" w:hAnsi="Times New Roman"/>
          <w:i/>
        </w:rPr>
        <w:t>и (или) статьей 48 областного закона от 02.07.2007 № 122-ОЗ</w:t>
      </w:r>
      <w:r w:rsidRPr="00BF7CF2">
        <w:rPr>
          <w:rFonts w:ascii="Times New Roman" w:hAnsi="Times New Roman"/>
          <w:i/>
        </w:rPr>
        <w:br/>
        <w:t>«О выборах депутатов Новгородской областной Думы»)</w:t>
      </w:r>
    </w:p>
    <w:p w:rsidR="005B41B3" w:rsidRPr="00F6535F" w:rsidRDefault="005B41B3" w:rsidP="005B41B3">
      <w:pPr>
        <w:pStyle w:val="ConsPlusNonformat"/>
        <w:jc w:val="both"/>
        <w:rPr>
          <w:rFonts w:ascii="Times New Roman" w:hAnsi="Times New Roman"/>
          <w:sz w:val="28"/>
        </w:rPr>
      </w:pPr>
      <w:r w:rsidRPr="00F6535F">
        <w:rPr>
          <w:rFonts w:ascii="Times New Roman" w:hAnsi="Times New Roman"/>
          <w:sz w:val="28"/>
        </w:rPr>
        <w:t>прошу предоставить помещение по адресу: _____________________________ ______________________________________________________________</w:t>
      </w:r>
      <w:r>
        <w:rPr>
          <w:rFonts w:ascii="Times New Roman" w:hAnsi="Times New Roman"/>
          <w:sz w:val="28"/>
        </w:rPr>
        <w:t>___</w:t>
      </w:r>
    </w:p>
    <w:p w:rsidR="005B41B3" w:rsidRPr="00BF7CF2" w:rsidRDefault="005B41B3" w:rsidP="005B41B3">
      <w:pPr>
        <w:pStyle w:val="ConsPlusNonformat"/>
        <w:jc w:val="center"/>
        <w:rPr>
          <w:rFonts w:ascii="Times New Roman" w:hAnsi="Times New Roman"/>
          <w:i/>
        </w:rPr>
      </w:pPr>
      <w:r w:rsidRPr="00BF7CF2">
        <w:rPr>
          <w:rFonts w:ascii="Times New Roman" w:hAnsi="Times New Roman"/>
          <w:i/>
        </w:rPr>
        <w:t>(место проведения собрания)</w:t>
      </w:r>
    </w:p>
    <w:p w:rsidR="005B41B3" w:rsidRPr="00F6535F" w:rsidRDefault="005B41B3" w:rsidP="005B41B3">
      <w:pPr>
        <w:pStyle w:val="ConsPlusNonformat"/>
        <w:jc w:val="both"/>
        <w:rPr>
          <w:rFonts w:ascii="Times New Roman" w:hAnsi="Times New Roman"/>
          <w:sz w:val="28"/>
        </w:rPr>
      </w:pPr>
      <w:r w:rsidRPr="00F6535F">
        <w:rPr>
          <w:rFonts w:ascii="Times New Roman" w:hAnsi="Times New Roman"/>
          <w:sz w:val="28"/>
        </w:rPr>
        <w:t>для проведения агитационного публичного мероприятия в форме собрания, которое планируется «___» _________ 2021 года в _________</w:t>
      </w:r>
      <w:r>
        <w:rPr>
          <w:rFonts w:ascii="Times New Roman" w:hAnsi="Times New Roman"/>
          <w:sz w:val="28"/>
        </w:rPr>
        <w:t>__</w:t>
      </w:r>
      <w:r w:rsidRPr="00F6535F">
        <w:rPr>
          <w:rFonts w:ascii="Times New Roman" w:hAnsi="Times New Roman"/>
          <w:sz w:val="28"/>
        </w:rPr>
        <w:t>_______</w:t>
      </w:r>
      <w:r>
        <w:rPr>
          <w:rFonts w:ascii="Times New Roman" w:hAnsi="Times New Roman"/>
          <w:sz w:val="28"/>
        </w:rPr>
        <w:t>___</w:t>
      </w:r>
    </w:p>
    <w:p w:rsidR="005B41B3" w:rsidRPr="00BF7CF2" w:rsidRDefault="005B41B3" w:rsidP="005B41B3">
      <w:pPr>
        <w:pStyle w:val="ConsPlusNonformat"/>
        <w:ind w:left="6237"/>
        <w:jc w:val="center"/>
        <w:rPr>
          <w:rFonts w:ascii="Times New Roman" w:hAnsi="Times New Roman"/>
          <w:i/>
        </w:rPr>
      </w:pPr>
      <w:r w:rsidRPr="00BF7CF2">
        <w:rPr>
          <w:rFonts w:ascii="Times New Roman" w:hAnsi="Times New Roman"/>
          <w:i/>
        </w:rPr>
        <w:t>(время начала проведения собрания)</w:t>
      </w:r>
    </w:p>
    <w:p w:rsidR="005B41B3" w:rsidRPr="00F6535F" w:rsidRDefault="005B41B3" w:rsidP="005B41B3">
      <w:pPr>
        <w:pStyle w:val="ConsPlusNonformat"/>
        <w:jc w:val="both"/>
        <w:rPr>
          <w:rFonts w:ascii="Times New Roman" w:hAnsi="Times New Roman"/>
          <w:sz w:val="28"/>
        </w:rPr>
      </w:pPr>
      <w:r w:rsidRPr="00F6535F">
        <w:rPr>
          <w:rFonts w:ascii="Times New Roman" w:hAnsi="Times New Roman"/>
          <w:sz w:val="28"/>
        </w:rPr>
        <w:t>продолжительностью ______________________________________________.</w:t>
      </w:r>
    </w:p>
    <w:p w:rsidR="005B41B3" w:rsidRPr="00BF7CF2" w:rsidRDefault="005B41B3" w:rsidP="005B41B3">
      <w:pPr>
        <w:pStyle w:val="ConsPlusNonformat"/>
        <w:ind w:left="2694"/>
        <w:jc w:val="center"/>
        <w:rPr>
          <w:rFonts w:ascii="Times New Roman" w:hAnsi="Times New Roman"/>
          <w:i/>
        </w:rPr>
      </w:pPr>
      <w:r w:rsidRPr="00BF7CF2">
        <w:rPr>
          <w:rFonts w:ascii="Times New Roman" w:hAnsi="Times New Roman"/>
          <w:i/>
        </w:rPr>
        <w:t>(продолжительность собрания в соответствии с временем, установленным соответствующей избирательной комиссией)</w:t>
      </w:r>
    </w:p>
    <w:p w:rsidR="005B41B3" w:rsidRPr="00F6535F" w:rsidRDefault="005B41B3" w:rsidP="005B41B3">
      <w:pPr>
        <w:pStyle w:val="ConsPlusNonformat"/>
        <w:jc w:val="both"/>
        <w:rPr>
          <w:rFonts w:ascii="Times New Roman" w:hAnsi="Times New Roman"/>
          <w:sz w:val="28"/>
        </w:rPr>
      </w:pPr>
      <w:r w:rsidRPr="00F6535F">
        <w:rPr>
          <w:rFonts w:ascii="Times New Roman" w:hAnsi="Times New Roman"/>
          <w:sz w:val="28"/>
        </w:rPr>
        <w:t>Примерное число участников: _____________________________________</w:t>
      </w:r>
      <w:r>
        <w:rPr>
          <w:rFonts w:ascii="Times New Roman" w:hAnsi="Times New Roman"/>
          <w:sz w:val="28"/>
        </w:rPr>
        <w:t>__</w:t>
      </w:r>
      <w:r w:rsidRPr="00F6535F">
        <w:rPr>
          <w:rFonts w:ascii="Times New Roman" w:hAnsi="Times New Roman"/>
          <w:sz w:val="28"/>
        </w:rPr>
        <w:t>.</w:t>
      </w:r>
    </w:p>
    <w:p w:rsidR="005B41B3" w:rsidRPr="00F6535F" w:rsidRDefault="005B41B3" w:rsidP="005B41B3">
      <w:pPr>
        <w:pStyle w:val="ConsPlusNonformat"/>
        <w:jc w:val="both"/>
        <w:rPr>
          <w:rFonts w:ascii="Times New Roman" w:hAnsi="Times New Roman"/>
          <w:sz w:val="28"/>
        </w:rPr>
      </w:pPr>
      <w:r w:rsidRPr="00F6535F">
        <w:rPr>
          <w:rFonts w:ascii="Times New Roman" w:hAnsi="Times New Roman"/>
          <w:sz w:val="28"/>
        </w:rPr>
        <w:t>Ответственн</w:t>
      </w:r>
      <w:r>
        <w:rPr>
          <w:rFonts w:ascii="Times New Roman" w:hAnsi="Times New Roman"/>
          <w:sz w:val="28"/>
        </w:rPr>
        <w:t>ое лицо</w:t>
      </w:r>
      <w:r w:rsidRPr="00F6535F">
        <w:rPr>
          <w:rFonts w:ascii="Times New Roman" w:hAnsi="Times New Roman"/>
          <w:sz w:val="28"/>
        </w:rPr>
        <w:t xml:space="preserve"> за проведение мероприя</w:t>
      </w:r>
      <w:r>
        <w:rPr>
          <w:rFonts w:ascii="Times New Roman" w:hAnsi="Times New Roman"/>
          <w:sz w:val="28"/>
        </w:rPr>
        <w:t>тия ________________________</w:t>
      </w:r>
      <w:r w:rsidRPr="00F6535F">
        <w:rPr>
          <w:rFonts w:ascii="Times New Roman" w:hAnsi="Times New Roman"/>
          <w:sz w:val="28"/>
        </w:rPr>
        <w:t>,</w:t>
      </w:r>
    </w:p>
    <w:p w:rsidR="005B41B3" w:rsidRPr="00F8044F" w:rsidRDefault="005B41B3" w:rsidP="005B41B3">
      <w:pPr>
        <w:pStyle w:val="ConsPlusNonformat"/>
        <w:ind w:left="5387"/>
        <w:jc w:val="center"/>
        <w:rPr>
          <w:rFonts w:ascii="Times New Roman" w:hAnsi="Times New Roman"/>
          <w:i/>
        </w:rPr>
      </w:pPr>
      <w:r w:rsidRPr="00F8044F">
        <w:rPr>
          <w:rFonts w:ascii="Times New Roman" w:hAnsi="Times New Roman"/>
          <w:i/>
        </w:rPr>
        <w:t>(Ф.И.О., статус)</w:t>
      </w:r>
    </w:p>
    <w:p w:rsidR="005B41B3" w:rsidRPr="00F6535F" w:rsidRDefault="005B41B3" w:rsidP="005B41B3">
      <w:pPr>
        <w:pStyle w:val="ConsPlusNonformat"/>
        <w:jc w:val="both"/>
        <w:rPr>
          <w:rFonts w:ascii="Times New Roman" w:hAnsi="Times New Roman"/>
          <w:sz w:val="28"/>
        </w:rPr>
      </w:pPr>
      <w:r w:rsidRPr="00F6535F">
        <w:rPr>
          <w:rFonts w:ascii="Times New Roman" w:hAnsi="Times New Roman"/>
          <w:sz w:val="28"/>
        </w:rPr>
        <w:t>контактный телефон ____________________.</w:t>
      </w:r>
    </w:p>
    <w:p w:rsidR="005B41B3" w:rsidRPr="00F6535F" w:rsidRDefault="005B41B3" w:rsidP="005B41B3">
      <w:pPr>
        <w:pStyle w:val="ConsPlusNonformat"/>
        <w:jc w:val="both"/>
        <w:rPr>
          <w:rFonts w:ascii="Times New Roman" w:hAnsi="Times New Roman"/>
          <w:sz w:val="28"/>
        </w:rPr>
      </w:pPr>
      <w:r w:rsidRPr="00F6535F">
        <w:rPr>
          <w:rFonts w:ascii="Times New Roman" w:hAnsi="Times New Roman"/>
          <w:sz w:val="28"/>
        </w:rPr>
        <w:t>Дата подачи з</w:t>
      </w:r>
      <w:r>
        <w:rPr>
          <w:rFonts w:ascii="Times New Roman" w:hAnsi="Times New Roman"/>
          <w:sz w:val="28"/>
        </w:rPr>
        <w:t>аявки: ____________________</w:t>
      </w:r>
    </w:p>
    <w:p w:rsidR="005B41B3" w:rsidRPr="00D07B3B" w:rsidRDefault="005B41B3" w:rsidP="005B41B3">
      <w:pPr>
        <w:widowControl w:val="0"/>
        <w:tabs>
          <w:tab w:val="left" w:pos="1985"/>
          <w:tab w:val="left" w:pos="2268"/>
          <w:tab w:val="left" w:pos="2694"/>
        </w:tabs>
        <w:ind w:firstLine="709"/>
        <w:rPr>
          <w:sz w:val="28"/>
          <w:szCs w:val="28"/>
        </w:rPr>
      </w:pPr>
    </w:p>
    <w:p w:rsidR="005B41B3" w:rsidRPr="00F6535F" w:rsidRDefault="005B41B3" w:rsidP="005B41B3">
      <w:pPr>
        <w:widowControl w:val="0"/>
        <w:tabs>
          <w:tab w:val="left" w:pos="1985"/>
          <w:tab w:val="left" w:pos="2268"/>
          <w:tab w:val="left" w:pos="2694"/>
        </w:tabs>
        <w:spacing w:line="240" w:lineRule="exact"/>
        <w:rPr>
          <w:sz w:val="28"/>
        </w:rPr>
      </w:pPr>
      <w:r>
        <w:rPr>
          <w:sz w:val="28"/>
        </w:rPr>
        <w:t xml:space="preserve">Кандидат, уполномоченный представитель </w:t>
      </w:r>
      <w:r w:rsidRPr="00F6535F">
        <w:rPr>
          <w:sz w:val="28"/>
        </w:rPr>
        <w:t>политической партии,</w:t>
      </w:r>
    </w:p>
    <w:p w:rsidR="005B41B3" w:rsidRPr="00F6535F" w:rsidRDefault="005B41B3" w:rsidP="005B41B3">
      <w:pPr>
        <w:widowControl w:val="0"/>
        <w:tabs>
          <w:tab w:val="left" w:pos="1985"/>
          <w:tab w:val="left" w:pos="2268"/>
          <w:tab w:val="left" w:pos="2694"/>
        </w:tabs>
        <w:spacing w:line="240" w:lineRule="exact"/>
        <w:rPr>
          <w:sz w:val="28"/>
        </w:rPr>
      </w:pPr>
      <w:r w:rsidRPr="00F6535F">
        <w:rPr>
          <w:sz w:val="28"/>
        </w:rPr>
        <w:t xml:space="preserve">избирательного объединения)                   </w:t>
      </w:r>
      <w:r>
        <w:t>______________</w:t>
      </w:r>
      <w:r w:rsidRPr="00F6535F">
        <w:t xml:space="preserve">   _____________</w:t>
      </w:r>
      <w:r>
        <w:t>_____</w:t>
      </w:r>
      <w:r w:rsidRPr="00F6535F">
        <w:t>______</w:t>
      </w:r>
    </w:p>
    <w:p w:rsidR="005B41B3" w:rsidRPr="00F8044F" w:rsidRDefault="005B41B3" w:rsidP="005B41B3">
      <w:pPr>
        <w:pStyle w:val="ConsPlusNonformat"/>
        <w:ind w:left="496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(подпись)            </w:t>
      </w:r>
      <w:r w:rsidRPr="00F8044F">
        <w:rPr>
          <w:rFonts w:ascii="Times New Roman" w:hAnsi="Times New Roman" w:cs="Times New Roman"/>
          <w:i/>
        </w:rPr>
        <w:t xml:space="preserve"> (расшифровка подписи)</w:t>
      </w:r>
    </w:p>
    <w:p w:rsidR="005B41B3" w:rsidRPr="00F6535F" w:rsidRDefault="005B41B3" w:rsidP="005B41B3">
      <w:pPr>
        <w:widowControl w:val="0"/>
        <w:rPr>
          <w:sz w:val="28"/>
        </w:rPr>
      </w:pPr>
      <w:r>
        <w:rPr>
          <w:sz w:val="28"/>
        </w:rPr>
        <w:t xml:space="preserve">«___»_____________ </w:t>
      </w:r>
      <w:r w:rsidRPr="00F6535F">
        <w:rPr>
          <w:sz w:val="28"/>
        </w:rPr>
        <w:t>2021 года</w:t>
      </w:r>
    </w:p>
    <w:sectPr w:rsidR="005B41B3" w:rsidRPr="00F6535F" w:rsidSect="00C63693">
      <w:headerReference w:type="default" r:id="rId11"/>
      <w:pgSz w:w="11906" w:h="16838"/>
      <w:pgMar w:top="1134" w:right="70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875" w:rsidRPr="00134FF1" w:rsidRDefault="006C2875" w:rsidP="00134FF1">
      <w:pPr>
        <w:pStyle w:val="2"/>
        <w:spacing w:before="0"/>
        <w:rPr>
          <w:sz w:val="24"/>
          <w:szCs w:val="24"/>
        </w:rPr>
      </w:pPr>
      <w:r>
        <w:separator/>
      </w:r>
    </w:p>
  </w:endnote>
  <w:endnote w:type="continuationSeparator" w:id="1">
    <w:p w:rsidR="006C2875" w:rsidRPr="00134FF1" w:rsidRDefault="006C2875" w:rsidP="00134FF1">
      <w:pPr>
        <w:pStyle w:val="2"/>
        <w:spacing w:before="0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875" w:rsidRPr="00134FF1" w:rsidRDefault="006C2875" w:rsidP="00134FF1">
      <w:pPr>
        <w:pStyle w:val="2"/>
        <w:spacing w:before="0"/>
        <w:rPr>
          <w:sz w:val="24"/>
          <w:szCs w:val="24"/>
        </w:rPr>
      </w:pPr>
      <w:r>
        <w:separator/>
      </w:r>
    </w:p>
  </w:footnote>
  <w:footnote w:type="continuationSeparator" w:id="1">
    <w:p w:rsidR="006C2875" w:rsidRPr="00134FF1" w:rsidRDefault="006C2875" w:rsidP="00134FF1">
      <w:pPr>
        <w:pStyle w:val="2"/>
        <w:spacing w:before="0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13711"/>
      <w:docPartObj>
        <w:docPartGallery w:val="Page Numbers (Top of Page)"/>
        <w:docPartUnique/>
      </w:docPartObj>
    </w:sdtPr>
    <w:sdtContent>
      <w:p w:rsidR="004C682D" w:rsidRDefault="00A53D9E">
        <w:pPr>
          <w:pStyle w:val="ac"/>
          <w:jc w:val="center"/>
        </w:pPr>
        <w:fldSimple w:instr=" PAGE   \* MERGEFORMAT ">
          <w:r w:rsidR="005B41B3">
            <w:rPr>
              <w:noProof/>
            </w:rPr>
            <w:t>3</w:t>
          </w:r>
        </w:fldSimple>
      </w:p>
    </w:sdtContent>
  </w:sdt>
  <w:p w:rsidR="004C682D" w:rsidRDefault="004C682D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273C"/>
    <w:rsid w:val="00015859"/>
    <w:rsid w:val="00033F4C"/>
    <w:rsid w:val="00037070"/>
    <w:rsid w:val="0005058C"/>
    <w:rsid w:val="00051E9A"/>
    <w:rsid w:val="000731A0"/>
    <w:rsid w:val="000873AC"/>
    <w:rsid w:val="00096B83"/>
    <w:rsid w:val="000A0A8E"/>
    <w:rsid w:val="000A2818"/>
    <w:rsid w:val="000C50E6"/>
    <w:rsid w:val="000D27C6"/>
    <w:rsid w:val="000D292D"/>
    <w:rsid w:val="000D337D"/>
    <w:rsid w:val="000E42F2"/>
    <w:rsid w:val="000E6487"/>
    <w:rsid w:val="00123A9E"/>
    <w:rsid w:val="00134FF1"/>
    <w:rsid w:val="001447E6"/>
    <w:rsid w:val="001457C7"/>
    <w:rsid w:val="001606D9"/>
    <w:rsid w:val="00167E9E"/>
    <w:rsid w:val="00174695"/>
    <w:rsid w:val="001771A5"/>
    <w:rsid w:val="001838C1"/>
    <w:rsid w:val="00185DBD"/>
    <w:rsid w:val="001A43C1"/>
    <w:rsid w:val="001C4663"/>
    <w:rsid w:val="00211C6E"/>
    <w:rsid w:val="00216104"/>
    <w:rsid w:val="00221747"/>
    <w:rsid w:val="002236B5"/>
    <w:rsid w:val="00230293"/>
    <w:rsid w:val="00236F52"/>
    <w:rsid w:val="00244E4A"/>
    <w:rsid w:val="0025623D"/>
    <w:rsid w:val="00260FB8"/>
    <w:rsid w:val="0027510F"/>
    <w:rsid w:val="00275200"/>
    <w:rsid w:val="00290DFB"/>
    <w:rsid w:val="00293D8B"/>
    <w:rsid w:val="00295129"/>
    <w:rsid w:val="002E6D84"/>
    <w:rsid w:val="002E721C"/>
    <w:rsid w:val="002F13E4"/>
    <w:rsid w:val="002F756E"/>
    <w:rsid w:val="00305BD6"/>
    <w:rsid w:val="003076F4"/>
    <w:rsid w:val="00317301"/>
    <w:rsid w:val="00343214"/>
    <w:rsid w:val="00356656"/>
    <w:rsid w:val="003718F6"/>
    <w:rsid w:val="0037438D"/>
    <w:rsid w:val="003A385E"/>
    <w:rsid w:val="003A6D27"/>
    <w:rsid w:val="003B57C3"/>
    <w:rsid w:val="003C1913"/>
    <w:rsid w:val="003C4909"/>
    <w:rsid w:val="003D209D"/>
    <w:rsid w:val="003E127B"/>
    <w:rsid w:val="003E36BC"/>
    <w:rsid w:val="003E56CC"/>
    <w:rsid w:val="003F578C"/>
    <w:rsid w:val="00410536"/>
    <w:rsid w:val="00427DC3"/>
    <w:rsid w:val="00431385"/>
    <w:rsid w:val="00435493"/>
    <w:rsid w:val="00437DB0"/>
    <w:rsid w:val="00450D6A"/>
    <w:rsid w:val="004606FD"/>
    <w:rsid w:val="00471A0F"/>
    <w:rsid w:val="0047426E"/>
    <w:rsid w:val="004754F9"/>
    <w:rsid w:val="00475A37"/>
    <w:rsid w:val="00480109"/>
    <w:rsid w:val="00480471"/>
    <w:rsid w:val="0048277D"/>
    <w:rsid w:val="00487F49"/>
    <w:rsid w:val="00492827"/>
    <w:rsid w:val="004A4B21"/>
    <w:rsid w:val="004B1E62"/>
    <w:rsid w:val="004C682D"/>
    <w:rsid w:val="004D0D70"/>
    <w:rsid w:val="004D27B4"/>
    <w:rsid w:val="004D7DE8"/>
    <w:rsid w:val="004F09FE"/>
    <w:rsid w:val="004F1BBE"/>
    <w:rsid w:val="004F6145"/>
    <w:rsid w:val="00517553"/>
    <w:rsid w:val="00520783"/>
    <w:rsid w:val="005207FF"/>
    <w:rsid w:val="00534FE5"/>
    <w:rsid w:val="0054353C"/>
    <w:rsid w:val="00552200"/>
    <w:rsid w:val="005552B3"/>
    <w:rsid w:val="00560128"/>
    <w:rsid w:val="005610C0"/>
    <w:rsid w:val="0056686C"/>
    <w:rsid w:val="005800E1"/>
    <w:rsid w:val="00583055"/>
    <w:rsid w:val="00591AE1"/>
    <w:rsid w:val="005B369F"/>
    <w:rsid w:val="005B41B3"/>
    <w:rsid w:val="005C1B97"/>
    <w:rsid w:val="005D15F0"/>
    <w:rsid w:val="005D3E0A"/>
    <w:rsid w:val="005D5F20"/>
    <w:rsid w:val="005E273C"/>
    <w:rsid w:val="0060009B"/>
    <w:rsid w:val="00617164"/>
    <w:rsid w:val="00642F7E"/>
    <w:rsid w:val="006435AE"/>
    <w:rsid w:val="00653EBB"/>
    <w:rsid w:val="00654941"/>
    <w:rsid w:val="00660082"/>
    <w:rsid w:val="00661BC9"/>
    <w:rsid w:val="00675C70"/>
    <w:rsid w:val="006A5C5D"/>
    <w:rsid w:val="006A6D57"/>
    <w:rsid w:val="006C2635"/>
    <w:rsid w:val="006C2875"/>
    <w:rsid w:val="006C74EE"/>
    <w:rsid w:val="006D478E"/>
    <w:rsid w:val="006D7249"/>
    <w:rsid w:val="006E1278"/>
    <w:rsid w:val="006E4452"/>
    <w:rsid w:val="00702B4D"/>
    <w:rsid w:val="00717F93"/>
    <w:rsid w:val="00731545"/>
    <w:rsid w:val="00742DA7"/>
    <w:rsid w:val="00742FBA"/>
    <w:rsid w:val="00747BC7"/>
    <w:rsid w:val="007607CC"/>
    <w:rsid w:val="0076478E"/>
    <w:rsid w:val="007720A7"/>
    <w:rsid w:val="007A0BEC"/>
    <w:rsid w:val="007A5A9F"/>
    <w:rsid w:val="007C047F"/>
    <w:rsid w:val="007C5538"/>
    <w:rsid w:val="007D44BF"/>
    <w:rsid w:val="007D6C49"/>
    <w:rsid w:val="007F1893"/>
    <w:rsid w:val="007F44E7"/>
    <w:rsid w:val="00802CA4"/>
    <w:rsid w:val="00823B71"/>
    <w:rsid w:val="00853C91"/>
    <w:rsid w:val="008561A5"/>
    <w:rsid w:val="00864970"/>
    <w:rsid w:val="00880A10"/>
    <w:rsid w:val="00890805"/>
    <w:rsid w:val="008923E3"/>
    <w:rsid w:val="00896F4A"/>
    <w:rsid w:val="008A51F1"/>
    <w:rsid w:val="008B566A"/>
    <w:rsid w:val="008C4818"/>
    <w:rsid w:val="008D13E8"/>
    <w:rsid w:val="008D6917"/>
    <w:rsid w:val="008D76DE"/>
    <w:rsid w:val="009246A0"/>
    <w:rsid w:val="009270F9"/>
    <w:rsid w:val="0096735A"/>
    <w:rsid w:val="00981D19"/>
    <w:rsid w:val="009B0FF7"/>
    <w:rsid w:val="009B40F7"/>
    <w:rsid w:val="009B4F3E"/>
    <w:rsid w:val="009B6916"/>
    <w:rsid w:val="00A24DB8"/>
    <w:rsid w:val="00A25001"/>
    <w:rsid w:val="00A31231"/>
    <w:rsid w:val="00A35F26"/>
    <w:rsid w:val="00A36A23"/>
    <w:rsid w:val="00A53D9E"/>
    <w:rsid w:val="00A53EC5"/>
    <w:rsid w:val="00A5717D"/>
    <w:rsid w:val="00A61629"/>
    <w:rsid w:val="00A72756"/>
    <w:rsid w:val="00A759F5"/>
    <w:rsid w:val="00A827E0"/>
    <w:rsid w:val="00A905B3"/>
    <w:rsid w:val="00A9797E"/>
    <w:rsid w:val="00AD3793"/>
    <w:rsid w:val="00AD3C44"/>
    <w:rsid w:val="00AD5742"/>
    <w:rsid w:val="00AD662B"/>
    <w:rsid w:val="00AE1277"/>
    <w:rsid w:val="00AE3F18"/>
    <w:rsid w:val="00AE7E6B"/>
    <w:rsid w:val="00AF31C4"/>
    <w:rsid w:val="00B01DFD"/>
    <w:rsid w:val="00B05EDC"/>
    <w:rsid w:val="00B2499C"/>
    <w:rsid w:val="00B24A8C"/>
    <w:rsid w:val="00B26DEA"/>
    <w:rsid w:val="00B31D6B"/>
    <w:rsid w:val="00B33160"/>
    <w:rsid w:val="00B528FA"/>
    <w:rsid w:val="00B626B2"/>
    <w:rsid w:val="00B74EE2"/>
    <w:rsid w:val="00B919B2"/>
    <w:rsid w:val="00B937C9"/>
    <w:rsid w:val="00BA299F"/>
    <w:rsid w:val="00BA5BED"/>
    <w:rsid w:val="00BB004B"/>
    <w:rsid w:val="00BB7F2A"/>
    <w:rsid w:val="00BD5F3B"/>
    <w:rsid w:val="00BF6A70"/>
    <w:rsid w:val="00C00A49"/>
    <w:rsid w:val="00C13E05"/>
    <w:rsid w:val="00C1452D"/>
    <w:rsid w:val="00C1465E"/>
    <w:rsid w:val="00C17448"/>
    <w:rsid w:val="00C272AC"/>
    <w:rsid w:val="00C3466C"/>
    <w:rsid w:val="00C42DC7"/>
    <w:rsid w:val="00C437EE"/>
    <w:rsid w:val="00C50717"/>
    <w:rsid w:val="00C5548C"/>
    <w:rsid w:val="00C55CA7"/>
    <w:rsid w:val="00C63693"/>
    <w:rsid w:val="00C63AC0"/>
    <w:rsid w:val="00C669B8"/>
    <w:rsid w:val="00C7512B"/>
    <w:rsid w:val="00C7606E"/>
    <w:rsid w:val="00C80F93"/>
    <w:rsid w:val="00C822BE"/>
    <w:rsid w:val="00C9721C"/>
    <w:rsid w:val="00C97410"/>
    <w:rsid w:val="00CA0319"/>
    <w:rsid w:val="00CB01FD"/>
    <w:rsid w:val="00CB1742"/>
    <w:rsid w:val="00CB1971"/>
    <w:rsid w:val="00CB4195"/>
    <w:rsid w:val="00CB4B05"/>
    <w:rsid w:val="00CC6B85"/>
    <w:rsid w:val="00CC798D"/>
    <w:rsid w:val="00CF2AC0"/>
    <w:rsid w:val="00CF63E4"/>
    <w:rsid w:val="00D03E9B"/>
    <w:rsid w:val="00D06DE1"/>
    <w:rsid w:val="00D22B29"/>
    <w:rsid w:val="00D2565F"/>
    <w:rsid w:val="00D32C80"/>
    <w:rsid w:val="00D3671D"/>
    <w:rsid w:val="00D52D5B"/>
    <w:rsid w:val="00D56BB3"/>
    <w:rsid w:val="00D63541"/>
    <w:rsid w:val="00D66044"/>
    <w:rsid w:val="00D75B8F"/>
    <w:rsid w:val="00D76C17"/>
    <w:rsid w:val="00D819BD"/>
    <w:rsid w:val="00D87910"/>
    <w:rsid w:val="00DA0CEB"/>
    <w:rsid w:val="00DB12F5"/>
    <w:rsid w:val="00DB6B2F"/>
    <w:rsid w:val="00DB7F59"/>
    <w:rsid w:val="00DC4E59"/>
    <w:rsid w:val="00DD0CFD"/>
    <w:rsid w:val="00DE4CF3"/>
    <w:rsid w:val="00DF6FAB"/>
    <w:rsid w:val="00E06CB3"/>
    <w:rsid w:val="00E07626"/>
    <w:rsid w:val="00E10A62"/>
    <w:rsid w:val="00E21589"/>
    <w:rsid w:val="00E2316B"/>
    <w:rsid w:val="00E4272F"/>
    <w:rsid w:val="00E4674C"/>
    <w:rsid w:val="00E508AD"/>
    <w:rsid w:val="00E5180A"/>
    <w:rsid w:val="00E61C0E"/>
    <w:rsid w:val="00E62EAF"/>
    <w:rsid w:val="00E65844"/>
    <w:rsid w:val="00E76087"/>
    <w:rsid w:val="00E77154"/>
    <w:rsid w:val="00E80AA9"/>
    <w:rsid w:val="00E81141"/>
    <w:rsid w:val="00E863A6"/>
    <w:rsid w:val="00E931B9"/>
    <w:rsid w:val="00ED0B5B"/>
    <w:rsid w:val="00EE7B3A"/>
    <w:rsid w:val="00EF62FF"/>
    <w:rsid w:val="00F04415"/>
    <w:rsid w:val="00F1500D"/>
    <w:rsid w:val="00F16872"/>
    <w:rsid w:val="00F24E13"/>
    <w:rsid w:val="00F34750"/>
    <w:rsid w:val="00F373FB"/>
    <w:rsid w:val="00F565F1"/>
    <w:rsid w:val="00F56618"/>
    <w:rsid w:val="00F57A71"/>
    <w:rsid w:val="00F6070A"/>
    <w:rsid w:val="00F6432E"/>
    <w:rsid w:val="00F807F2"/>
    <w:rsid w:val="00F818DC"/>
    <w:rsid w:val="00F92DF9"/>
    <w:rsid w:val="00F95F5B"/>
    <w:rsid w:val="00FB4EE8"/>
    <w:rsid w:val="00FD232D"/>
    <w:rsid w:val="00FD5129"/>
    <w:rsid w:val="00FD70FD"/>
    <w:rsid w:val="00FE10EF"/>
    <w:rsid w:val="00FE2C32"/>
    <w:rsid w:val="00FE5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0DFB"/>
    <w:pPr>
      <w:keepNext/>
      <w:tabs>
        <w:tab w:val="left" w:pos="851"/>
      </w:tabs>
      <w:spacing w:before="120"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290DFB"/>
    <w:pPr>
      <w:keepNext/>
      <w:tabs>
        <w:tab w:val="left" w:pos="851"/>
      </w:tabs>
      <w:spacing w:before="120"/>
      <w:ind w:left="-426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1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1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1B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1B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E273C"/>
    <w:pPr>
      <w:tabs>
        <w:tab w:val="left" w:pos="851"/>
      </w:tabs>
      <w:spacing w:before="120"/>
      <w:ind w:left="-426"/>
      <w:jc w:val="center"/>
    </w:pPr>
    <w:rPr>
      <w:b/>
      <w:bCs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5E273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5">
    <w:name w:val="Table Grid"/>
    <w:basedOn w:val="a1"/>
    <w:uiPriority w:val="59"/>
    <w:rsid w:val="005E2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290DF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90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90D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0D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290D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rsid w:val="00290D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0D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rsid w:val="00742DA7"/>
    <w:pPr>
      <w:jc w:val="center"/>
    </w:pPr>
    <w:rPr>
      <w:rFonts w:ascii="Times New Roman CYR" w:hAnsi="Times New Roman CYR" w:cs="Times New Roman CYR"/>
      <w:b/>
      <w:bCs/>
      <w:szCs w:val="20"/>
    </w:rPr>
  </w:style>
  <w:style w:type="character" w:customStyle="1" w:styleId="a9">
    <w:name w:val="Основной текст Знак"/>
    <w:basedOn w:val="a0"/>
    <w:link w:val="a8"/>
    <w:semiHidden/>
    <w:rsid w:val="00742DA7"/>
    <w:rPr>
      <w:rFonts w:ascii="Times New Roman CYR" w:eastAsia="Times New Roman" w:hAnsi="Times New Roman CYR" w:cs="Times New Roman CYR"/>
      <w:b/>
      <w:bCs/>
      <w:sz w:val="24"/>
      <w:szCs w:val="20"/>
      <w:lang w:eastAsia="ru-RU"/>
    </w:rPr>
  </w:style>
  <w:style w:type="paragraph" w:customStyle="1" w:styleId="aa">
    <w:name w:val="Знак"/>
    <w:basedOn w:val="a"/>
    <w:rsid w:val="00742DA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caption"/>
    <w:basedOn w:val="a"/>
    <w:next w:val="a"/>
    <w:qFormat/>
    <w:rsid w:val="00A53EC5"/>
    <w:rPr>
      <w:szCs w:val="20"/>
    </w:rPr>
  </w:style>
  <w:style w:type="paragraph" w:customStyle="1" w:styleId="23">
    <w:name w:val="Знак Знак2 Знак Знак Знак"/>
    <w:basedOn w:val="a"/>
    <w:rsid w:val="00051E9A"/>
    <w:pPr>
      <w:shd w:val="clear" w:color="auto" w:fill="FFFFFF"/>
      <w:spacing w:before="100" w:beforeAutospacing="1" w:after="100" w:afterAutospacing="1" w:line="400" w:lineRule="exact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134FF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34F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B41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B41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B41B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B41B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ConsPlusNonformat">
    <w:name w:val="ConsPlusNonformat"/>
    <w:rsid w:val="005B41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8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58;n=23709;fld=134;dst=100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358;n=23709;fld=134;dst=10002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LAW;n=117332;fld=134;dst=1006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358;n=23709;fld=134;dst=100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A232A-44A9-40B7-82B7-AB2C30199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Кириллова</dc:creator>
  <cp:lastModifiedBy>Admin</cp:lastModifiedBy>
  <cp:revision>4</cp:revision>
  <cp:lastPrinted>2021-08-07T12:32:00Z</cp:lastPrinted>
  <dcterms:created xsi:type="dcterms:W3CDTF">2021-08-09T07:13:00Z</dcterms:created>
  <dcterms:modified xsi:type="dcterms:W3CDTF">2021-09-08T16:55:00Z</dcterms:modified>
</cp:coreProperties>
</file>