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CE" w:rsidRDefault="00DF2ECE" w:rsidP="00DF2EC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Разъяснение действующего законодательства в сфере обеспечения безопасности дорожного движения</w:t>
      </w:r>
    </w:p>
    <w:p w:rsidR="00DF2ECE" w:rsidRDefault="00DF2ECE" w:rsidP="00DF2ECE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  <w:bookmarkStart w:id="0" w:name="_GoBack"/>
      <w:bookmarkEnd w:id="0"/>
    </w:p>
    <w:p w:rsidR="0075257C" w:rsidRDefault="00471BC3" w:rsidP="00471BC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 w:rsidRPr="00471BC3">
        <w:rPr>
          <w:bCs w:val="0"/>
          <w:color w:val="000000"/>
          <w:sz w:val="24"/>
          <w:szCs w:val="24"/>
        </w:rPr>
        <w:t>БЕЗОПАСНОСТЬ ПЕШЕХОДОВ</w:t>
      </w:r>
    </w:p>
    <w:p w:rsidR="0091718F" w:rsidRPr="00471BC3" w:rsidRDefault="0091718F" w:rsidP="00471BC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</w:p>
    <w:p w:rsidR="0075257C" w:rsidRPr="0075257C" w:rsidRDefault="0075257C" w:rsidP="00471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5257C">
        <w:rPr>
          <w:color w:val="000000"/>
        </w:rPr>
        <w:t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что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1D13ED" w:rsidRDefault="0075257C" w:rsidP="001D13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5257C">
        <w:rPr>
          <w:color w:val="000000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1D13ED" w:rsidRDefault="0075257C" w:rsidP="001D1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257C">
        <w:rPr>
          <w:color w:val="000000"/>
        </w:rPr>
        <w:t>• пешеходы должны двигаться по тротуарам или пешеходным дорожкам, а при их отсутствии — по обочинам;</w:t>
      </w:r>
    </w:p>
    <w:p w:rsidR="001D13ED" w:rsidRDefault="0075257C" w:rsidP="001D1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257C">
        <w:rPr>
          <w:color w:val="000000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75257C">
        <w:rPr>
          <w:color w:val="000000"/>
        </w:rPr>
        <w:t>световозвращающими</w:t>
      </w:r>
      <w:proofErr w:type="spellEnd"/>
      <w:r w:rsidRPr="0075257C">
        <w:rPr>
          <w:color w:val="000000"/>
        </w:rPr>
        <w:t xml:space="preserve"> элементами и обеспечивать видимость этих предметов водителями транспортных средств;</w:t>
      </w:r>
    </w:p>
    <w:p w:rsidR="001D13ED" w:rsidRDefault="0075257C" w:rsidP="001D1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257C">
        <w:rPr>
          <w:color w:val="000000"/>
        </w:rP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75257C" w:rsidRPr="0075257C" w:rsidRDefault="0075257C" w:rsidP="001D1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257C">
        <w:rPr>
          <w:color w:val="000000"/>
        </w:rPr>
        <w:t>•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75257C" w:rsidRPr="0075257C" w:rsidRDefault="0075257C" w:rsidP="00837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5257C">
        <w:rPr>
          <w:color w:val="000000"/>
        </w:rPr>
        <w:t>Правилам дорожного движения 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:rsidR="00C07E2E" w:rsidRDefault="0075257C" w:rsidP="00C07E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5257C">
        <w:rPr>
          <w:color w:val="000000"/>
        </w:rPr>
        <w:t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Поэтому</w:t>
      </w:r>
      <w:r w:rsidR="007505A9">
        <w:rPr>
          <w:color w:val="000000"/>
        </w:rPr>
        <w:t>,</w:t>
      </w:r>
      <w:r w:rsidRPr="0075257C">
        <w:rPr>
          <w:color w:val="000000"/>
        </w:rPr>
        <w:t xml:space="preserve"> только убедившись в полной безопасности</w:t>
      </w:r>
      <w:r w:rsidR="007505A9">
        <w:rPr>
          <w:color w:val="000000"/>
        </w:rPr>
        <w:t>,</w:t>
      </w:r>
      <w:r w:rsidRPr="0075257C">
        <w:rPr>
          <w:color w:val="000000"/>
        </w:rPr>
        <w:t xml:space="preserve"> начинайте переход. Запомните, автомобиль не может остановиться мгновенно!</w:t>
      </w:r>
    </w:p>
    <w:p w:rsidR="00C07E2E" w:rsidRDefault="0075257C" w:rsidP="00C07E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5257C">
        <w:rPr>
          <w:color w:val="000000"/>
        </w:rPr>
        <w:t>Отдельным правилом для пешеходов, как и для водителей, является поведение на дороге во время гололеда. Двигаться, по возможности, желательно только по засыпанным песком участкам дороги или по снегу. Во время перехода дороги нужно быть предельно осторожными и переходить только на зеленый свет. Потому что, если вдруг вблизи появится машина, перебегать дорогу, покрытую ледяной коркой, весьма рискованно.</w:t>
      </w:r>
    </w:p>
    <w:p w:rsidR="00C07E2E" w:rsidRDefault="0075257C" w:rsidP="00C07E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5257C">
        <w:rPr>
          <w:color w:val="000000"/>
        </w:rP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C07E2E" w:rsidRDefault="0075257C" w:rsidP="00C07E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5257C">
        <w:rPr>
          <w:color w:val="000000"/>
        </w:rPr>
        <w:t>Для Госавтоинспекции работа по предупреждению аварийности с участием пешеходов является одним из приоритетных направлений деятельности, ведь каждое третье дорожно-транспортное происшествие, в котором пострадали или погибли люди, происходит с участием пешеходов.</w:t>
      </w:r>
    </w:p>
    <w:p w:rsidR="0075257C" w:rsidRPr="0075257C" w:rsidRDefault="0075257C" w:rsidP="00C07E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5257C">
        <w:rPr>
          <w:color w:val="000000"/>
        </w:rPr>
        <w:t xml:space="preserve">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</w:t>
      </w:r>
      <w:r w:rsidRPr="0075257C">
        <w:rPr>
          <w:color w:val="000000"/>
        </w:rPr>
        <w:lastRenderedPageBreak/>
        <w:t>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</w:p>
    <w:p w:rsidR="0075257C" w:rsidRPr="0075257C" w:rsidRDefault="0075257C" w:rsidP="00C07E2E">
      <w:pPr>
        <w:pStyle w:val="a3"/>
        <w:shd w:val="clear" w:color="auto" w:fill="FFFFFF"/>
        <w:jc w:val="center"/>
        <w:rPr>
          <w:color w:val="000000"/>
        </w:rPr>
      </w:pPr>
      <w:r w:rsidRPr="0075257C">
        <w:rPr>
          <w:b/>
          <w:bCs/>
          <w:color w:val="000000"/>
        </w:rPr>
        <w:t>ОБЯЗАННОСТИ ПЕШЕХОДОВ</w:t>
      </w:r>
    </w:p>
    <w:p w:rsidR="00A80A17" w:rsidRDefault="0075257C" w:rsidP="00A80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5257C">
        <w:rPr>
          <w:color w:val="000000"/>
        </w:rPr>
        <w:t>Пешеходом в соответствии с Правилами дорожного движения называется человек, находящийся вне транспортного средства на дороге и не производящий на ней работу. К пешеходам также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382114" w:rsidRDefault="0075257C" w:rsidP="003821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5257C">
        <w:rPr>
          <w:color w:val="000000"/>
        </w:rPr>
        <w:t>Пешеходы (независимо от наличия или отсутствия у них водительского удостоверения) обязаны знать и соблюдать относящиеся к ним требования Правил дорожного движения, сигналов светофоров, дорожных знаков и разметки, а также выполнять распоряжения регулировщиков.</w:t>
      </w:r>
    </w:p>
    <w:p w:rsidR="0075257C" w:rsidRPr="0075257C" w:rsidRDefault="0075257C" w:rsidP="003821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5257C">
        <w:rPr>
          <w:color w:val="000000"/>
        </w:rPr>
        <w:t>Обязанностям пешеходов посвящен раздел 4 Правил дорожного движения, в котором предусмотрены практически все ситуации, которые могут возникнуть в процессе их передвижения по дорогам и прилегающим к ним территориям.</w:t>
      </w:r>
    </w:p>
    <w:p w:rsidR="00DE3BEC" w:rsidRDefault="0091718F" w:rsidP="00752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13ED" w:rsidRDefault="001D13ED" w:rsidP="001D1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ОГИБДД МОМВД России «Старорусский»</w:t>
      </w:r>
    </w:p>
    <w:p w:rsidR="0091718F" w:rsidRPr="009F4279" w:rsidRDefault="001D13ED" w:rsidP="001D13E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9F427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F4279">
        <w:rPr>
          <w:rFonts w:ascii="Times New Roman" w:hAnsi="Times New Roman" w:cs="Times New Roman"/>
          <w:sz w:val="24"/>
          <w:szCs w:val="24"/>
        </w:rPr>
        <w:t xml:space="preserve"> материалам официального сайта </w:t>
      </w:r>
      <w:proofErr w:type="spellStart"/>
      <w:r w:rsidR="009F4279">
        <w:rPr>
          <w:rFonts w:ascii="Times New Roman" w:hAnsi="Times New Roman" w:cs="Times New Roman"/>
          <w:sz w:val="24"/>
          <w:szCs w:val="24"/>
        </w:rPr>
        <w:t>гибдд.рф</w:t>
      </w:r>
      <w:proofErr w:type="spellEnd"/>
    </w:p>
    <w:sectPr w:rsidR="0091718F" w:rsidRPr="009F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0C"/>
    <w:rsid w:val="000B3814"/>
    <w:rsid w:val="001D13ED"/>
    <w:rsid w:val="0024243E"/>
    <w:rsid w:val="00382114"/>
    <w:rsid w:val="00471BC3"/>
    <w:rsid w:val="007505A9"/>
    <w:rsid w:val="0075257C"/>
    <w:rsid w:val="00837C45"/>
    <w:rsid w:val="0091718F"/>
    <w:rsid w:val="009F4279"/>
    <w:rsid w:val="00A1060C"/>
    <w:rsid w:val="00A424CF"/>
    <w:rsid w:val="00A80A17"/>
    <w:rsid w:val="00C07E2E"/>
    <w:rsid w:val="00D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F3654-0D88-401A-B941-DB5523C4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5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57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525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5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Admin</cp:lastModifiedBy>
  <cp:revision>13</cp:revision>
  <dcterms:created xsi:type="dcterms:W3CDTF">2020-04-02T08:29:00Z</dcterms:created>
  <dcterms:modified xsi:type="dcterms:W3CDTF">2022-05-30T09:04:00Z</dcterms:modified>
</cp:coreProperties>
</file>