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DC" w:rsidRDefault="00E922DC" w:rsidP="00E92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Разъяснение действующего законодательства в сфере обеспечения безопасности дорожного движения</w:t>
      </w:r>
    </w:p>
    <w:p w:rsidR="001D2F1F" w:rsidRDefault="001D2F1F" w:rsidP="001D2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F1F" w:rsidRPr="001D2F1F" w:rsidRDefault="001D2F1F" w:rsidP="001D2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правилах нанесения тонировки на </w:t>
      </w:r>
      <w:r w:rsidR="00917C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стекла автомобиля</w:t>
      </w:r>
    </w:p>
    <w:p w:rsidR="001D2F1F" w:rsidRPr="001D2F1F" w:rsidRDefault="001D2F1F" w:rsidP="001D2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F1F" w:rsidRPr="001D2F1F" w:rsidRDefault="001D2F1F" w:rsidP="001D2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Тонировка стёкол автомобилей до сих пор довольно распространена среди автомобилистов, хотя работники ГИБДД довольно давно и активно борются с этим явлением. Но, даже, несмотря на это, многие водители не спешат и даже не собираются снимать тонировку со стёкол.</w:t>
      </w:r>
    </w:p>
    <w:p w:rsidR="001D2F1F" w:rsidRPr="001D2F1F" w:rsidRDefault="001D2F1F" w:rsidP="001D2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какие стёкла и как можно тонировать:</w:t>
      </w:r>
    </w:p>
    <w:p w:rsidR="001D2F1F" w:rsidRPr="001D2F1F" w:rsidRDefault="001D2F1F" w:rsidP="001D2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1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Разрешена любая тонировка заднего стекла автомобиля;</w:t>
      </w:r>
    </w:p>
    <w:p w:rsidR="001D2F1F" w:rsidRPr="001D2F1F" w:rsidRDefault="001D2F1F" w:rsidP="001D2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1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тонировку задних боковых стёкол также не накладывается ограничений;</w:t>
      </w:r>
    </w:p>
    <w:p w:rsidR="001D2F1F" w:rsidRPr="001D2F1F" w:rsidRDefault="001D2F1F" w:rsidP="001D2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1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верхнюю часть лобового стекла автомобиля может быть наклеена тонировочная полоса шириной 14 см или менее, на которую также не распространяются ограничения по светопропусканию;</w:t>
      </w:r>
    </w:p>
    <w:p w:rsidR="001D2F1F" w:rsidRPr="001D2F1F" w:rsidRDefault="001D2F1F" w:rsidP="001D2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1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ветровое стекло может быть наклеена прозрачная плёнка, но с условием, чтобы светопропускание последнего превышало 70% (по старым нормам – 75%);</w:t>
      </w:r>
    </w:p>
    <w:p w:rsidR="001D2F1F" w:rsidRPr="001D2F1F" w:rsidRDefault="001D2F1F" w:rsidP="001D2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1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стёкла автомобиля также допускается тонировать до величины светопропускания не менее 70%.</w:t>
      </w:r>
    </w:p>
    <w:p w:rsidR="001D2F1F" w:rsidRPr="001D2F1F" w:rsidRDefault="001D2F1F" w:rsidP="001D2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части 3.1 ст. 12.5 КоАП РФ за управление транспортным средством, на котором установлены стёкла (в том числе покрытые прозрачными цветными плёнками), светопропускание которых не соответствует требованиям технического регламента о безопасности колёсных транспортных средств, следует наложение административного штрафа в размере пятисот рублей.</w:t>
      </w:r>
    </w:p>
    <w:p w:rsidR="001D2F1F" w:rsidRPr="001D2F1F" w:rsidRDefault="001D2F1F" w:rsidP="001D2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Полномочия, предусмотренные требованиями Федерального закона «О полиции», в частности пункт 1 ч.1 ст. 13 данного закона, дают сотруднику полиции право требовать от граждан прекращения противоправного действия. Водитель обязан на месте удалить тонировочную пленку. Если гражданин отказывается выполнить законные требования инспектора ДПС, в отношении нарушителя составляется административный протокол по части 1 статьи 19.3 КоАП РФ, после чего он доставляется в судебный участок, для привлечения к административному наказанию в виде ареста сроком до 15 суток.</w:t>
      </w:r>
    </w:p>
    <w:p w:rsidR="001D2F1F" w:rsidRPr="001D2F1F" w:rsidRDefault="001D2F1F" w:rsidP="001D2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Затемненные стекла или покрытия, </w:t>
      </w:r>
      <w:proofErr w:type="spellStart"/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светопропускаемость</w:t>
      </w:r>
      <w:proofErr w:type="spellEnd"/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не соответствует требованиям технического регламента о безопасности транспортных средств, негативно влияют на безопасность на дороге. Обзор для водителя ухудшается. Практика показывает, что нередко именно из-за чрезмерно тонированных стекол возникают аварийные ситуации. Особенно высок риск в ночное время, где отсутствие достаточного освещения может привести к ДТП не только в транспортном потоке, но и во дворах.</w:t>
      </w:r>
    </w:p>
    <w:p w:rsidR="001D2F1F" w:rsidRPr="001D2F1F" w:rsidRDefault="001D2F1F" w:rsidP="001D2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Госавтоинспекция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Старорусского</w:t>
      </w:r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обращается ко всем участникам дорожного движения</w:t>
      </w:r>
      <w:r w:rsidR="002E75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призывает привести свои транспортные средства 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техническому регламенту о безопасности транспортных средств. </w:t>
      </w:r>
    </w:p>
    <w:p w:rsidR="00703F23" w:rsidRDefault="001D2F1F" w:rsidP="001D2F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22931">
        <w:rPr>
          <w:rFonts w:ascii="Times New Roman" w:hAnsi="Times New Roman" w:cs="Times New Roman"/>
          <w:sz w:val="24"/>
          <w:szCs w:val="24"/>
        </w:rPr>
        <w:tab/>
      </w:r>
      <w:r w:rsidR="00322931">
        <w:rPr>
          <w:rFonts w:ascii="Times New Roman" w:hAnsi="Times New Roman" w:cs="Times New Roman"/>
          <w:sz w:val="24"/>
          <w:szCs w:val="24"/>
        </w:rPr>
        <w:tab/>
      </w:r>
      <w:r w:rsidR="00322931">
        <w:rPr>
          <w:rFonts w:ascii="Times New Roman" w:hAnsi="Times New Roman" w:cs="Times New Roman"/>
          <w:sz w:val="24"/>
          <w:szCs w:val="24"/>
        </w:rPr>
        <w:tab/>
      </w:r>
      <w:r w:rsidR="00322931">
        <w:rPr>
          <w:rFonts w:ascii="Times New Roman" w:hAnsi="Times New Roman" w:cs="Times New Roman"/>
          <w:sz w:val="24"/>
          <w:szCs w:val="24"/>
        </w:rPr>
        <w:tab/>
      </w:r>
      <w:r w:rsidR="00322931">
        <w:rPr>
          <w:rFonts w:ascii="Times New Roman" w:hAnsi="Times New Roman" w:cs="Times New Roman"/>
          <w:sz w:val="24"/>
          <w:szCs w:val="24"/>
        </w:rPr>
        <w:tab/>
      </w:r>
      <w:r w:rsidR="00322931">
        <w:rPr>
          <w:rFonts w:ascii="Times New Roman" w:hAnsi="Times New Roman" w:cs="Times New Roman"/>
          <w:sz w:val="24"/>
          <w:szCs w:val="24"/>
        </w:rPr>
        <w:tab/>
      </w:r>
      <w:r w:rsidR="00703F23" w:rsidRPr="00703F23">
        <w:rPr>
          <w:rFonts w:ascii="Times New Roman" w:hAnsi="Times New Roman" w:cs="Times New Roman"/>
          <w:sz w:val="24"/>
          <w:szCs w:val="24"/>
        </w:rPr>
        <w:t>Отдел ГИБДД МОМВД России «Старорусский»</w:t>
      </w:r>
    </w:p>
    <w:sectPr w:rsidR="0070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00227"/>
    <w:multiLevelType w:val="hybridMultilevel"/>
    <w:tmpl w:val="59381006"/>
    <w:lvl w:ilvl="0" w:tplc="B8B6D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84985"/>
    <w:multiLevelType w:val="multilevel"/>
    <w:tmpl w:val="6958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748EF"/>
    <w:multiLevelType w:val="multilevel"/>
    <w:tmpl w:val="6B44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4C0533"/>
    <w:multiLevelType w:val="multilevel"/>
    <w:tmpl w:val="6B7E32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6F"/>
    <w:rsid w:val="0008026F"/>
    <w:rsid w:val="000B3814"/>
    <w:rsid w:val="000B3D28"/>
    <w:rsid w:val="001D2F1F"/>
    <w:rsid w:val="002E7574"/>
    <w:rsid w:val="00322931"/>
    <w:rsid w:val="003A108B"/>
    <w:rsid w:val="004F018C"/>
    <w:rsid w:val="00537657"/>
    <w:rsid w:val="00551F48"/>
    <w:rsid w:val="00613AC4"/>
    <w:rsid w:val="00703F23"/>
    <w:rsid w:val="00711E1B"/>
    <w:rsid w:val="007659AC"/>
    <w:rsid w:val="00841128"/>
    <w:rsid w:val="008D7733"/>
    <w:rsid w:val="00917C3D"/>
    <w:rsid w:val="00931B86"/>
    <w:rsid w:val="009777C0"/>
    <w:rsid w:val="00984E95"/>
    <w:rsid w:val="009A2F7A"/>
    <w:rsid w:val="009D7F64"/>
    <w:rsid w:val="00A424CF"/>
    <w:rsid w:val="00A442ED"/>
    <w:rsid w:val="00AC248A"/>
    <w:rsid w:val="00B4442D"/>
    <w:rsid w:val="00B66D98"/>
    <w:rsid w:val="00BE0D2E"/>
    <w:rsid w:val="00BE20DF"/>
    <w:rsid w:val="00C17AB5"/>
    <w:rsid w:val="00C918BD"/>
    <w:rsid w:val="00CE0D42"/>
    <w:rsid w:val="00D03BE5"/>
    <w:rsid w:val="00E922DC"/>
    <w:rsid w:val="00F132F9"/>
    <w:rsid w:val="00F8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6FAC4-6813-438C-8DEF-F559198E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32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F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32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F132F9"/>
  </w:style>
  <w:style w:type="character" w:customStyle="1" w:styleId="nobr">
    <w:name w:val="nobr"/>
    <w:basedOn w:val="a0"/>
    <w:rsid w:val="00F132F9"/>
  </w:style>
  <w:style w:type="character" w:styleId="a6">
    <w:name w:val="Hyperlink"/>
    <w:basedOn w:val="a0"/>
    <w:uiPriority w:val="99"/>
    <w:semiHidden/>
    <w:unhideWhenUsed/>
    <w:rsid w:val="00F132F9"/>
    <w:rPr>
      <w:color w:val="0000FF"/>
      <w:u w:val="single"/>
    </w:rPr>
  </w:style>
  <w:style w:type="character" w:styleId="a7">
    <w:name w:val="Strong"/>
    <w:basedOn w:val="a0"/>
    <w:uiPriority w:val="22"/>
    <w:qFormat/>
    <w:rsid w:val="00BE0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7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1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436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5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81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9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2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8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50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86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33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4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15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</dc:creator>
  <cp:lastModifiedBy>Admin</cp:lastModifiedBy>
  <cp:revision>5</cp:revision>
  <dcterms:created xsi:type="dcterms:W3CDTF">2022-12-01T12:05:00Z</dcterms:created>
  <dcterms:modified xsi:type="dcterms:W3CDTF">2022-12-01T12:09:00Z</dcterms:modified>
</cp:coreProperties>
</file>